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3FC" w:rsidRPr="00BE3C17" w:rsidRDefault="00E378A2" w:rsidP="00BE3C17">
      <w:pPr>
        <w:pStyle w:val="a3"/>
        <w:shd w:val="clear" w:color="auto" w:fill="auto"/>
        <w:tabs>
          <w:tab w:val="left" w:pos="6977"/>
        </w:tabs>
        <w:spacing w:before="0" w:after="0" w:line="240" w:lineRule="auto"/>
        <w:ind w:firstLine="0"/>
        <w:jc w:val="left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940425" cy="84696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3FC" w:rsidRPr="00BE3C17">
        <w:rPr>
          <w:color w:val="FF0000"/>
          <w:sz w:val="26"/>
          <w:szCs w:val="26"/>
        </w:rPr>
        <w:tab/>
      </w:r>
    </w:p>
    <w:p w:rsidR="000953FC" w:rsidRPr="009F01C5" w:rsidRDefault="000953FC" w:rsidP="00BE3C17">
      <w:pPr>
        <w:pStyle w:val="a3"/>
        <w:shd w:val="clear" w:color="auto" w:fill="auto"/>
        <w:spacing w:before="0" w:after="0" w:line="240" w:lineRule="auto"/>
        <w:ind w:firstLine="0"/>
        <w:jc w:val="right"/>
        <w:rPr>
          <w:color w:val="FF0000"/>
          <w:sz w:val="24"/>
          <w:szCs w:val="24"/>
        </w:rPr>
      </w:pPr>
    </w:p>
    <w:p w:rsidR="000953FC" w:rsidRDefault="000953FC" w:rsidP="00BE3C1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3C17" w:rsidRDefault="00BE3C17" w:rsidP="00BE3C17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</w:rPr>
      </w:pPr>
    </w:p>
    <w:p w:rsidR="00971530" w:rsidRPr="00BE3C17" w:rsidRDefault="00971530" w:rsidP="00BE3C17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lastRenderedPageBreak/>
        <w:t xml:space="preserve">Приложение </w:t>
      </w:r>
      <w:proofErr w:type="gramStart"/>
      <w:r w:rsidRP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t>к</w:t>
      </w:r>
      <w:proofErr w:type="gramEnd"/>
    </w:p>
    <w:p w:rsidR="00971530" w:rsidRPr="00BE3C17" w:rsidRDefault="00971530" w:rsidP="00BE3C17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t>постановлению Администрации</w:t>
      </w:r>
    </w:p>
    <w:p w:rsidR="00971530" w:rsidRPr="00BE3C17" w:rsidRDefault="00BE3C17" w:rsidP="00BE3C17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BE3C17">
        <w:rPr>
          <w:rFonts w:ascii="Times New Roman" w:hAnsi="Times New Roman" w:cs="Times New Roman"/>
          <w:color w:val="000000" w:themeColor="text1"/>
          <w:sz w:val="20"/>
          <w:szCs w:val="20"/>
        </w:rPr>
        <w:t>сельского поселения Максим-Горьковский сельсовет</w:t>
      </w:r>
      <w:r w:rsidRPr="00BE3C17">
        <w:rPr>
          <w:rFonts w:ascii="Times New Roman" w:hAnsi="Times New Roman" w:cs="Times New Roman"/>
          <w:sz w:val="20"/>
          <w:szCs w:val="20"/>
        </w:rPr>
        <w:t xml:space="preserve"> муниципального района Белебеевский район Республики Башкортостан</w:t>
      </w:r>
      <w:r w:rsidRP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t xml:space="preserve"> </w:t>
      </w:r>
    </w:p>
    <w:p w:rsidR="00971530" w:rsidRPr="00BE3C17" w:rsidRDefault="00971530" w:rsidP="00BE3C17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0"/>
          <w:szCs w:val="20"/>
        </w:rPr>
      </w:pPr>
      <w:r w:rsidRP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t xml:space="preserve">от </w:t>
      </w:r>
      <w:r w:rsid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t>14.09.2020</w:t>
      </w:r>
      <w:r w:rsidRP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t xml:space="preserve"> года № </w:t>
      </w:r>
      <w:r w:rsidR="00BE3C17">
        <w:rPr>
          <w:rFonts w:ascii="Times New Roman" w:eastAsia="Times New Roman" w:hAnsi="Times New Roman" w:cs="Times New Roman"/>
          <w:color w:val="110C00"/>
          <w:sz w:val="20"/>
          <w:szCs w:val="20"/>
        </w:rPr>
        <w:t>52</w:t>
      </w:r>
    </w:p>
    <w:p w:rsidR="00971530" w:rsidRDefault="00971530" w:rsidP="00BE3C1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530" w:rsidRDefault="00971530" w:rsidP="00BE3C1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7A3" w:rsidRPr="00BE3C17" w:rsidRDefault="00C94E17" w:rsidP="00BE3C1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C17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</w:p>
    <w:p w:rsidR="00C94E17" w:rsidRPr="00BE3C17" w:rsidRDefault="00342DDF" w:rsidP="00BE3C1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C17">
        <w:rPr>
          <w:rFonts w:ascii="Times New Roman" w:hAnsi="Times New Roman" w:cs="Times New Roman"/>
          <w:b/>
          <w:sz w:val="24"/>
          <w:szCs w:val="24"/>
        </w:rPr>
        <w:t xml:space="preserve">нормативно </w:t>
      </w:r>
      <w:r w:rsidR="00BC07A3" w:rsidRPr="00BE3C17">
        <w:rPr>
          <w:rFonts w:ascii="Times New Roman" w:hAnsi="Times New Roman" w:cs="Times New Roman"/>
          <w:b/>
          <w:sz w:val="24"/>
          <w:szCs w:val="24"/>
        </w:rPr>
        <w:t xml:space="preserve">правовых </w:t>
      </w:r>
      <w:r w:rsidR="00C94E17" w:rsidRPr="00BE3C17">
        <w:rPr>
          <w:rFonts w:ascii="Times New Roman" w:hAnsi="Times New Roman" w:cs="Times New Roman"/>
          <w:b/>
          <w:sz w:val="24"/>
          <w:szCs w:val="24"/>
        </w:rPr>
        <w:t>актов</w:t>
      </w:r>
      <w:r w:rsidR="00BC07A3" w:rsidRPr="00BE3C17">
        <w:rPr>
          <w:rFonts w:ascii="Times New Roman" w:hAnsi="Times New Roman" w:cs="Times New Roman"/>
          <w:b/>
          <w:sz w:val="24"/>
          <w:szCs w:val="24"/>
        </w:rPr>
        <w:t xml:space="preserve"> и их отдельных частей (положений)</w:t>
      </w:r>
      <w:r w:rsidR="00C94E17" w:rsidRPr="00BE3C17">
        <w:rPr>
          <w:rFonts w:ascii="Times New Roman" w:hAnsi="Times New Roman" w:cs="Times New Roman"/>
          <w:b/>
          <w:sz w:val="24"/>
          <w:szCs w:val="24"/>
        </w:rPr>
        <w:t>,</w:t>
      </w:r>
    </w:p>
    <w:p w:rsidR="008A3EE5" w:rsidRPr="00BE3C17" w:rsidRDefault="00C94E17" w:rsidP="00BE3C17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C17">
        <w:rPr>
          <w:rFonts w:ascii="Times New Roman" w:hAnsi="Times New Roman" w:cs="Times New Roman"/>
          <w:b/>
          <w:sz w:val="24"/>
          <w:szCs w:val="24"/>
        </w:rPr>
        <w:t xml:space="preserve">содержащих обязательные требования, </w:t>
      </w:r>
      <w:r w:rsidR="000953FC" w:rsidRPr="00BE3C17">
        <w:rPr>
          <w:rFonts w:ascii="Times New Roman" w:hAnsi="Times New Roman" w:cs="Times New Roman"/>
          <w:b/>
          <w:sz w:val="24"/>
          <w:szCs w:val="24"/>
        </w:rPr>
        <w:t>требования, установленные муниципальными правовыми актами</w:t>
      </w:r>
      <w:r w:rsidR="008A3EE5" w:rsidRPr="00BE3C1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953FC" w:rsidRPr="00BE3C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3EE5" w:rsidRPr="00BE3C1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оценка соблюдения которых является предметом </w:t>
      </w:r>
      <w:r w:rsidR="008A3EE5" w:rsidRPr="00BE3C17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proofErr w:type="gramStart"/>
      <w:r w:rsidR="003E13F2" w:rsidRPr="00BE3C17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="003E13F2" w:rsidRPr="00BE3C17">
        <w:rPr>
          <w:rFonts w:ascii="Times New Roman" w:hAnsi="Times New Roman" w:cs="Times New Roman"/>
          <w:b/>
          <w:sz w:val="24"/>
          <w:szCs w:val="24"/>
        </w:rPr>
        <w:t xml:space="preserve"> обеспечением сохранности автомобильных дорог местного значения в границах населённых пунктов </w:t>
      </w:r>
      <w:r w:rsidR="00BE3C17" w:rsidRPr="00BE3C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сельского поселения Максим-Горьковский сельсовет</w:t>
      </w:r>
      <w:r w:rsidR="00BE3C17" w:rsidRPr="00BE3C1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муниципального района Белебеевский район Республики Башкортостан</w:t>
      </w:r>
    </w:p>
    <w:p w:rsidR="00C94E17" w:rsidRPr="00BC07A3" w:rsidRDefault="00C94E17" w:rsidP="00BE3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BE3C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Раздел I. Международные договоры Российской Федерации</w:t>
      </w:r>
    </w:p>
    <w:p w:rsidR="00C94E17" w:rsidRPr="00BC07A3" w:rsidRDefault="00C94E17" w:rsidP="00BE3C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805"/>
        <w:gridCol w:w="2835"/>
        <w:gridCol w:w="2694"/>
      </w:tblGrid>
      <w:tr w:rsidR="00C94E17" w:rsidRPr="00BE3C17" w:rsidTr="00D11855">
        <w:tc>
          <w:tcPr>
            <w:tcW w:w="510" w:type="dxa"/>
          </w:tcPr>
          <w:p w:rsidR="00C94E17" w:rsidRPr="00BE3C17" w:rsidRDefault="00FB4575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805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4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BE3C17" w:rsidTr="00BE3C17">
        <w:trPr>
          <w:trHeight w:val="151"/>
        </w:trPr>
        <w:tc>
          <w:tcPr>
            <w:tcW w:w="510" w:type="dxa"/>
          </w:tcPr>
          <w:p w:rsidR="00C94E17" w:rsidRPr="00BE3C17" w:rsidRDefault="00C94E17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805" w:type="dxa"/>
          </w:tcPr>
          <w:p w:rsidR="00C94E17" w:rsidRPr="00BE3C17" w:rsidRDefault="00BC07A3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Отсутствуют</w:t>
            </w:r>
          </w:p>
        </w:tc>
        <w:tc>
          <w:tcPr>
            <w:tcW w:w="2835" w:type="dxa"/>
          </w:tcPr>
          <w:p w:rsidR="00C94E17" w:rsidRPr="00BE3C17" w:rsidRDefault="00C94E17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94" w:type="dxa"/>
          </w:tcPr>
          <w:p w:rsidR="00C94E17" w:rsidRPr="00BE3C17" w:rsidRDefault="00C94E17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C94E17" w:rsidRPr="00BC07A3" w:rsidRDefault="00C94E17" w:rsidP="00BE3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94E17" w:rsidRPr="00BC07A3" w:rsidRDefault="00C94E17" w:rsidP="00BE3C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BC07A3">
        <w:rPr>
          <w:rFonts w:ascii="Times New Roman" w:hAnsi="Times New Roman" w:cs="Times New Roman"/>
          <w:sz w:val="24"/>
          <w:szCs w:val="24"/>
        </w:rPr>
        <w:t xml:space="preserve">Раздел II. Федеральные </w:t>
      </w:r>
      <w:r w:rsidR="006C7684">
        <w:rPr>
          <w:rFonts w:ascii="Times New Roman" w:hAnsi="Times New Roman" w:cs="Times New Roman"/>
          <w:sz w:val="24"/>
          <w:szCs w:val="24"/>
        </w:rPr>
        <w:t xml:space="preserve">конституционные законы и федеральные </w:t>
      </w:r>
      <w:r w:rsidRPr="00BC07A3">
        <w:rPr>
          <w:rFonts w:ascii="Times New Roman" w:hAnsi="Times New Roman" w:cs="Times New Roman"/>
          <w:sz w:val="24"/>
          <w:szCs w:val="24"/>
        </w:rPr>
        <w:t>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805"/>
        <w:gridCol w:w="2835"/>
        <w:gridCol w:w="2693"/>
      </w:tblGrid>
      <w:tr w:rsidR="00C94E17" w:rsidRPr="00BE3C17" w:rsidTr="00D11855">
        <w:tc>
          <w:tcPr>
            <w:tcW w:w="510" w:type="dxa"/>
          </w:tcPr>
          <w:p w:rsidR="00C94E17" w:rsidRPr="00BE3C17" w:rsidRDefault="00FD2C4A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805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3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7B7986" w:rsidRPr="00BE3C17" w:rsidTr="00D11855">
        <w:tc>
          <w:tcPr>
            <w:tcW w:w="510" w:type="dxa"/>
          </w:tcPr>
          <w:p w:rsidR="007B7986" w:rsidRPr="00BE3C17" w:rsidRDefault="003D53E8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805" w:type="dxa"/>
          </w:tcPr>
          <w:p w:rsidR="007B7986" w:rsidRPr="00BE3C17" w:rsidRDefault="007B7986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>«Земельный кодекс Российской Федерации» от 25.10.2001 № 136-ФЗ</w:t>
            </w:r>
          </w:p>
        </w:tc>
        <w:tc>
          <w:tcPr>
            <w:tcW w:w="2835" w:type="dxa"/>
          </w:tcPr>
          <w:p w:rsidR="007B7986" w:rsidRPr="00BE3C17" w:rsidRDefault="003E13F2" w:rsidP="00BE3C17">
            <w:pPr>
              <w:pStyle w:val="a3"/>
              <w:shd w:val="clear" w:color="auto" w:fill="auto"/>
              <w:spacing w:before="0" w:after="0" w:line="240" w:lineRule="auto"/>
              <w:ind w:left="120" w:firstLine="0"/>
              <w:jc w:val="left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>Владельцы автомобильных дорог, организации осуществляющие ремонт и содержание автомобильных дорог, владельцы объектов придорожной инфраструктуры</w:t>
            </w:r>
          </w:p>
        </w:tc>
        <w:tc>
          <w:tcPr>
            <w:tcW w:w="2693" w:type="dxa"/>
          </w:tcPr>
          <w:p w:rsidR="007B7986" w:rsidRPr="00BE3C17" w:rsidRDefault="001250C6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>Часть</w:t>
            </w:r>
            <w:r w:rsidR="003E13F2" w:rsidRPr="00BE3C17">
              <w:rPr>
                <w:sz w:val="22"/>
                <w:szCs w:val="22"/>
              </w:rPr>
              <w:t xml:space="preserve"> 3 статьи 90</w:t>
            </w:r>
          </w:p>
        </w:tc>
      </w:tr>
      <w:tr w:rsidR="007B7986" w:rsidRPr="00BE3C17" w:rsidTr="00D11855">
        <w:tc>
          <w:tcPr>
            <w:tcW w:w="510" w:type="dxa"/>
          </w:tcPr>
          <w:p w:rsidR="007B7986" w:rsidRPr="00BE3C17" w:rsidRDefault="003D53E8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3805" w:type="dxa"/>
          </w:tcPr>
          <w:p w:rsidR="007B7986" w:rsidRPr="00BE3C17" w:rsidRDefault="007B7986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 xml:space="preserve">"Кодекс Российской Федерации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7B7986" w:rsidRPr="00BE3C17" w:rsidRDefault="001250C6" w:rsidP="00BE3C17">
            <w:pPr>
              <w:autoSpaceDE w:val="0"/>
              <w:autoSpaceDN w:val="0"/>
              <w:adjustRightInd w:val="0"/>
              <w:spacing w:after="0" w:line="240" w:lineRule="auto"/>
              <w:ind w:left="142" w:right="142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Владельцы автомобильных дорог, организации осуществляющие ремонт и содержание автомобильных дорог, владельцы объектов придорожной инфраструктуры</w:t>
            </w:r>
          </w:p>
        </w:tc>
        <w:tc>
          <w:tcPr>
            <w:tcW w:w="2693" w:type="dxa"/>
          </w:tcPr>
          <w:p w:rsidR="007B7986" w:rsidRPr="00BE3C17" w:rsidRDefault="00863789" w:rsidP="00BE3C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hyperlink r:id="rId7" w:history="1">
              <w:r w:rsidR="001250C6" w:rsidRPr="00BE3C17">
                <w:rPr>
                  <w:rFonts w:ascii="Times New Roman" w:hAnsi="Times New Roman" w:cs="Times New Roman"/>
                </w:rPr>
                <w:t>Статья 11.21</w:t>
              </w:r>
            </w:hyperlink>
            <w:r w:rsidR="001250C6" w:rsidRPr="00BE3C17">
              <w:rPr>
                <w:rFonts w:ascii="Times New Roman" w:hAnsi="Times New Roman" w:cs="Times New Roman"/>
              </w:rPr>
              <w:t xml:space="preserve">, </w:t>
            </w:r>
            <w:hyperlink r:id="rId8" w:history="1">
              <w:r w:rsidR="001250C6" w:rsidRPr="00BE3C17">
                <w:rPr>
                  <w:rFonts w:ascii="Times New Roman" w:hAnsi="Times New Roman" w:cs="Times New Roman"/>
                </w:rPr>
                <w:t>часть 1 статьи 19.4</w:t>
              </w:r>
            </w:hyperlink>
            <w:r w:rsidR="001250C6" w:rsidRPr="00BE3C17">
              <w:rPr>
                <w:rFonts w:ascii="Times New Roman" w:hAnsi="Times New Roman" w:cs="Times New Roman"/>
              </w:rPr>
              <w:t xml:space="preserve">, </w:t>
            </w:r>
            <w:hyperlink r:id="rId9" w:history="1">
              <w:r w:rsidR="001250C6" w:rsidRPr="00BE3C17">
                <w:rPr>
                  <w:rFonts w:ascii="Times New Roman" w:hAnsi="Times New Roman" w:cs="Times New Roman"/>
                </w:rPr>
                <w:t>статья 19.4.1</w:t>
              </w:r>
            </w:hyperlink>
            <w:r w:rsidR="001250C6" w:rsidRPr="00BE3C17">
              <w:rPr>
                <w:rFonts w:ascii="Times New Roman" w:hAnsi="Times New Roman" w:cs="Times New Roman"/>
              </w:rPr>
              <w:t xml:space="preserve">, </w:t>
            </w:r>
            <w:hyperlink r:id="rId10" w:history="1">
              <w:r w:rsidR="001250C6" w:rsidRPr="00BE3C17">
                <w:rPr>
                  <w:rFonts w:ascii="Times New Roman" w:hAnsi="Times New Roman" w:cs="Times New Roman"/>
                </w:rPr>
                <w:t>часть 1 статьи 19.5</w:t>
              </w:r>
            </w:hyperlink>
            <w:r w:rsidR="001250C6" w:rsidRPr="00BE3C17">
              <w:rPr>
                <w:rFonts w:ascii="Times New Roman" w:hAnsi="Times New Roman" w:cs="Times New Roman"/>
              </w:rPr>
              <w:t xml:space="preserve">, </w:t>
            </w:r>
          </w:p>
        </w:tc>
      </w:tr>
      <w:tr w:rsidR="003D53E8" w:rsidRPr="00BE3C17" w:rsidTr="00D11855">
        <w:tc>
          <w:tcPr>
            <w:tcW w:w="510" w:type="dxa"/>
          </w:tcPr>
          <w:p w:rsidR="003D53E8" w:rsidRPr="00BE3C17" w:rsidRDefault="00684FFC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805" w:type="dxa"/>
          </w:tcPr>
          <w:p w:rsidR="003D53E8" w:rsidRPr="00BE3C17" w:rsidRDefault="003D53E8" w:rsidP="00BE3C17">
            <w:pPr>
              <w:tabs>
                <w:tab w:val="left" w:pos="7088"/>
              </w:tabs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 xml:space="preserve">Градостроительный кодекс </w:t>
            </w: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lastRenderedPageBreak/>
              <w:t>Российской Федерации от 29 декабря 2004г. №190-ФЗ</w:t>
            </w:r>
          </w:p>
        </w:tc>
        <w:tc>
          <w:tcPr>
            <w:tcW w:w="2835" w:type="dxa"/>
          </w:tcPr>
          <w:p w:rsidR="003D53E8" w:rsidRPr="00BE3C17" w:rsidRDefault="003D53E8" w:rsidP="00BE3C17">
            <w:pPr>
              <w:tabs>
                <w:tab w:val="left" w:pos="7088"/>
              </w:tabs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lastRenderedPageBreak/>
              <w:t xml:space="preserve">Владельцы автомобильных </w:t>
            </w: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lastRenderedPageBreak/>
              <w:t>дорог, организации осуществляющие ремонт и содержание автомобильных дорог, владельцы объектов придорожной инфраструктуры</w:t>
            </w:r>
          </w:p>
        </w:tc>
        <w:tc>
          <w:tcPr>
            <w:tcW w:w="2693" w:type="dxa"/>
          </w:tcPr>
          <w:p w:rsidR="003D53E8" w:rsidRPr="00BE3C17" w:rsidRDefault="003D53E8" w:rsidP="00BE3C17">
            <w:pPr>
              <w:tabs>
                <w:tab w:val="left" w:pos="7088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  <w:p w:rsidR="003D53E8" w:rsidRPr="00BE3C17" w:rsidRDefault="003D53E8" w:rsidP="00BE3C17">
            <w:pPr>
              <w:tabs>
                <w:tab w:val="left" w:pos="7088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  <w:p w:rsidR="003D53E8" w:rsidRPr="00BE3C17" w:rsidRDefault="003D53E8" w:rsidP="00BE3C17">
            <w:pPr>
              <w:tabs>
                <w:tab w:val="left" w:pos="7088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  <w:p w:rsidR="003D53E8" w:rsidRPr="00BE3C17" w:rsidRDefault="003D53E8" w:rsidP="00BE3C17">
            <w:pPr>
              <w:tabs>
                <w:tab w:val="left" w:pos="7088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  <w:p w:rsidR="003D53E8" w:rsidRPr="00BE3C17" w:rsidRDefault="003D53E8" w:rsidP="00BE3C17">
            <w:pPr>
              <w:tabs>
                <w:tab w:val="left" w:pos="7088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Статьи 19, 23, 49</w:t>
            </w:r>
          </w:p>
        </w:tc>
      </w:tr>
      <w:tr w:rsidR="00885BCF" w:rsidRPr="00BE3C17" w:rsidTr="00BE3C17">
        <w:trPr>
          <w:trHeight w:val="1556"/>
        </w:trPr>
        <w:tc>
          <w:tcPr>
            <w:tcW w:w="510" w:type="dxa"/>
          </w:tcPr>
          <w:p w:rsidR="00885BCF" w:rsidRPr="00BE3C17" w:rsidRDefault="00885BCF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</w:p>
        </w:tc>
        <w:tc>
          <w:tcPr>
            <w:tcW w:w="3805" w:type="dxa"/>
          </w:tcPr>
          <w:p w:rsidR="00885BCF" w:rsidRPr="00BE3C17" w:rsidRDefault="00885BCF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>Федеральный закон от 06.10.2003 № 131-Ф3 «Об общих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885BCF" w:rsidRPr="00BE3C17" w:rsidRDefault="00885BCF" w:rsidP="00BE3C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885BCF" w:rsidRPr="00BE3C17" w:rsidRDefault="00885BCF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>Часть 5 пункта 1 статьи 14, статья  17.1</w:t>
            </w:r>
          </w:p>
        </w:tc>
      </w:tr>
      <w:tr w:rsidR="00885BCF" w:rsidRPr="00BE3C17" w:rsidTr="00BE3C17">
        <w:trPr>
          <w:trHeight w:val="1495"/>
        </w:trPr>
        <w:tc>
          <w:tcPr>
            <w:tcW w:w="510" w:type="dxa"/>
          </w:tcPr>
          <w:p w:rsidR="00885BCF" w:rsidRPr="00BE3C17" w:rsidRDefault="00885BCF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805" w:type="dxa"/>
          </w:tcPr>
          <w:p w:rsidR="00885BCF" w:rsidRPr="00BE3C17" w:rsidRDefault="00863789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hyperlink r:id="rId11" w:anchor="/document/12164247" w:tgtFrame="_blank" w:history="1">
              <w:r w:rsidR="00885BCF" w:rsidRPr="00BE3C17">
                <w:rPr>
                  <w:sz w:val="22"/>
                  <w:szCs w:val="22"/>
                </w:rPr>
                <w:t>Федеральный закон от 26.12.2008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  </w:r>
            </w:hyperlink>
          </w:p>
        </w:tc>
        <w:tc>
          <w:tcPr>
            <w:tcW w:w="2835" w:type="dxa"/>
          </w:tcPr>
          <w:p w:rsidR="00885BCF" w:rsidRPr="00BE3C17" w:rsidRDefault="00885BCF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>Должностные лица органов местного самоуправления</w:t>
            </w:r>
            <w:proofErr w:type="gramStart"/>
            <w:r w:rsidRPr="00BE3C17">
              <w:rPr>
                <w:sz w:val="22"/>
                <w:szCs w:val="22"/>
              </w:rPr>
              <w:t> ,</w:t>
            </w:r>
            <w:proofErr w:type="gramEnd"/>
            <w:r w:rsidRPr="00BE3C17">
              <w:rPr>
                <w:sz w:val="22"/>
                <w:szCs w:val="22"/>
              </w:rPr>
              <w:t xml:space="preserve">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885BCF" w:rsidRPr="00BE3C17" w:rsidRDefault="00043C9D" w:rsidP="00BE3C17">
            <w:pPr>
              <w:pStyle w:val="a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E3C17">
              <w:rPr>
                <w:sz w:val="22"/>
                <w:szCs w:val="22"/>
              </w:rPr>
              <w:t>Документ в</w:t>
            </w:r>
            <w:r w:rsidR="00885BCF" w:rsidRPr="00BE3C17">
              <w:rPr>
                <w:sz w:val="22"/>
                <w:szCs w:val="22"/>
              </w:rPr>
              <w:t xml:space="preserve"> полном объёме</w:t>
            </w:r>
          </w:p>
        </w:tc>
      </w:tr>
      <w:tr w:rsidR="00885BCF" w:rsidRPr="00BE3C17" w:rsidTr="00BE3C17">
        <w:trPr>
          <w:trHeight w:val="1733"/>
        </w:trPr>
        <w:tc>
          <w:tcPr>
            <w:tcW w:w="510" w:type="dxa"/>
          </w:tcPr>
          <w:p w:rsidR="00885BCF" w:rsidRPr="00BE3C17" w:rsidRDefault="00684FFC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805" w:type="dxa"/>
          </w:tcPr>
          <w:p w:rsidR="00885BCF" w:rsidRPr="00BE3C17" w:rsidRDefault="00885BCF" w:rsidP="00BE3C17">
            <w:pPr>
              <w:tabs>
                <w:tab w:val="left" w:pos="7088"/>
              </w:tabs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Федеральный закон от 10.12.1995 №196-ФЗ «О безопасности дорожного движения»</w:t>
            </w:r>
          </w:p>
        </w:tc>
        <w:tc>
          <w:tcPr>
            <w:tcW w:w="2835" w:type="dxa"/>
          </w:tcPr>
          <w:p w:rsidR="00885BCF" w:rsidRPr="00BE3C17" w:rsidRDefault="00885BCF" w:rsidP="00BE3C17">
            <w:pPr>
              <w:tabs>
                <w:tab w:val="left" w:pos="7088"/>
              </w:tabs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Владельцы автомобильных дорог, организации осуществляющие ремонт и содержание автомобильных дорог, владельцы объектов придорожной инфраструктуры</w:t>
            </w:r>
          </w:p>
        </w:tc>
        <w:tc>
          <w:tcPr>
            <w:tcW w:w="2693" w:type="dxa"/>
          </w:tcPr>
          <w:p w:rsidR="00885BCF" w:rsidRPr="00BE3C17" w:rsidRDefault="00885BCF" w:rsidP="00BE3C17">
            <w:pPr>
              <w:tabs>
                <w:tab w:val="left" w:pos="708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Статьи 12,13</w:t>
            </w:r>
          </w:p>
        </w:tc>
      </w:tr>
      <w:tr w:rsidR="00F16172" w:rsidRPr="00BE3C17" w:rsidTr="00D11855">
        <w:tc>
          <w:tcPr>
            <w:tcW w:w="510" w:type="dxa"/>
          </w:tcPr>
          <w:p w:rsidR="00F16172" w:rsidRPr="00BE3C17" w:rsidRDefault="00684FFC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3805" w:type="dxa"/>
          </w:tcPr>
          <w:p w:rsidR="00F16172" w:rsidRPr="00BE3C17" w:rsidRDefault="00F16172" w:rsidP="00BE3C17">
            <w:pPr>
              <w:tabs>
                <w:tab w:val="left" w:pos="7088"/>
              </w:tabs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</w:tc>
        <w:tc>
          <w:tcPr>
            <w:tcW w:w="2835" w:type="dxa"/>
          </w:tcPr>
          <w:p w:rsidR="00F16172" w:rsidRPr="00BE3C17" w:rsidRDefault="00F16172" w:rsidP="00BE3C17">
            <w:pPr>
              <w:tabs>
                <w:tab w:val="left" w:pos="7088"/>
              </w:tabs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Владельцы автомобильных дорог, организации осуществляющие ремонт и содержание автомобильных дорог, владельцы объектов придорожной инфраструктуры</w:t>
            </w:r>
          </w:p>
        </w:tc>
        <w:tc>
          <w:tcPr>
            <w:tcW w:w="2693" w:type="dxa"/>
          </w:tcPr>
          <w:p w:rsidR="00F16172" w:rsidRPr="00BE3C17" w:rsidRDefault="00684FFC" w:rsidP="00BE3C17">
            <w:pPr>
              <w:tabs>
                <w:tab w:val="left" w:pos="7088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 xml:space="preserve">Статьи </w:t>
            </w:r>
            <w:r w:rsidR="00F16172" w:rsidRPr="00BE3C17">
              <w:rPr>
                <w:rFonts w:ascii="Times New Roman" w:eastAsia="Arial Unicode MS" w:hAnsi="Times New Roman" w:cs="Times New Roman"/>
                <w:lang w:eastAsia="ru-RU"/>
              </w:rPr>
              <w:t>13,13.1,19,20,22,25,26,29</w:t>
            </w:r>
          </w:p>
        </w:tc>
      </w:tr>
    </w:tbl>
    <w:p w:rsidR="00C94E17" w:rsidRPr="003E13F2" w:rsidRDefault="00C94E17" w:rsidP="00BE3C17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4E17" w:rsidRPr="00684FFC" w:rsidRDefault="00C94E17" w:rsidP="00BE3C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684FFC">
        <w:rPr>
          <w:rFonts w:ascii="Times New Roman" w:hAnsi="Times New Roman" w:cs="Times New Roman"/>
          <w:sz w:val="24"/>
          <w:szCs w:val="24"/>
        </w:rPr>
        <w:t>Раздел III. Указы</w:t>
      </w:r>
      <w:r w:rsidR="006C7684" w:rsidRPr="00684FFC">
        <w:rPr>
          <w:rFonts w:ascii="Times New Roman" w:hAnsi="Times New Roman" w:cs="Times New Roman"/>
          <w:sz w:val="24"/>
          <w:szCs w:val="24"/>
        </w:rPr>
        <w:t xml:space="preserve"> и распоряжения </w:t>
      </w:r>
      <w:r w:rsidRPr="00684FFC">
        <w:rPr>
          <w:rFonts w:ascii="Times New Roman" w:hAnsi="Times New Roman" w:cs="Times New Roman"/>
          <w:sz w:val="24"/>
          <w:szCs w:val="24"/>
        </w:rPr>
        <w:t xml:space="preserve">Президента </w:t>
      </w:r>
      <w:proofErr w:type="gramStart"/>
      <w:r w:rsidRPr="00684FFC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C94E17" w:rsidRPr="00684FFC" w:rsidRDefault="00C94E17" w:rsidP="00BE3C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84FFC">
        <w:rPr>
          <w:rFonts w:ascii="Times New Roman" w:hAnsi="Times New Roman" w:cs="Times New Roman"/>
          <w:sz w:val="24"/>
          <w:szCs w:val="24"/>
        </w:rPr>
        <w:t>Федерации, постановления и распоряжения Правительства</w:t>
      </w:r>
    </w:p>
    <w:p w:rsidR="00C94E17" w:rsidRPr="00684FFC" w:rsidRDefault="00C94E17" w:rsidP="00BE3C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84FFC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3096"/>
        <w:gridCol w:w="1842"/>
        <w:gridCol w:w="2694"/>
        <w:gridCol w:w="1842"/>
      </w:tblGrid>
      <w:tr w:rsidR="00C94E17" w:rsidRPr="00BE3C17" w:rsidTr="00BE3C17">
        <w:trPr>
          <w:trHeight w:val="2330"/>
        </w:trPr>
        <w:tc>
          <w:tcPr>
            <w:tcW w:w="510" w:type="dxa"/>
          </w:tcPr>
          <w:p w:rsidR="00C94E17" w:rsidRPr="00BE3C17" w:rsidRDefault="00FD2C4A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096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842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694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2" w:type="dxa"/>
          </w:tcPr>
          <w:p w:rsidR="00C94E17" w:rsidRPr="00BE3C17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BB1260" w:rsidRPr="00BE3C17" w:rsidTr="00C13CD0">
        <w:tc>
          <w:tcPr>
            <w:tcW w:w="510" w:type="dxa"/>
          </w:tcPr>
          <w:p w:rsidR="00BB1260" w:rsidRPr="00BE3C17" w:rsidRDefault="00832E22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096" w:type="dxa"/>
          </w:tcPr>
          <w:p w:rsidR="00BB1260" w:rsidRPr="00BE3C17" w:rsidRDefault="00BB1260" w:rsidP="00BE3C17">
            <w:pPr>
              <w:pStyle w:val="ConsPlusNormal"/>
              <w:ind w:left="92" w:right="132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BE3C17">
              <w:rPr>
                <w:rFonts w:ascii="Times New Roman" w:eastAsia="Arial Unicode MS" w:hAnsi="Times New Roman" w:cs="Times New Roman"/>
                <w:szCs w:val="22"/>
              </w:rPr>
              <w:t>«О системе и структуре федеральных органов исполнительной власти"</w:t>
            </w:r>
          </w:p>
        </w:tc>
        <w:tc>
          <w:tcPr>
            <w:tcW w:w="1842" w:type="dxa"/>
          </w:tcPr>
          <w:p w:rsidR="00BB1260" w:rsidRPr="00BE3C17" w:rsidRDefault="00BB1260" w:rsidP="00BE3C17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BE3C17">
              <w:rPr>
                <w:rFonts w:ascii="Times New Roman" w:eastAsia="Arial Unicode MS" w:hAnsi="Times New Roman" w:cs="Times New Roman"/>
                <w:szCs w:val="22"/>
              </w:rPr>
              <w:t>Указ Президента РФ от 09.03.2004 N 314</w:t>
            </w:r>
          </w:p>
        </w:tc>
        <w:tc>
          <w:tcPr>
            <w:tcW w:w="2694" w:type="dxa"/>
          </w:tcPr>
          <w:p w:rsidR="00BB1260" w:rsidRPr="00BE3C17" w:rsidRDefault="00BB1260" w:rsidP="00BE3C17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BE3C17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BB1260" w:rsidRPr="00BE3C17" w:rsidRDefault="00BB1260" w:rsidP="00BE3C17">
            <w:pPr>
              <w:spacing w:after="0" w:line="240" w:lineRule="auto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п.2 «б»</w:t>
            </w:r>
          </w:p>
        </w:tc>
      </w:tr>
      <w:tr w:rsidR="00BB1260" w:rsidRPr="00BE3C17" w:rsidTr="005D19F1">
        <w:trPr>
          <w:trHeight w:val="2594"/>
        </w:trPr>
        <w:tc>
          <w:tcPr>
            <w:tcW w:w="510" w:type="dxa"/>
          </w:tcPr>
          <w:p w:rsidR="00BB1260" w:rsidRPr="00BE3C17" w:rsidRDefault="00832E22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lastRenderedPageBreak/>
              <w:t>2</w:t>
            </w:r>
          </w:p>
        </w:tc>
        <w:tc>
          <w:tcPr>
            <w:tcW w:w="3096" w:type="dxa"/>
            <w:vAlign w:val="center"/>
          </w:tcPr>
          <w:p w:rsidR="00BB1260" w:rsidRPr="00BE3C17" w:rsidRDefault="00BB1260" w:rsidP="00BE3C17">
            <w:pPr>
              <w:spacing w:after="0" w:line="240" w:lineRule="auto"/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 xml:space="preserve">"Об утверждении Правил подготовки органами государственного контроля (надзора) и органами муниципального </w:t>
            </w:r>
            <w:proofErr w:type="gramStart"/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контроля ежегодных планов проведения плановых проверок юридических лиц</w:t>
            </w:r>
            <w:proofErr w:type="gramEnd"/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 xml:space="preserve"> и индивидуальных предпринимателей"</w:t>
            </w:r>
          </w:p>
        </w:tc>
        <w:tc>
          <w:tcPr>
            <w:tcW w:w="1842" w:type="dxa"/>
          </w:tcPr>
          <w:p w:rsidR="00BB1260" w:rsidRPr="00BE3C17" w:rsidRDefault="00BB1260" w:rsidP="00BE3C1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30.06.2010 N 489</w:t>
            </w:r>
          </w:p>
        </w:tc>
        <w:tc>
          <w:tcPr>
            <w:tcW w:w="2694" w:type="dxa"/>
          </w:tcPr>
          <w:p w:rsidR="007A4144" w:rsidRPr="00BE3C17" w:rsidRDefault="009126C7" w:rsidP="00BE3C17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BE3C17">
              <w:rPr>
                <w:rFonts w:ascii="Times New Roman" w:eastAsia="Arial Unicode MS" w:hAnsi="Times New Roman"/>
              </w:rPr>
              <w:t>Должностные лица органов местного самоуправления</w:t>
            </w:r>
          </w:p>
          <w:p w:rsidR="00BB1260" w:rsidRPr="00BE3C17" w:rsidRDefault="00BB1260" w:rsidP="00BE3C1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842" w:type="dxa"/>
          </w:tcPr>
          <w:p w:rsidR="00BB1260" w:rsidRPr="00BE3C17" w:rsidRDefault="00BB1260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Документ в полном объёме</w:t>
            </w:r>
          </w:p>
        </w:tc>
      </w:tr>
      <w:tr w:rsidR="009126C7" w:rsidRPr="00BE3C17" w:rsidTr="005D19F1">
        <w:trPr>
          <w:trHeight w:val="904"/>
        </w:trPr>
        <w:tc>
          <w:tcPr>
            <w:tcW w:w="510" w:type="dxa"/>
          </w:tcPr>
          <w:p w:rsidR="009126C7" w:rsidRPr="00BE3C17" w:rsidRDefault="00832E22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096" w:type="dxa"/>
          </w:tcPr>
          <w:p w:rsidR="009126C7" w:rsidRPr="00BE3C17" w:rsidRDefault="009126C7" w:rsidP="00BE3C1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"О Правилах формирования и ведения единого реестра проверок"</w:t>
            </w:r>
          </w:p>
        </w:tc>
        <w:tc>
          <w:tcPr>
            <w:tcW w:w="1842" w:type="dxa"/>
          </w:tcPr>
          <w:p w:rsidR="009126C7" w:rsidRPr="00BE3C17" w:rsidRDefault="009126C7" w:rsidP="00BE3C1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28.04.2015 N 415</w:t>
            </w:r>
          </w:p>
        </w:tc>
        <w:tc>
          <w:tcPr>
            <w:tcW w:w="2694" w:type="dxa"/>
          </w:tcPr>
          <w:p w:rsidR="009126C7" w:rsidRPr="00BE3C17" w:rsidRDefault="009126C7" w:rsidP="00BE3C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C17">
              <w:rPr>
                <w:rFonts w:ascii="Times New Roman" w:eastAsia="Arial Unicode MS" w:hAnsi="Times New Roman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9126C7" w:rsidRPr="00BE3C17" w:rsidRDefault="00A35A2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Документ в полном объёме</w:t>
            </w:r>
          </w:p>
        </w:tc>
      </w:tr>
      <w:tr w:rsidR="00042ECE" w:rsidRPr="00BE3C17" w:rsidTr="00B413DA">
        <w:tc>
          <w:tcPr>
            <w:tcW w:w="510" w:type="dxa"/>
          </w:tcPr>
          <w:p w:rsidR="00042ECE" w:rsidRPr="00BE3C17" w:rsidRDefault="00042ECE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3096" w:type="dxa"/>
          </w:tcPr>
          <w:p w:rsidR="00042ECE" w:rsidRPr="00BE3C17" w:rsidRDefault="00042ECE" w:rsidP="00BE3C17">
            <w:pPr>
              <w:spacing w:after="0" w:line="240" w:lineRule="auto"/>
              <w:jc w:val="center"/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"Об утверждении Правил составления и направления предостережения о недопустимости нарушения обязательных требований и требований, установленных муниципальными правовыми актами, подачи юридическим лицом, индивидуальным предпринимателем возражений на такое предостережение и их рассмотрения, уведомления об исполнении такого предостережения"</w:t>
            </w:r>
          </w:p>
        </w:tc>
        <w:tc>
          <w:tcPr>
            <w:tcW w:w="1842" w:type="dxa"/>
          </w:tcPr>
          <w:p w:rsidR="00042ECE" w:rsidRPr="00BE3C17" w:rsidRDefault="00042ECE" w:rsidP="00BE3C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10.02.2017 N 166</w:t>
            </w:r>
          </w:p>
        </w:tc>
        <w:tc>
          <w:tcPr>
            <w:tcW w:w="2694" w:type="dxa"/>
          </w:tcPr>
          <w:p w:rsidR="00042ECE" w:rsidRPr="00BE3C17" w:rsidRDefault="00042ECE" w:rsidP="00BE3C17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BE3C17">
              <w:rPr>
                <w:rFonts w:ascii="Times New Roman" w:eastAsia="Arial Unicode MS" w:hAnsi="Times New Roman"/>
              </w:rPr>
              <w:t>Должностные лица органов местного самоуправления,</w:t>
            </w:r>
            <w:r w:rsidRPr="00BE3C17">
              <w:rPr>
                <w:rFonts w:ascii="Times New Roman" w:hAnsi="Times New Roman" w:cs="Times New Roman"/>
              </w:rPr>
              <w:t xml:space="preserve"> индивидуальные предприниматели, юридические лица</w:t>
            </w:r>
          </w:p>
          <w:p w:rsidR="00042ECE" w:rsidRPr="00BE3C17" w:rsidRDefault="00042ECE" w:rsidP="00BE3C17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</w:p>
          <w:p w:rsidR="00042ECE" w:rsidRPr="00BE3C17" w:rsidRDefault="00042ECE" w:rsidP="00BE3C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042ECE" w:rsidRPr="00BE3C17" w:rsidRDefault="00042ECE" w:rsidP="00BE3C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C17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4807E1" w:rsidRPr="00BE3C17" w:rsidTr="00B413DA">
        <w:tc>
          <w:tcPr>
            <w:tcW w:w="510" w:type="dxa"/>
          </w:tcPr>
          <w:p w:rsidR="004807E1" w:rsidRPr="00BE3C17" w:rsidRDefault="004807E1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096" w:type="dxa"/>
          </w:tcPr>
          <w:p w:rsidR="004807E1" w:rsidRPr="00BE3C17" w:rsidRDefault="004807E1" w:rsidP="00BE3C1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"Об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актами"</w:t>
            </w:r>
          </w:p>
        </w:tc>
        <w:tc>
          <w:tcPr>
            <w:tcW w:w="1842" w:type="dxa"/>
          </w:tcPr>
          <w:p w:rsidR="004807E1" w:rsidRPr="00BE3C17" w:rsidRDefault="004807E1" w:rsidP="00BE3C1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lang w:eastAsia="ru-RU"/>
              </w:rPr>
              <w:t>Постановление Правительства РФ от 26.12.2018 N 1680</w:t>
            </w:r>
          </w:p>
        </w:tc>
        <w:tc>
          <w:tcPr>
            <w:tcW w:w="2694" w:type="dxa"/>
          </w:tcPr>
          <w:p w:rsidR="004807E1" w:rsidRPr="00BE3C17" w:rsidRDefault="004807E1" w:rsidP="00BE3C17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 w:rsidRPr="00BE3C17">
              <w:rPr>
                <w:rFonts w:ascii="Times New Roman" w:eastAsia="Arial Unicode MS" w:hAnsi="Times New Roman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4807E1" w:rsidRPr="00BE3C17" w:rsidRDefault="004807E1" w:rsidP="00BE3C1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C17">
              <w:rPr>
                <w:rFonts w:ascii="Times New Roman" w:hAnsi="Times New Roman" w:cs="Times New Roman"/>
              </w:rPr>
              <w:t>Документ в полном объёме</w:t>
            </w:r>
          </w:p>
        </w:tc>
      </w:tr>
      <w:tr w:rsidR="00684FFC" w:rsidRPr="00BE3C17" w:rsidTr="00B413DA">
        <w:tc>
          <w:tcPr>
            <w:tcW w:w="510" w:type="dxa"/>
          </w:tcPr>
          <w:p w:rsidR="00684FFC" w:rsidRPr="00BE3C17" w:rsidRDefault="00684FFC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3C17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3096" w:type="dxa"/>
          </w:tcPr>
          <w:p w:rsidR="00684FFC" w:rsidRPr="00BE3C17" w:rsidRDefault="00684FFC" w:rsidP="00BE3C17">
            <w:pPr>
              <w:pStyle w:val="1"/>
              <w:shd w:val="clear" w:color="auto" w:fill="auto"/>
              <w:spacing w:before="0" w:after="0" w:line="240" w:lineRule="auto"/>
              <w:jc w:val="left"/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  <w:t xml:space="preserve"> «О требованиях к обеспеченности автомобильных дорог общего пользования объектами дорожного сервиса, размещаемыми в границах полос отвода» </w:t>
            </w:r>
          </w:p>
        </w:tc>
        <w:tc>
          <w:tcPr>
            <w:tcW w:w="1842" w:type="dxa"/>
          </w:tcPr>
          <w:p w:rsidR="00684FFC" w:rsidRPr="00BE3C17" w:rsidRDefault="00684FFC" w:rsidP="00BE3C17">
            <w:pPr>
              <w:pStyle w:val="1"/>
              <w:shd w:val="clear" w:color="auto" w:fill="auto"/>
              <w:spacing w:before="0" w:after="0" w:line="240" w:lineRule="auto"/>
              <w:jc w:val="left"/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  <w:t>Постановление Правительства РФ от 29 октября 2009г. №860</w:t>
            </w:r>
          </w:p>
        </w:tc>
        <w:tc>
          <w:tcPr>
            <w:tcW w:w="2694" w:type="dxa"/>
          </w:tcPr>
          <w:p w:rsidR="00684FFC" w:rsidRPr="00BE3C17" w:rsidRDefault="00684FFC" w:rsidP="00BE3C17">
            <w:pPr>
              <w:pStyle w:val="1"/>
              <w:shd w:val="clear" w:color="auto" w:fill="auto"/>
              <w:spacing w:before="0"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  <w:t>Владельцы автомобильных дорог, владельцы объектов придорожной инфраструктуры</w:t>
            </w:r>
          </w:p>
        </w:tc>
        <w:tc>
          <w:tcPr>
            <w:tcW w:w="1842" w:type="dxa"/>
          </w:tcPr>
          <w:p w:rsidR="00684FFC" w:rsidRPr="00BE3C17" w:rsidRDefault="00684FFC" w:rsidP="00BE3C17">
            <w:pPr>
              <w:pStyle w:val="1"/>
              <w:shd w:val="clear" w:color="auto" w:fill="auto"/>
              <w:spacing w:before="0"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</w:pPr>
            <w:r w:rsidRPr="00BE3C17"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  <w:t>Документ в  полном объёме</w:t>
            </w:r>
          </w:p>
        </w:tc>
      </w:tr>
    </w:tbl>
    <w:p w:rsidR="00C94E17" w:rsidRPr="003E13F2" w:rsidRDefault="00C94E17" w:rsidP="00BE3C17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4E17" w:rsidRPr="00274FEA" w:rsidRDefault="00C94E17" w:rsidP="00BE3C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74FEA">
        <w:rPr>
          <w:rFonts w:ascii="Times New Roman" w:hAnsi="Times New Roman" w:cs="Times New Roman"/>
          <w:sz w:val="24"/>
          <w:szCs w:val="24"/>
        </w:rPr>
        <w:t>Раздел IV. Нормативные правовые акты федеральных органов</w:t>
      </w:r>
    </w:p>
    <w:p w:rsidR="00C94E17" w:rsidRPr="00274FEA" w:rsidRDefault="00C94E17" w:rsidP="00BE3C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74FEA">
        <w:rPr>
          <w:rFonts w:ascii="Times New Roman" w:hAnsi="Times New Roman" w:cs="Times New Roman"/>
          <w:sz w:val="24"/>
          <w:szCs w:val="24"/>
        </w:rPr>
        <w:t xml:space="preserve">исполнительной власти и нормативные документы </w:t>
      </w:r>
      <w:proofErr w:type="gramStart"/>
      <w:r w:rsidRPr="00274FEA">
        <w:rPr>
          <w:rFonts w:ascii="Times New Roman" w:hAnsi="Times New Roman" w:cs="Times New Roman"/>
          <w:sz w:val="24"/>
          <w:szCs w:val="24"/>
        </w:rPr>
        <w:t>федеральных</w:t>
      </w:r>
      <w:proofErr w:type="gramEnd"/>
    </w:p>
    <w:p w:rsidR="00C94E17" w:rsidRPr="00274FEA" w:rsidRDefault="00C94E17" w:rsidP="00BE3C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74FEA">
        <w:rPr>
          <w:rFonts w:ascii="Times New Roman" w:hAnsi="Times New Roman" w:cs="Times New Roman"/>
          <w:sz w:val="24"/>
          <w:szCs w:val="24"/>
        </w:rPr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387"/>
        <w:gridCol w:w="2127"/>
        <w:gridCol w:w="2551"/>
        <w:gridCol w:w="2268"/>
      </w:tblGrid>
      <w:tr w:rsidR="00C94E17" w:rsidRPr="005D19F1" w:rsidTr="004B4842">
        <w:tc>
          <w:tcPr>
            <w:tcW w:w="510" w:type="dxa"/>
          </w:tcPr>
          <w:p w:rsidR="00C94E17" w:rsidRPr="005D19F1" w:rsidRDefault="00FD2C4A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lastRenderedPageBreak/>
              <w:t>№</w:t>
            </w:r>
          </w:p>
        </w:tc>
        <w:tc>
          <w:tcPr>
            <w:tcW w:w="2387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2127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551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268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684FFC" w:rsidRPr="005D19F1" w:rsidTr="00B413DA">
        <w:tc>
          <w:tcPr>
            <w:tcW w:w="510" w:type="dxa"/>
          </w:tcPr>
          <w:p w:rsidR="00684FFC" w:rsidRPr="005D19F1" w:rsidRDefault="00684FFC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387" w:type="dxa"/>
          </w:tcPr>
          <w:p w:rsidR="00684FFC" w:rsidRPr="005D19F1" w:rsidRDefault="00684FFC" w:rsidP="00BE3C17">
            <w:pPr>
              <w:pStyle w:val="1"/>
              <w:shd w:val="clear" w:color="auto" w:fill="auto"/>
              <w:spacing w:before="0" w:after="0" w:line="240" w:lineRule="auto"/>
              <w:jc w:val="left"/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</w:pPr>
            <w:r w:rsidRPr="005D19F1"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  <w:t>Порядок проведения оценки технического состояния автомобильных дорог</w:t>
            </w:r>
          </w:p>
        </w:tc>
        <w:tc>
          <w:tcPr>
            <w:tcW w:w="2127" w:type="dxa"/>
          </w:tcPr>
          <w:p w:rsidR="00684FFC" w:rsidRPr="005D19F1" w:rsidRDefault="00684FFC" w:rsidP="00BE3C17">
            <w:pPr>
              <w:pStyle w:val="1"/>
              <w:shd w:val="clear" w:color="auto" w:fill="auto"/>
              <w:spacing w:before="0" w:after="0" w:line="240" w:lineRule="auto"/>
              <w:jc w:val="left"/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</w:pPr>
            <w:r w:rsidRPr="005D19F1"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  <w:t>Приказ Минтранса России от 27.08.2009г. №150</w:t>
            </w:r>
          </w:p>
        </w:tc>
        <w:tc>
          <w:tcPr>
            <w:tcW w:w="2551" w:type="dxa"/>
          </w:tcPr>
          <w:p w:rsidR="00684FFC" w:rsidRPr="005D19F1" w:rsidRDefault="00684FFC" w:rsidP="00BE3C17">
            <w:pPr>
              <w:pStyle w:val="1"/>
              <w:shd w:val="clear" w:color="auto" w:fill="auto"/>
              <w:spacing w:before="0" w:after="0" w:line="240" w:lineRule="auto"/>
              <w:jc w:val="center"/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</w:pPr>
            <w:r w:rsidRPr="005D19F1">
              <w:rPr>
                <w:rFonts w:ascii="Times New Roman" w:eastAsia="Arial Unicode MS" w:hAnsi="Times New Roman" w:cs="Times New Roman"/>
                <w:sz w:val="22"/>
                <w:szCs w:val="22"/>
                <w:lang w:eastAsia="ru-RU"/>
              </w:rPr>
              <w:t>Владельцы автомобильных дорог</w:t>
            </w:r>
          </w:p>
        </w:tc>
        <w:tc>
          <w:tcPr>
            <w:tcW w:w="2268" w:type="dxa"/>
          </w:tcPr>
          <w:p w:rsidR="00684FFC" w:rsidRPr="005D19F1" w:rsidRDefault="00684FFC" w:rsidP="00BE3C17">
            <w:pPr>
              <w:spacing w:after="0" w:line="240" w:lineRule="auto"/>
              <w:jc w:val="center"/>
            </w:pPr>
            <w:r w:rsidRPr="005D19F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441AD4" w:rsidRPr="005D19F1" w:rsidTr="00B413DA">
        <w:tc>
          <w:tcPr>
            <w:tcW w:w="510" w:type="dxa"/>
          </w:tcPr>
          <w:p w:rsidR="00441AD4" w:rsidRPr="005D19F1" w:rsidRDefault="00441AD4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387" w:type="dxa"/>
          </w:tcPr>
          <w:p w:rsidR="00441AD4" w:rsidRPr="005D19F1" w:rsidRDefault="00441AD4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"О реализации Федерального закона от 26.12.2008 №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(вместе с "Порядком согласования в органах прокуратуры проведения внеплановых выездных проверок юридических лиц и индивидуальных предпринимателей")</w:t>
            </w:r>
          </w:p>
        </w:tc>
        <w:tc>
          <w:tcPr>
            <w:tcW w:w="2127" w:type="dxa"/>
          </w:tcPr>
          <w:p w:rsidR="00441AD4" w:rsidRPr="005D19F1" w:rsidRDefault="00441AD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 xml:space="preserve">Приказ Генпрокуратуры России от 27.03.2009 № 93 </w:t>
            </w:r>
          </w:p>
        </w:tc>
        <w:tc>
          <w:tcPr>
            <w:tcW w:w="2551" w:type="dxa"/>
          </w:tcPr>
          <w:p w:rsidR="00441AD4" w:rsidRPr="005D19F1" w:rsidRDefault="00441AD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441AD4" w:rsidRPr="005D19F1" w:rsidRDefault="00441AD4" w:rsidP="00BE3C1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5D19F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</w:tbl>
    <w:p w:rsidR="00C94E17" w:rsidRPr="003E13F2" w:rsidRDefault="00C94E17" w:rsidP="00BE3C17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94E17" w:rsidRPr="0003413B" w:rsidRDefault="00C94E17" w:rsidP="00BE3C17">
      <w:pPr>
        <w:pStyle w:val="ConsPlusNormal"/>
        <w:jc w:val="center"/>
        <w:outlineLvl w:val="1"/>
        <w:rPr>
          <w:rFonts w:ascii="Times New Roman" w:eastAsia="Arial Unicode MS" w:hAnsi="Times New Roman" w:cs="Times New Roman"/>
          <w:sz w:val="23"/>
          <w:szCs w:val="23"/>
        </w:rPr>
      </w:pPr>
      <w:r w:rsidRPr="0003413B">
        <w:rPr>
          <w:rFonts w:ascii="Times New Roman" w:eastAsia="Arial Unicode MS" w:hAnsi="Times New Roman" w:cs="Times New Roman"/>
          <w:sz w:val="23"/>
          <w:szCs w:val="23"/>
        </w:rPr>
        <w:t>Раздел V. Законы и иные нормативные правовые акты</w:t>
      </w:r>
    </w:p>
    <w:p w:rsidR="00C94E17" w:rsidRPr="0003413B" w:rsidRDefault="00C94E17" w:rsidP="00BE3C17">
      <w:pPr>
        <w:pStyle w:val="ConsPlusNormal"/>
        <w:jc w:val="center"/>
        <w:rPr>
          <w:rFonts w:ascii="Times New Roman" w:eastAsia="Arial Unicode MS" w:hAnsi="Times New Roman" w:cs="Times New Roman"/>
          <w:sz w:val="23"/>
          <w:szCs w:val="23"/>
        </w:rPr>
      </w:pPr>
      <w:r w:rsidRPr="0003413B">
        <w:rPr>
          <w:rFonts w:ascii="Times New Roman" w:eastAsia="Arial Unicode MS" w:hAnsi="Times New Roman" w:cs="Times New Roman"/>
          <w:sz w:val="23"/>
          <w:szCs w:val="23"/>
        </w:rPr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2954"/>
        <w:gridCol w:w="3544"/>
        <w:gridCol w:w="3061"/>
      </w:tblGrid>
      <w:tr w:rsidR="00C94E17" w:rsidRPr="005D19F1" w:rsidTr="00B413DA">
        <w:tc>
          <w:tcPr>
            <w:tcW w:w="510" w:type="dxa"/>
          </w:tcPr>
          <w:p w:rsidR="00C94E17" w:rsidRPr="005D19F1" w:rsidRDefault="00FD2C4A" w:rsidP="00BE3C17">
            <w:pPr>
              <w:pStyle w:val="ConsPlusNormal"/>
              <w:jc w:val="center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>№</w:t>
            </w:r>
          </w:p>
        </w:tc>
        <w:tc>
          <w:tcPr>
            <w:tcW w:w="2954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>Наименование документа (обозначение) и его реквизиты</w:t>
            </w:r>
          </w:p>
        </w:tc>
        <w:tc>
          <w:tcPr>
            <w:tcW w:w="3544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61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5D19F1" w:rsidTr="00B413DA">
        <w:tc>
          <w:tcPr>
            <w:tcW w:w="510" w:type="dxa"/>
          </w:tcPr>
          <w:p w:rsidR="00C94E17" w:rsidRPr="005D19F1" w:rsidRDefault="007B7986" w:rsidP="00BE3C17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>1</w:t>
            </w:r>
          </w:p>
        </w:tc>
        <w:tc>
          <w:tcPr>
            <w:tcW w:w="2954" w:type="dxa"/>
          </w:tcPr>
          <w:p w:rsidR="00C94E17" w:rsidRPr="005D19F1" w:rsidRDefault="007B7986" w:rsidP="00BE3C17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 xml:space="preserve">"Кодекс Республики Башкортостан об административных правонарушениях" от 23.06.2011 № 413-з </w:t>
            </w:r>
          </w:p>
        </w:tc>
        <w:tc>
          <w:tcPr>
            <w:tcW w:w="3544" w:type="dxa"/>
          </w:tcPr>
          <w:p w:rsidR="00C94E17" w:rsidRPr="005D19F1" w:rsidRDefault="00D11855" w:rsidP="00BE3C17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  <w:r w:rsidR="00D67C06" w:rsidRPr="005D19F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03413B" w:rsidRPr="005D19F1" w:rsidRDefault="00863789" w:rsidP="00BE3C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  <w:hyperlink r:id="rId12" w:history="1">
              <w:r w:rsidR="0003413B" w:rsidRPr="005D19F1">
                <w:rPr>
                  <w:rFonts w:ascii="Times New Roman" w:eastAsia="Arial Unicode MS" w:hAnsi="Times New Roman" w:cs="Times New Roman"/>
                  <w:lang w:eastAsia="ru-RU"/>
                </w:rPr>
                <w:t>Статьи 6.26</w:t>
              </w:r>
            </w:hyperlink>
            <w:r w:rsidR="0003413B" w:rsidRPr="005D19F1">
              <w:rPr>
                <w:rFonts w:ascii="Times New Roman" w:eastAsia="Arial Unicode MS" w:hAnsi="Times New Roman" w:cs="Times New Roman"/>
                <w:lang w:eastAsia="ru-RU"/>
              </w:rPr>
              <w:t xml:space="preserve">, </w:t>
            </w:r>
            <w:hyperlink r:id="rId13" w:history="1">
              <w:r w:rsidR="0003413B" w:rsidRPr="005D19F1">
                <w:rPr>
                  <w:rFonts w:ascii="Times New Roman" w:eastAsia="Arial Unicode MS" w:hAnsi="Times New Roman" w:cs="Times New Roman"/>
                  <w:lang w:eastAsia="ru-RU"/>
                </w:rPr>
                <w:t>8.2</w:t>
              </w:r>
            </w:hyperlink>
            <w:r w:rsidR="0003413B" w:rsidRPr="005D19F1">
              <w:rPr>
                <w:rFonts w:ascii="Times New Roman" w:eastAsia="Arial Unicode MS" w:hAnsi="Times New Roman" w:cs="Times New Roman"/>
                <w:lang w:eastAsia="ru-RU"/>
              </w:rPr>
              <w:t xml:space="preserve">, </w:t>
            </w:r>
            <w:hyperlink r:id="rId14" w:history="1">
              <w:r w:rsidR="0003413B" w:rsidRPr="005D19F1">
                <w:rPr>
                  <w:rFonts w:ascii="Times New Roman" w:eastAsia="Arial Unicode MS" w:hAnsi="Times New Roman" w:cs="Times New Roman"/>
                  <w:lang w:eastAsia="ru-RU"/>
                </w:rPr>
                <w:t>8.3</w:t>
              </w:r>
            </w:hyperlink>
            <w:r w:rsidR="0003413B" w:rsidRPr="005D19F1">
              <w:rPr>
                <w:rFonts w:ascii="Times New Roman" w:eastAsia="Arial Unicode MS" w:hAnsi="Times New Roman" w:cs="Times New Roman"/>
                <w:lang w:eastAsia="ru-RU"/>
              </w:rPr>
              <w:t xml:space="preserve">, </w:t>
            </w:r>
            <w:hyperlink r:id="rId15" w:history="1">
              <w:r w:rsidR="0003413B" w:rsidRPr="005D19F1">
                <w:rPr>
                  <w:rFonts w:ascii="Times New Roman" w:eastAsia="Arial Unicode MS" w:hAnsi="Times New Roman" w:cs="Times New Roman"/>
                  <w:lang w:eastAsia="ru-RU"/>
                </w:rPr>
                <w:t>части 1</w:t>
              </w:r>
            </w:hyperlink>
            <w:r w:rsidR="0003413B" w:rsidRPr="005D19F1">
              <w:rPr>
                <w:rFonts w:ascii="Times New Roman" w:eastAsia="Arial Unicode MS" w:hAnsi="Times New Roman" w:cs="Times New Roman"/>
                <w:lang w:eastAsia="ru-RU"/>
              </w:rPr>
              <w:t xml:space="preserve">, </w:t>
            </w:r>
            <w:hyperlink r:id="rId16" w:history="1">
              <w:r w:rsidR="0003413B" w:rsidRPr="005D19F1">
                <w:rPr>
                  <w:rFonts w:ascii="Times New Roman" w:eastAsia="Arial Unicode MS" w:hAnsi="Times New Roman" w:cs="Times New Roman"/>
                  <w:lang w:eastAsia="ru-RU"/>
                </w:rPr>
                <w:t>2</w:t>
              </w:r>
            </w:hyperlink>
            <w:r w:rsidR="0003413B" w:rsidRPr="005D19F1">
              <w:rPr>
                <w:rFonts w:ascii="Times New Roman" w:eastAsia="Arial Unicode MS" w:hAnsi="Times New Roman" w:cs="Times New Roman"/>
                <w:lang w:eastAsia="ru-RU"/>
              </w:rPr>
              <w:t xml:space="preserve">, </w:t>
            </w:r>
            <w:hyperlink r:id="rId17" w:history="1">
              <w:r w:rsidR="0003413B" w:rsidRPr="005D19F1">
                <w:rPr>
                  <w:rFonts w:ascii="Times New Roman" w:eastAsia="Arial Unicode MS" w:hAnsi="Times New Roman" w:cs="Times New Roman"/>
                  <w:lang w:eastAsia="ru-RU"/>
                </w:rPr>
                <w:t>6</w:t>
              </w:r>
            </w:hyperlink>
            <w:r w:rsidR="0003413B" w:rsidRPr="005D19F1">
              <w:rPr>
                <w:rFonts w:ascii="Times New Roman" w:eastAsia="Arial Unicode MS" w:hAnsi="Times New Roman" w:cs="Times New Roman"/>
                <w:lang w:eastAsia="ru-RU"/>
              </w:rPr>
              <w:t xml:space="preserve">, </w:t>
            </w:r>
            <w:hyperlink r:id="rId18" w:history="1">
              <w:r w:rsidR="0003413B" w:rsidRPr="005D19F1">
                <w:rPr>
                  <w:rFonts w:ascii="Times New Roman" w:eastAsia="Arial Unicode MS" w:hAnsi="Times New Roman" w:cs="Times New Roman"/>
                  <w:lang w:eastAsia="ru-RU"/>
                </w:rPr>
                <w:t>7 статьи 13.11</w:t>
              </w:r>
            </w:hyperlink>
            <w:r w:rsidR="0003413B" w:rsidRPr="005D19F1">
              <w:rPr>
                <w:rFonts w:ascii="Times New Roman" w:eastAsia="Arial Unicode MS" w:hAnsi="Times New Roman" w:cs="Times New Roman"/>
                <w:lang w:eastAsia="ru-RU"/>
              </w:rPr>
              <w:t xml:space="preserve"> </w:t>
            </w:r>
          </w:p>
          <w:p w:rsidR="00C94E17" w:rsidRPr="005D19F1" w:rsidRDefault="00C94E17" w:rsidP="00BE3C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C94E17" w:rsidRPr="005D19F1" w:rsidTr="00B413DA">
        <w:tc>
          <w:tcPr>
            <w:tcW w:w="510" w:type="dxa"/>
          </w:tcPr>
          <w:p w:rsidR="00C94E17" w:rsidRPr="005D19F1" w:rsidRDefault="00934A78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54" w:type="dxa"/>
          </w:tcPr>
          <w:p w:rsidR="00C94E17" w:rsidRPr="005D19F1" w:rsidRDefault="00B02F7A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 xml:space="preserve">Закон Республики Башкортостан от 18.03.2005 N 162-з "О местном самоуправлении в Республике Башкортостан" </w:t>
            </w:r>
          </w:p>
        </w:tc>
        <w:tc>
          <w:tcPr>
            <w:tcW w:w="3544" w:type="dxa"/>
          </w:tcPr>
          <w:p w:rsidR="00C94E17" w:rsidRPr="005D19F1" w:rsidRDefault="00B02F7A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5D19F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</w:t>
            </w:r>
          </w:p>
        </w:tc>
        <w:tc>
          <w:tcPr>
            <w:tcW w:w="3061" w:type="dxa"/>
          </w:tcPr>
          <w:p w:rsidR="00C94E17" w:rsidRPr="005D19F1" w:rsidRDefault="00B02F7A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 xml:space="preserve">Статья 7, </w:t>
            </w:r>
            <w:r w:rsidR="00123538" w:rsidRPr="005D19F1">
              <w:rPr>
                <w:rFonts w:ascii="Times New Roman" w:hAnsi="Times New Roman" w:cs="Times New Roman"/>
                <w:szCs w:val="22"/>
              </w:rPr>
              <w:t xml:space="preserve">статья 7.1, </w:t>
            </w:r>
            <w:r w:rsidRPr="005D19F1">
              <w:rPr>
                <w:rFonts w:ascii="Times New Roman" w:hAnsi="Times New Roman" w:cs="Times New Roman"/>
                <w:szCs w:val="22"/>
              </w:rPr>
              <w:t>статья 31.1</w:t>
            </w:r>
          </w:p>
        </w:tc>
      </w:tr>
    </w:tbl>
    <w:p w:rsidR="00C94E17" w:rsidRPr="005A2B86" w:rsidRDefault="00C94E17" w:rsidP="00BE3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378A2" w:rsidRDefault="00E378A2" w:rsidP="00BE3C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7684" w:rsidRPr="005A2B86" w:rsidRDefault="006C7684" w:rsidP="00BE3C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2B86">
        <w:rPr>
          <w:rFonts w:ascii="Times New Roman" w:hAnsi="Times New Roman" w:cs="Times New Roman"/>
          <w:sz w:val="24"/>
          <w:szCs w:val="24"/>
        </w:rPr>
        <w:lastRenderedPageBreak/>
        <w:t>Раздел VI. 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3324"/>
        <w:gridCol w:w="1701"/>
        <w:gridCol w:w="2551"/>
        <w:gridCol w:w="1843"/>
      </w:tblGrid>
      <w:tr w:rsidR="006C7684" w:rsidRPr="005D19F1" w:rsidTr="00B413DA">
        <w:tc>
          <w:tcPr>
            <w:tcW w:w="566" w:type="dxa"/>
          </w:tcPr>
          <w:p w:rsidR="006C7684" w:rsidRPr="005D19F1" w:rsidRDefault="00FD2C4A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3324" w:type="dxa"/>
          </w:tcPr>
          <w:p w:rsidR="006C7684" w:rsidRPr="005D19F1" w:rsidRDefault="006C768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701" w:type="dxa"/>
          </w:tcPr>
          <w:p w:rsidR="006C7684" w:rsidRPr="005D19F1" w:rsidRDefault="006C768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551" w:type="dxa"/>
          </w:tcPr>
          <w:p w:rsidR="006C7684" w:rsidRPr="005D19F1" w:rsidRDefault="006C768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3" w:type="dxa"/>
          </w:tcPr>
          <w:p w:rsidR="006C7684" w:rsidRPr="005D19F1" w:rsidRDefault="006C768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0D0EC1" w:rsidRPr="005D19F1" w:rsidTr="005D19F1">
        <w:trPr>
          <w:trHeight w:val="2218"/>
        </w:trPr>
        <w:tc>
          <w:tcPr>
            <w:tcW w:w="566" w:type="dxa"/>
          </w:tcPr>
          <w:p w:rsidR="000D0EC1" w:rsidRPr="005D19F1" w:rsidRDefault="00A35A24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3324" w:type="dxa"/>
          </w:tcPr>
          <w:p w:rsidR="000D0EC1" w:rsidRPr="005D19F1" w:rsidRDefault="000D0EC1" w:rsidP="00514615">
            <w:pPr>
              <w:pStyle w:val="ConsPlusNormal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>Административный регламент</w:t>
            </w:r>
            <w:r w:rsidRPr="005D19F1">
              <w:rPr>
                <w:rFonts w:eastAsia="Calibri"/>
                <w:szCs w:val="22"/>
              </w:rPr>
              <w:t xml:space="preserve"> </w:t>
            </w:r>
            <w:r w:rsidRPr="005D19F1">
              <w:rPr>
                <w:rFonts w:ascii="Times New Roman" w:eastAsia="Arial Unicode MS" w:hAnsi="Times New Roman" w:cs="Times New Roman"/>
                <w:szCs w:val="22"/>
              </w:rPr>
              <w:t xml:space="preserve">осуществления муниципального </w:t>
            </w:r>
            <w:proofErr w:type="gramStart"/>
            <w:r w:rsidR="005A2B86" w:rsidRPr="005D19F1">
              <w:rPr>
                <w:rFonts w:ascii="Times New Roman" w:eastAsia="Arial Unicode MS" w:hAnsi="Times New Roman" w:cs="Times New Roman"/>
                <w:szCs w:val="22"/>
              </w:rPr>
              <w:t>контроля за</w:t>
            </w:r>
            <w:proofErr w:type="gramEnd"/>
            <w:r w:rsidR="005A2B86" w:rsidRPr="005D19F1">
              <w:rPr>
                <w:rFonts w:ascii="Times New Roman" w:eastAsia="Arial Unicode MS" w:hAnsi="Times New Roman" w:cs="Times New Roman"/>
                <w:szCs w:val="22"/>
              </w:rPr>
              <w:t xml:space="preserve"> обеспечением сохранности автомобильных дорог местного значения в границах населённых пунктов</w:t>
            </w:r>
            <w:r w:rsidR="00514615">
              <w:rPr>
                <w:rFonts w:ascii="Times New Roman" w:eastAsia="Arial Unicode MS" w:hAnsi="Times New Roman" w:cs="Times New Roman"/>
                <w:szCs w:val="22"/>
              </w:rPr>
              <w:t xml:space="preserve"> сельского поселения Максим-Горьковский сельсовет</w:t>
            </w:r>
            <w:r w:rsidR="005A2B86" w:rsidRPr="005D19F1">
              <w:rPr>
                <w:rFonts w:ascii="Times New Roman" w:eastAsia="Arial Unicode MS" w:hAnsi="Times New Roman" w:cs="Times New Roman"/>
                <w:szCs w:val="22"/>
              </w:rPr>
              <w:t xml:space="preserve"> муниципального района </w:t>
            </w:r>
            <w:r w:rsidR="005D19F1" w:rsidRPr="005D19F1">
              <w:rPr>
                <w:rFonts w:ascii="Times New Roman" w:eastAsia="Arial Unicode MS" w:hAnsi="Times New Roman" w:cs="Times New Roman"/>
                <w:szCs w:val="22"/>
              </w:rPr>
              <w:t>Белебеевский</w:t>
            </w:r>
            <w:r w:rsidR="005A2B86" w:rsidRPr="005D19F1">
              <w:rPr>
                <w:rFonts w:ascii="Times New Roman" w:eastAsia="Arial Unicode MS" w:hAnsi="Times New Roman" w:cs="Times New Roman"/>
                <w:szCs w:val="22"/>
              </w:rPr>
              <w:t xml:space="preserve"> район Республики Башкортостан</w:t>
            </w:r>
          </w:p>
        </w:tc>
        <w:tc>
          <w:tcPr>
            <w:tcW w:w="1701" w:type="dxa"/>
          </w:tcPr>
          <w:p w:rsidR="000D0EC1" w:rsidRPr="00E378A2" w:rsidRDefault="00E378A2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378A2">
              <w:rPr>
                <w:rStyle w:val="kbtitle"/>
                <w:rFonts w:ascii="Times New Roman" w:hAnsi="Times New Roman" w:cs="Times New Roman"/>
              </w:rPr>
              <w:t>Постановление №46 от 27.08.2013г.</w:t>
            </w:r>
          </w:p>
        </w:tc>
        <w:tc>
          <w:tcPr>
            <w:tcW w:w="2551" w:type="dxa"/>
          </w:tcPr>
          <w:p w:rsidR="000D0EC1" w:rsidRPr="005D19F1" w:rsidRDefault="000D0EC1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5D19F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0D0EC1" w:rsidRPr="005D19F1" w:rsidRDefault="000D0EC1" w:rsidP="00BE3C17">
            <w:pPr>
              <w:spacing w:after="0" w:line="240" w:lineRule="auto"/>
            </w:pPr>
            <w:r w:rsidRPr="005D19F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E378A2" w:rsidRPr="005D19F1" w:rsidTr="00B413DA">
        <w:tc>
          <w:tcPr>
            <w:tcW w:w="566" w:type="dxa"/>
          </w:tcPr>
          <w:p w:rsidR="00E378A2" w:rsidRPr="005D19F1" w:rsidRDefault="00E378A2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3324" w:type="dxa"/>
          </w:tcPr>
          <w:p w:rsidR="00E378A2" w:rsidRPr="00102653" w:rsidRDefault="00E378A2" w:rsidP="001431C3">
            <w:pPr>
              <w:pStyle w:val="ConsPlusNormal"/>
              <w:jc w:val="both"/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</w:pPr>
            <w:r w:rsidRPr="00102653"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  <w:t xml:space="preserve">Порядок </w:t>
            </w:r>
            <w:proofErr w:type="gramStart"/>
            <w:r w:rsidRPr="00102653">
              <w:rPr>
                <w:rFonts w:ascii="Times New Roman" w:eastAsia="Arial Unicode MS" w:hAnsi="Times New Roman" w:cs="Times New Roman"/>
                <w:color w:val="000000" w:themeColor="text1"/>
                <w:szCs w:val="22"/>
              </w:rPr>
              <w:t xml:space="preserve">проведения экспертизы проектов административных регламентов осуществления муниципального контроля  </w:t>
            </w:r>
            <w:r w:rsidRPr="00102653">
              <w:rPr>
                <w:rFonts w:ascii="Times New Roman" w:hAnsi="Times New Roman" w:cs="Times New Roman"/>
                <w:color w:val="000000" w:themeColor="text1"/>
                <w:szCs w:val="22"/>
              </w:rPr>
              <w:t>сельского поселения</w:t>
            </w:r>
            <w:proofErr w:type="gramEnd"/>
            <w:r w:rsidRPr="00102653">
              <w:rPr>
                <w:rFonts w:ascii="Times New Roman" w:hAnsi="Times New Roman" w:cs="Times New Roman"/>
                <w:color w:val="000000" w:themeColor="text1"/>
                <w:szCs w:val="22"/>
              </w:rPr>
              <w:t xml:space="preserve"> Максим-Горьковский сельсовет муниципального района Белебеевский район Республики Башкортостан</w:t>
            </w:r>
          </w:p>
        </w:tc>
        <w:tc>
          <w:tcPr>
            <w:tcW w:w="1701" w:type="dxa"/>
          </w:tcPr>
          <w:p w:rsidR="00E378A2" w:rsidRPr="00CB3511" w:rsidRDefault="00E378A2" w:rsidP="001431C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>№75 от 23.09.2019г.</w:t>
            </w:r>
            <w:r w:rsidRPr="003A206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E378A2" w:rsidRPr="005D19F1" w:rsidRDefault="00E378A2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</w:p>
        </w:tc>
        <w:tc>
          <w:tcPr>
            <w:tcW w:w="1843" w:type="dxa"/>
          </w:tcPr>
          <w:p w:rsidR="00E378A2" w:rsidRPr="005D19F1" w:rsidRDefault="00E378A2" w:rsidP="00BE3C17">
            <w:pPr>
              <w:spacing w:after="0" w:line="240" w:lineRule="auto"/>
            </w:pPr>
            <w:r w:rsidRPr="005D19F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E378A2" w:rsidRPr="005D19F1" w:rsidTr="00B413DA">
        <w:tc>
          <w:tcPr>
            <w:tcW w:w="566" w:type="dxa"/>
          </w:tcPr>
          <w:p w:rsidR="00E378A2" w:rsidRPr="005D19F1" w:rsidRDefault="00E378A2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3324" w:type="dxa"/>
          </w:tcPr>
          <w:p w:rsidR="00E378A2" w:rsidRPr="00CB3511" w:rsidRDefault="00E378A2" w:rsidP="001431C3">
            <w:pPr>
              <w:pStyle w:val="ConsPlusNormal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>Порядок оформления и содержание заданий на проведение мероприятий по контролю без взаимодействия с юридическими лицами, индивидуальными предпринимателями при осуществлении муниципального контроля и порядка оформления результатов таких мероприятий</w:t>
            </w:r>
          </w:p>
        </w:tc>
        <w:tc>
          <w:tcPr>
            <w:tcW w:w="1701" w:type="dxa"/>
          </w:tcPr>
          <w:p w:rsidR="00E378A2" w:rsidRPr="00CB3511" w:rsidRDefault="00E378A2" w:rsidP="001431C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>№87 от 21.11.2019г.</w:t>
            </w:r>
          </w:p>
        </w:tc>
        <w:tc>
          <w:tcPr>
            <w:tcW w:w="2551" w:type="dxa"/>
          </w:tcPr>
          <w:p w:rsidR="00E378A2" w:rsidRPr="005D19F1" w:rsidRDefault="00E378A2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5D19F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E378A2" w:rsidRPr="005D19F1" w:rsidRDefault="00E378A2" w:rsidP="00BE3C17">
            <w:pPr>
              <w:spacing w:after="0" w:line="240" w:lineRule="auto"/>
            </w:pPr>
            <w:r w:rsidRPr="005D19F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E378A2" w:rsidRPr="005D19F1" w:rsidTr="00B413DA">
        <w:tc>
          <w:tcPr>
            <w:tcW w:w="566" w:type="dxa"/>
          </w:tcPr>
          <w:p w:rsidR="00E378A2" w:rsidRPr="005D19F1" w:rsidRDefault="00E378A2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3324" w:type="dxa"/>
          </w:tcPr>
          <w:p w:rsidR="00E378A2" w:rsidRPr="00A74893" w:rsidRDefault="00E378A2" w:rsidP="001431C3">
            <w:pPr>
              <w:pStyle w:val="ConsPlusNormal"/>
              <w:ind w:left="92" w:right="132"/>
              <w:jc w:val="both"/>
              <w:rPr>
                <w:rFonts w:ascii="Times New Roman" w:eastAsia="Arial Unicode MS" w:hAnsi="Times New Roman" w:cs="Times New Roman"/>
                <w:szCs w:val="22"/>
              </w:rPr>
            </w:pPr>
            <w:r w:rsidRPr="00A74893">
              <w:rPr>
                <w:rFonts w:ascii="Times New Roman" w:eastAsia="Arial Unicode MS" w:hAnsi="Times New Roman" w:cs="Times New Roman"/>
                <w:szCs w:val="22"/>
              </w:rPr>
              <w:t xml:space="preserve">Перечень видов муниципального контроля </w:t>
            </w:r>
            <w:r w:rsidRPr="00A74893">
              <w:rPr>
                <w:rFonts w:ascii="Times New Roman" w:hAnsi="Times New Roman" w:cs="Times New Roman"/>
                <w:szCs w:val="22"/>
              </w:rPr>
              <w:t>сельского поселения Максим-Горьковский сельсовет муниципального района Белебеевский район Республики Башкортостан и</w:t>
            </w:r>
            <w:r w:rsidRPr="00A74893">
              <w:rPr>
                <w:rFonts w:ascii="Times New Roman" w:eastAsia="Arial Unicode MS" w:hAnsi="Times New Roman" w:cs="Times New Roman"/>
                <w:szCs w:val="22"/>
              </w:rPr>
              <w:t xml:space="preserve"> органов, уполномоченных на их осуществление</w:t>
            </w:r>
          </w:p>
        </w:tc>
        <w:tc>
          <w:tcPr>
            <w:tcW w:w="1701" w:type="dxa"/>
          </w:tcPr>
          <w:p w:rsidR="00E378A2" w:rsidRPr="00CB3511" w:rsidRDefault="00E378A2" w:rsidP="001431C3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>№ 68 от 22.08.2019</w:t>
            </w:r>
          </w:p>
        </w:tc>
        <w:tc>
          <w:tcPr>
            <w:tcW w:w="2551" w:type="dxa"/>
          </w:tcPr>
          <w:p w:rsidR="00E378A2" w:rsidRPr="005D19F1" w:rsidRDefault="00E378A2" w:rsidP="00BE3C17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/>
                <w:szCs w:val="22"/>
              </w:rPr>
              <w:t>Должностные лица органов местного самоуправления</w:t>
            </w:r>
            <w:r w:rsidRPr="005D19F1">
              <w:rPr>
                <w:rFonts w:ascii="Times New Roman" w:eastAsia="Arial Unicode MS" w:hAnsi="Times New Roman" w:cs="Times New Roman"/>
                <w:szCs w:val="22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E378A2" w:rsidRPr="005D19F1" w:rsidRDefault="00E378A2" w:rsidP="00BE3C17">
            <w:pPr>
              <w:spacing w:after="0" w:line="240" w:lineRule="auto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5D19F1">
              <w:rPr>
                <w:rFonts w:ascii="Times New Roman" w:eastAsia="Arial Unicode MS" w:hAnsi="Times New Roman" w:cs="Times New Roman"/>
                <w:lang w:eastAsia="ru-RU"/>
              </w:rPr>
              <w:t>Документ в  полном объёме</w:t>
            </w:r>
          </w:p>
        </w:tc>
      </w:tr>
      <w:tr w:rsidR="00E378A2" w:rsidRPr="005D19F1" w:rsidTr="00B413DA">
        <w:tc>
          <w:tcPr>
            <w:tcW w:w="566" w:type="dxa"/>
          </w:tcPr>
          <w:p w:rsidR="00E378A2" w:rsidRPr="005D19F1" w:rsidRDefault="00E378A2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3324" w:type="dxa"/>
          </w:tcPr>
          <w:p w:rsidR="00E378A2" w:rsidRPr="00CB3511" w:rsidRDefault="00E378A2" w:rsidP="001431C3">
            <w:pPr>
              <w:pStyle w:val="ConsPlusNormal"/>
              <w:ind w:left="92" w:right="132"/>
              <w:jc w:val="both"/>
              <w:rPr>
                <w:rFonts w:eastAsia="Calibri"/>
                <w:szCs w:val="22"/>
              </w:rPr>
            </w:pPr>
            <w:r w:rsidRPr="00CB3511">
              <w:rPr>
                <w:rFonts w:ascii="Times New Roman" w:eastAsia="Arial Unicode MS" w:hAnsi="Times New Roman" w:cs="Times New Roman"/>
                <w:szCs w:val="22"/>
              </w:rPr>
              <w:t xml:space="preserve">Программа профилактики нарушений обязательных требований законодательства в </w:t>
            </w:r>
            <w:r w:rsidRPr="00CB3511">
              <w:rPr>
                <w:rFonts w:ascii="Times New Roman" w:eastAsia="Arial Unicode MS" w:hAnsi="Times New Roman" w:cs="Times New Roman"/>
                <w:szCs w:val="22"/>
              </w:rPr>
              <w:lastRenderedPageBreak/>
              <w:t>сфере муниципального контроля</w:t>
            </w:r>
          </w:p>
        </w:tc>
        <w:tc>
          <w:tcPr>
            <w:tcW w:w="1701" w:type="dxa"/>
          </w:tcPr>
          <w:p w:rsidR="00E378A2" w:rsidRPr="00CB3511" w:rsidRDefault="00E378A2" w:rsidP="001431C3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CB3511">
              <w:rPr>
                <w:rFonts w:ascii="Times New Roman" w:hAnsi="Times New Roman" w:cs="Times New Roman"/>
                <w:szCs w:val="22"/>
              </w:rPr>
              <w:lastRenderedPageBreak/>
              <w:t xml:space="preserve">Постановление </w:t>
            </w:r>
            <w:r>
              <w:rPr>
                <w:rFonts w:ascii="Times New Roman" w:hAnsi="Times New Roman" w:cs="Times New Roman"/>
                <w:szCs w:val="22"/>
              </w:rPr>
              <w:t>№ 94 от 06.12.2019г.</w:t>
            </w:r>
          </w:p>
        </w:tc>
        <w:tc>
          <w:tcPr>
            <w:tcW w:w="2551" w:type="dxa"/>
          </w:tcPr>
          <w:p w:rsidR="00E378A2" w:rsidRPr="005D19F1" w:rsidRDefault="00E378A2" w:rsidP="00BE3C17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  <w:r w:rsidRPr="005D19F1">
              <w:rPr>
                <w:rFonts w:ascii="Times New Roman" w:eastAsia="Arial Unicode MS" w:hAnsi="Times New Roman" w:cs="Times New Roman"/>
                <w:szCs w:val="22"/>
              </w:rPr>
              <w:t>Должностные лица органов местного самоуправления</w:t>
            </w:r>
          </w:p>
          <w:p w:rsidR="00E378A2" w:rsidRPr="005D19F1" w:rsidRDefault="00E378A2" w:rsidP="00BE3C17">
            <w:pPr>
              <w:pStyle w:val="ConsPlusNormal"/>
              <w:ind w:left="131" w:right="133"/>
              <w:rPr>
                <w:rFonts w:ascii="Times New Roman" w:eastAsia="Arial Unicode MS" w:hAnsi="Times New Roman" w:cs="Times New Roman"/>
                <w:szCs w:val="22"/>
              </w:rPr>
            </w:pPr>
          </w:p>
        </w:tc>
        <w:tc>
          <w:tcPr>
            <w:tcW w:w="1843" w:type="dxa"/>
          </w:tcPr>
          <w:p w:rsidR="00E378A2" w:rsidRPr="005D19F1" w:rsidRDefault="00E378A2" w:rsidP="00BE3C17">
            <w:pPr>
              <w:spacing w:after="0" w:line="240" w:lineRule="auto"/>
              <w:ind w:left="119" w:right="142"/>
              <w:contextualSpacing/>
              <w:rPr>
                <w:rFonts w:ascii="Times New Roman" w:eastAsia="Arial Unicode MS" w:hAnsi="Times New Roman" w:cs="Times New Roman"/>
                <w:lang w:eastAsia="ru-RU"/>
              </w:rPr>
            </w:pPr>
            <w:r w:rsidRPr="005D19F1">
              <w:rPr>
                <w:rFonts w:ascii="Times New Roman" w:eastAsia="Arial Unicode MS" w:hAnsi="Times New Roman" w:cs="Times New Roman"/>
                <w:lang w:eastAsia="ru-RU"/>
              </w:rPr>
              <w:lastRenderedPageBreak/>
              <w:t>Документ в  полном объёме</w:t>
            </w:r>
          </w:p>
        </w:tc>
      </w:tr>
    </w:tbl>
    <w:p w:rsidR="00E46BE0" w:rsidRDefault="00E46BE0" w:rsidP="00E378A2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C94E17" w:rsidRPr="005A2B86" w:rsidRDefault="00C94E17" w:rsidP="00BE3C17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A2B86">
        <w:rPr>
          <w:rFonts w:ascii="Times New Roman" w:hAnsi="Times New Roman" w:cs="Times New Roman"/>
          <w:sz w:val="24"/>
          <w:szCs w:val="24"/>
        </w:rPr>
        <w:t>Раздел VII. Иные нормативные документы,</w:t>
      </w:r>
    </w:p>
    <w:p w:rsidR="00C94E17" w:rsidRPr="005A2B86" w:rsidRDefault="00C94E17" w:rsidP="00BE3C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A2B86">
        <w:rPr>
          <w:rFonts w:ascii="Times New Roman" w:hAnsi="Times New Roman" w:cs="Times New Roman"/>
          <w:sz w:val="24"/>
          <w:szCs w:val="24"/>
        </w:rPr>
        <w:t xml:space="preserve">обязательность </w:t>
      </w:r>
      <w:proofErr w:type="gramStart"/>
      <w:r w:rsidRPr="005A2B86">
        <w:rPr>
          <w:rFonts w:ascii="Times New Roman" w:hAnsi="Times New Roman" w:cs="Times New Roman"/>
          <w:sz w:val="24"/>
          <w:szCs w:val="24"/>
        </w:rPr>
        <w:t>соблюдения</w:t>
      </w:r>
      <w:proofErr w:type="gramEnd"/>
      <w:r w:rsidRPr="005A2B86">
        <w:rPr>
          <w:rFonts w:ascii="Times New Roman" w:hAnsi="Times New Roman" w:cs="Times New Roman"/>
          <w:sz w:val="24"/>
          <w:szCs w:val="24"/>
        </w:rPr>
        <w:t xml:space="preserve"> которых установлена</w:t>
      </w:r>
    </w:p>
    <w:p w:rsidR="00C94E17" w:rsidRPr="005A2B86" w:rsidRDefault="00C94E17" w:rsidP="00BE3C1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5A2B86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2190"/>
        <w:gridCol w:w="1275"/>
        <w:gridCol w:w="2835"/>
        <w:gridCol w:w="3004"/>
      </w:tblGrid>
      <w:tr w:rsidR="00C94E17" w:rsidRPr="005D19F1" w:rsidTr="00C24FD2">
        <w:trPr>
          <w:trHeight w:val="1381"/>
        </w:trPr>
        <w:tc>
          <w:tcPr>
            <w:tcW w:w="566" w:type="dxa"/>
          </w:tcPr>
          <w:p w:rsidR="00C94E17" w:rsidRPr="005D19F1" w:rsidRDefault="00FD2C4A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№</w:t>
            </w:r>
          </w:p>
        </w:tc>
        <w:tc>
          <w:tcPr>
            <w:tcW w:w="2190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Наименование документа (обозначение)</w:t>
            </w:r>
          </w:p>
        </w:tc>
        <w:tc>
          <w:tcPr>
            <w:tcW w:w="1275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Сведения об утверждении</w:t>
            </w:r>
          </w:p>
        </w:tc>
        <w:tc>
          <w:tcPr>
            <w:tcW w:w="2835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04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C94E17" w:rsidRPr="005D19F1" w:rsidTr="00C24FD2">
        <w:tc>
          <w:tcPr>
            <w:tcW w:w="566" w:type="dxa"/>
          </w:tcPr>
          <w:p w:rsidR="00C94E17" w:rsidRPr="005D19F1" w:rsidRDefault="00C94E17" w:rsidP="00BE3C17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90" w:type="dxa"/>
          </w:tcPr>
          <w:p w:rsidR="00C94E17" w:rsidRPr="005D19F1" w:rsidRDefault="00A35A24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5D19F1">
              <w:rPr>
                <w:rFonts w:ascii="Times New Roman" w:hAnsi="Times New Roman" w:cs="Times New Roman"/>
                <w:szCs w:val="22"/>
              </w:rPr>
              <w:t>Отсутствуют</w:t>
            </w:r>
          </w:p>
        </w:tc>
        <w:tc>
          <w:tcPr>
            <w:tcW w:w="1275" w:type="dxa"/>
          </w:tcPr>
          <w:p w:rsidR="00C94E17" w:rsidRPr="005D19F1" w:rsidRDefault="00C94E17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35" w:type="dxa"/>
          </w:tcPr>
          <w:p w:rsidR="00C94E17" w:rsidRPr="005D19F1" w:rsidRDefault="00C94E17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004" w:type="dxa"/>
          </w:tcPr>
          <w:p w:rsidR="00C94E17" w:rsidRPr="005D19F1" w:rsidRDefault="00C94E17" w:rsidP="00BE3C1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C94E17" w:rsidRPr="00BC07A3" w:rsidRDefault="00C94E17" w:rsidP="00BE3C1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C94E17" w:rsidRPr="00BC07A3" w:rsidSect="007D6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E17"/>
    <w:rsid w:val="0003413B"/>
    <w:rsid w:val="00042ECE"/>
    <w:rsid w:val="00043C9D"/>
    <w:rsid w:val="00083EEB"/>
    <w:rsid w:val="000953FC"/>
    <w:rsid w:val="000A18C0"/>
    <w:rsid w:val="000D0EC1"/>
    <w:rsid w:val="00123538"/>
    <w:rsid w:val="001250C6"/>
    <w:rsid w:val="001A45D7"/>
    <w:rsid w:val="001B5403"/>
    <w:rsid w:val="001D591D"/>
    <w:rsid w:val="002501A0"/>
    <w:rsid w:val="00274FEA"/>
    <w:rsid w:val="00292348"/>
    <w:rsid w:val="002F4C7D"/>
    <w:rsid w:val="00331718"/>
    <w:rsid w:val="00342DDF"/>
    <w:rsid w:val="003D53E8"/>
    <w:rsid w:val="003E13F2"/>
    <w:rsid w:val="004038BE"/>
    <w:rsid w:val="00411588"/>
    <w:rsid w:val="00415BB8"/>
    <w:rsid w:val="00441AD4"/>
    <w:rsid w:val="0047322C"/>
    <w:rsid w:val="004807E1"/>
    <w:rsid w:val="00483DCA"/>
    <w:rsid w:val="0049290A"/>
    <w:rsid w:val="004B4842"/>
    <w:rsid w:val="004B6B3D"/>
    <w:rsid w:val="004C7DF3"/>
    <w:rsid w:val="005014EF"/>
    <w:rsid w:val="00512AA1"/>
    <w:rsid w:val="00514615"/>
    <w:rsid w:val="00520A55"/>
    <w:rsid w:val="00551C6D"/>
    <w:rsid w:val="00573E9F"/>
    <w:rsid w:val="005A2B86"/>
    <w:rsid w:val="005D19F1"/>
    <w:rsid w:val="005F7629"/>
    <w:rsid w:val="00613EB7"/>
    <w:rsid w:val="00627187"/>
    <w:rsid w:val="0063658A"/>
    <w:rsid w:val="006623A6"/>
    <w:rsid w:val="00684FFC"/>
    <w:rsid w:val="006C7684"/>
    <w:rsid w:val="006E2375"/>
    <w:rsid w:val="006F7FA2"/>
    <w:rsid w:val="00710194"/>
    <w:rsid w:val="007133AB"/>
    <w:rsid w:val="00774CB7"/>
    <w:rsid w:val="007A4144"/>
    <w:rsid w:val="007B7986"/>
    <w:rsid w:val="007C6C7D"/>
    <w:rsid w:val="00832E22"/>
    <w:rsid w:val="00863789"/>
    <w:rsid w:val="00885BCF"/>
    <w:rsid w:val="008A3EE5"/>
    <w:rsid w:val="008F65AF"/>
    <w:rsid w:val="00902341"/>
    <w:rsid w:val="009126C7"/>
    <w:rsid w:val="00934A78"/>
    <w:rsid w:val="00971530"/>
    <w:rsid w:val="00996D86"/>
    <w:rsid w:val="009B4D10"/>
    <w:rsid w:val="009F63A5"/>
    <w:rsid w:val="00A014C7"/>
    <w:rsid w:val="00A35A24"/>
    <w:rsid w:val="00A658DA"/>
    <w:rsid w:val="00A76CA8"/>
    <w:rsid w:val="00A806E4"/>
    <w:rsid w:val="00A828F1"/>
    <w:rsid w:val="00AE5459"/>
    <w:rsid w:val="00AE7AA9"/>
    <w:rsid w:val="00B02F7A"/>
    <w:rsid w:val="00B22EE2"/>
    <w:rsid w:val="00B413DA"/>
    <w:rsid w:val="00B67B1F"/>
    <w:rsid w:val="00B8036A"/>
    <w:rsid w:val="00BA74B5"/>
    <w:rsid w:val="00BB1260"/>
    <w:rsid w:val="00BC07A3"/>
    <w:rsid w:val="00BE3C17"/>
    <w:rsid w:val="00BF0780"/>
    <w:rsid w:val="00BF7C52"/>
    <w:rsid w:val="00C24FD2"/>
    <w:rsid w:val="00C75821"/>
    <w:rsid w:val="00C94E17"/>
    <w:rsid w:val="00CD1D85"/>
    <w:rsid w:val="00D0040F"/>
    <w:rsid w:val="00D11855"/>
    <w:rsid w:val="00D14AF5"/>
    <w:rsid w:val="00D35E0C"/>
    <w:rsid w:val="00D67C06"/>
    <w:rsid w:val="00D72118"/>
    <w:rsid w:val="00DA3EAD"/>
    <w:rsid w:val="00E378A2"/>
    <w:rsid w:val="00E46BE0"/>
    <w:rsid w:val="00F16172"/>
    <w:rsid w:val="00F411C5"/>
    <w:rsid w:val="00F84B26"/>
    <w:rsid w:val="00F9592E"/>
    <w:rsid w:val="00FB4575"/>
    <w:rsid w:val="00FD2C24"/>
    <w:rsid w:val="00FD2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94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94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94E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7B7986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B7986"/>
    <w:rPr>
      <w:rFonts w:ascii="Times New Roman" w:eastAsia="Arial Unicode MS" w:hAnsi="Times New Roman" w:cs="Times New Roman"/>
      <w:sz w:val="23"/>
      <w:szCs w:val="23"/>
      <w:shd w:val="clear" w:color="auto" w:fill="FFFFFF"/>
      <w:lang w:eastAsia="ru-RU"/>
    </w:rPr>
  </w:style>
  <w:style w:type="paragraph" w:styleId="a5">
    <w:name w:val="List Paragraph"/>
    <w:basedOn w:val="a"/>
    <w:uiPriority w:val="34"/>
    <w:qFormat/>
    <w:rsid w:val="000953FC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"/>
    <w:rsid w:val="00684FFC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6"/>
    <w:rsid w:val="00684FFC"/>
    <w:pPr>
      <w:shd w:val="clear" w:color="auto" w:fill="FFFFFF"/>
      <w:spacing w:before="480" w:after="420" w:line="0" w:lineRule="atLeast"/>
      <w:jc w:val="both"/>
    </w:pPr>
    <w:rPr>
      <w:sz w:val="25"/>
      <w:szCs w:val="25"/>
    </w:rPr>
  </w:style>
  <w:style w:type="paragraph" w:styleId="a7">
    <w:name w:val="Balloon Text"/>
    <w:basedOn w:val="a"/>
    <w:link w:val="a8"/>
    <w:uiPriority w:val="99"/>
    <w:semiHidden/>
    <w:unhideWhenUsed/>
    <w:rsid w:val="00BE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C17"/>
    <w:rPr>
      <w:rFonts w:ascii="Tahoma" w:hAnsi="Tahoma" w:cs="Tahoma"/>
      <w:sz w:val="16"/>
      <w:szCs w:val="16"/>
    </w:rPr>
  </w:style>
  <w:style w:type="character" w:customStyle="1" w:styleId="kbtitle">
    <w:name w:val="kb_title"/>
    <w:basedOn w:val="a0"/>
    <w:rsid w:val="00E378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610F372D812CE77EC4EC0A0D9887D7F29622C97866B34D3470B17F385190623F1E4F8F896D8A5432444494560A963FC821D8B062DCbAQ3H" TargetMode="External"/><Relationship Id="rId13" Type="http://schemas.openxmlformats.org/officeDocument/2006/relationships/hyperlink" Target="consultantplus://offline/ref=48599087EBD0898B006B7443D250F9ABAC90D4AC87E490E229AFBFAC0CD16CB103A9D2EBC3307AD2F2C1A0E3D45F2849508724966A4B20194DC29274A7m3H" TargetMode="External"/><Relationship Id="rId18" Type="http://schemas.openxmlformats.org/officeDocument/2006/relationships/hyperlink" Target="consultantplus://offline/ref=48599087EBD0898B006B7443D250F9ABAC90D4AC87E490E229AFBFAC0CD16CB103A9D2EBC3307AD2F2C0A3E4D25F2849508724966A4B20194DC29274A7m3H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54610F372D812CE77EC4EC0A0D9887D7F29622C97866B34D3470B17F385190623F1E4F8B8B6F8959661E54901F5C9A22C937C6BA7CDCA31BbBQ4H" TargetMode="External"/><Relationship Id="rId12" Type="http://schemas.openxmlformats.org/officeDocument/2006/relationships/hyperlink" Target="consultantplus://offline/ref=48599087EBD0898B006B7443D250F9ABAC90D4AC87E490E229AFBFAC0CD16CB103A9D2EBC3307AD0F6CAF7B69501711B15CC299D75572013A5m3H" TargetMode="External"/><Relationship Id="rId17" Type="http://schemas.openxmlformats.org/officeDocument/2006/relationships/hyperlink" Target="consultantplus://offline/ref=48599087EBD0898B006B7443D250F9ABAC90D4AC87E490E229AFBFAC0CD16CB103A9D2EBC3307AD2F2C0A3E4D05F2849508724966A4B20194DC29274A7m3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8599087EBD0898B006B7443D250F9ABAC90D4AC87E490E229AFBFAC0CD16CB103A9D2EBC3307AD2F2C1ABE1D15F2849508724966A4B20194DC29274A7m3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8599087EBD0898B006B7443D250F9ABAC90D4AC87E490E229AFBFAC0CD16CB103A9D2EBC3307AD2F2C1ABE2D85F2849508724966A4B20194DC29274A7m3H" TargetMode="External"/><Relationship Id="rId10" Type="http://schemas.openxmlformats.org/officeDocument/2006/relationships/hyperlink" Target="consultantplus://offline/ref=54610F372D812CE77EC4EC0A0D9887D7F29622C97866B34D3470B17F385190623F1E4F8F896D8E5432444494560A963FC821D8B062DCbAQ3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4610F372D812CE77EC4EC0A0D9887D7F29622C97866B34D3470B17F385190623F1E4F8F896D8D5432444494560A963FC821D8B062DCbAQ3H" TargetMode="External"/><Relationship Id="rId14" Type="http://schemas.openxmlformats.org/officeDocument/2006/relationships/hyperlink" Target="consultantplus://offline/ref=48599087EBD0898B006B7443D250F9ABAC90D4AC87E490E229AFBFAC0CD16CB103A9D2EBC3307AD2F2C1A4E1D55F2849508724966A4B20194DC29274A7m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6F018-96CE-4E39-82CD-DACBE286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Максим-Горький</cp:lastModifiedBy>
  <cp:revision>64</cp:revision>
  <cp:lastPrinted>2020-09-16T04:40:00Z</cp:lastPrinted>
  <dcterms:created xsi:type="dcterms:W3CDTF">2020-08-21T07:18:00Z</dcterms:created>
  <dcterms:modified xsi:type="dcterms:W3CDTF">2020-09-16T04:41:00Z</dcterms:modified>
</cp:coreProperties>
</file>