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bookmarkStart w:id="0" w:name="_GoBack"/>
      <w:bookmarkEnd w:id="0"/>
      <w:r w:rsidR="00160542">
        <w:rPr>
          <w:sz w:val="32"/>
          <w:szCs w:val="32"/>
        </w:rPr>
        <w:t xml:space="preserve"> </w:t>
      </w:r>
      <w:r w:rsidR="00160542">
        <w:rPr>
          <w:b/>
          <w:sz w:val="32"/>
          <w:szCs w:val="32"/>
        </w:rPr>
        <w:t xml:space="preserve">2019 </w:t>
      </w:r>
      <w:r>
        <w:rPr>
          <w:sz w:val="32"/>
          <w:szCs w:val="32"/>
        </w:rPr>
        <w:t>год</w:t>
      </w:r>
    </w:p>
    <w:p w:rsidR="00A6696F" w:rsidRPr="00755FAF" w:rsidRDefault="00A6696F"/>
    <w:p w:rsidR="00160542" w:rsidRPr="00A32F79" w:rsidRDefault="00160542" w:rsidP="00160542">
      <w:pPr>
        <w:pStyle w:val="aa"/>
        <w:ind w:firstLine="851"/>
        <w:jc w:val="both"/>
        <w:rPr>
          <w:rStyle w:val="a9"/>
          <w:sz w:val="28"/>
          <w:szCs w:val="28"/>
        </w:rPr>
      </w:pPr>
      <w:r w:rsidRPr="00A32F79">
        <w:rPr>
          <w:sz w:val="28"/>
          <w:szCs w:val="28"/>
        </w:rPr>
        <w:t>Доклад подготовлен в соответствии с требованиями правил подготовки докладов об осуществлении государственного контроля (надзора), муниципального земельного  контроля в соответствующих сферах деятельности и об эффективности такого контроля (надзора) утвержденным постановлением Правительства Российской Федерации от 05 апреля 2010г. № 215 (в ред. от 28.10.2015).</w:t>
      </w:r>
      <w:r w:rsidRPr="00A32F79">
        <w:rPr>
          <w:rStyle w:val="a9"/>
          <w:sz w:val="28"/>
          <w:szCs w:val="28"/>
        </w:rPr>
        <w:t xml:space="preserve"> </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160542" w:rsidRPr="00A32F79" w:rsidRDefault="00160542" w:rsidP="00160542">
      <w:pPr>
        <w:pStyle w:val="ac"/>
        <w:jc w:val="center"/>
        <w:rPr>
          <w:rStyle w:val="a9"/>
          <w:b w:val="0"/>
          <w:sz w:val="28"/>
          <w:szCs w:val="28"/>
        </w:rPr>
      </w:pPr>
      <w:r w:rsidRPr="00A32F79">
        <w:rPr>
          <w:rStyle w:val="a9"/>
          <w:b w:val="0"/>
          <w:sz w:val="28"/>
          <w:szCs w:val="28"/>
        </w:rPr>
        <w:t>МУНИЦИПАЛЬНЫЙ ЗЕМЕЛЬНЫЙ КОНТРОЛЬ</w:t>
      </w:r>
    </w:p>
    <w:p w:rsidR="00160542" w:rsidRPr="00A32F79" w:rsidRDefault="00160542" w:rsidP="00160542">
      <w:pPr>
        <w:pStyle w:val="ac"/>
        <w:spacing w:after="120" w:afterAutospacing="0"/>
        <w:ind w:firstLine="851"/>
        <w:jc w:val="both"/>
        <w:rPr>
          <w:rStyle w:val="a9"/>
          <w:b w:val="0"/>
          <w:sz w:val="28"/>
          <w:szCs w:val="28"/>
        </w:rPr>
      </w:pPr>
      <w:r w:rsidRPr="00A32F79">
        <w:rPr>
          <w:sz w:val="28"/>
          <w:szCs w:val="28"/>
        </w:rPr>
        <w:t>В своей деятельности служба муниципального земельного  контроля руководствуется нормативно-правовыми актами (Российской Федерации, Республики Башкортостан, муниципального образования Белебеевский район Республики Башкортостан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p>
    <w:p w:rsidR="00160542" w:rsidRPr="00A32F79" w:rsidRDefault="00160542" w:rsidP="00160542">
      <w:pPr>
        <w:pStyle w:val="aa"/>
        <w:numPr>
          <w:ilvl w:val="0"/>
          <w:numId w:val="1"/>
        </w:numPr>
        <w:ind w:left="0" w:firstLine="426"/>
        <w:jc w:val="both"/>
        <w:rPr>
          <w:sz w:val="28"/>
          <w:szCs w:val="28"/>
        </w:rPr>
      </w:pPr>
      <w:r w:rsidRPr="00A32F79">
        <w:rPr>
          <w:sz w:val="28"/>
          <w:szCs w:val="28"/>
        </w:rPr>
        <w:t>Конституция Российской Федерации;</w:t>
      </w:r>
    </w:p>
    <w:p w:rsidR="00160542" w:rsidRPr="00A32F79" w:rsidRDefault="00160542" w:rsidP="00160542">
      <w:pPr>
        <w:pStyle w:val="aa"/>
        <w:numPr>
          <w:ilvl w:val="0"/>
          <w:numId w:val="1"/>
        </w:numPr>
        <w:ind w:left="0" w:firstLine="426"/>
        <w:jc w:val="both"/>
        <w:rPr>
          <w:sz w:val="28"/>
          <w:szCs w:val="28"/>
        </w:rPr>
      </w:pPr>
      <w:r w:rsidRPr="00A32F79">
        <w:rPr>
          <w:sz w:val="28"/>
          <w:szCs w:val="28"/>
        </w:rPr>
        <w:t>Федеральный закон от 06.10.2003 г. № 131-ФЗ «Об общих принципах организации местного самоуправления в Российской Федерации»;</w:t>
      </w:r>
    </w:p>
    <w:p w:rsidR="00160542" w:rsidRPr="00A32F79" w:rsidRDefault="00160542" w:rsidP="00160542">
      <w:pPr>
        <w:pStyle w:val="aa"/>
        <w:numPr>
          <w:ilvl w:val="0"/>
          <w:numId w:val="1"/>
        </w:numPr>
        <w:ind w:left="0" w:firstLine="426"/>
        <w:jc w:val="both"/>
        <w:rPr>
          <w:sz w:val="28"/>
          <w:szCs w:val="28"/>
        </w:rPr>
      </w:pPr>
      <w:r w:rsidRPr="00A32F79">
        <w:rPr>
          <w:sz w:val="28"/>
          <w:szCs w:val="28"/>
        </w:rPr>
        <w:t>Земельный кодекс Российской Федерации от 25.10.2001 г. № 136-ФЗ;</w:t>
      </w:r>
    </w:p>
    <w:p w:rsidR="00160542" w:rsidRPr="00A32F79" w:rsidRDefault="00160542" w:rsidP="00160542">
      <w:pPr>
        <w:pStyle w:val="aa"/>
        <w:numPr>
          <w:ilvl w:val="0"/>
          <w:numId w:val="1"/>
        </w:numPr>
        <w:ind w:left="0" w:firstLine="426"/>
        <w:jc w:val="both"/>
        <w:rPr>
          <w:sz w:val="28"/>
          <w:szCs w:val="28"/>
        </w:rPr>
      </w:pPr>
      <w:r w:rsidRPr="00A32F79">
        <w:rPr>
          <w:sz w:val="28"/>
          <w:szCs w:val="28"/>
        </w:rPr>
        <w:t>Градостроительный кодекс Российской Федерации от 29.12.2004г. № 190-ФЗ;</w:t>
      </w:r>
    </w:p>
    <w:p w:rsidR="00160542" w:rsidRPr="00A32F79" w:rsidRDefault="00160542" w:rsidP="00160542">
      <w:pPr>
        <w:pStyle w:val="aa"/>
        <w:numPr>
          <w:ilvl w:val="0"/>
          <w:numId w:val="1"/>
        </w:numPr>
        <w:ind w:left="0" w:firstLine="426"/>
        <w:jc w:val="both"/>
        <w:rPr>
          <w:sz w:val="28"/>
          <w:szCs w:val="28"/>
        </w:rPr>
      </w:pPr>
      <w:r w:rsidRPr="00A32F79">
        <w:rPr>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160542" w:rsidRPr="00A32F79" w:rsidRDefault="00160542" w:rsidP="00160542">
      <w:pPr>
        <w:pStyle w:val="aa"/>
        <w:numPr>
          <w:ilvl w:val="0"/>
          <w:numId w:val="1"/>
        </w:numPr>
        <w:ind w:left="0" w:firstLine="426"/>
        <w:jc w:val="both"/>
        <w:rPr>
          <w:sz w:val="28"/>
          <w:szCs w:val="28"/>
        </w:rPr>
      </w:pPr>
      <w:r w:rsidRPr="00A32F79">
        <w:rPr>
          <w:sz w:val="28"/>
          <w:szCs w:val="28"/>
        </w:rPr>
        <w:t>Постановление Правительства РФ от 26 декабря 2014 г. N 1515</w:t>
      </w:r>
      <w:r w:rsidRPr="00A32F79">
        <w:rPr>
          <w:sz w:val="28"/>
          <w:szCs w:val="28"/>
        </w:rPr>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60542" w:rsidRPr="00A32F79" w:rsidRDefault="00160542" w:rsidP="00160542">
      <w:pPr>
        <w:pStyle w:val="aa"/>
        <w:numPr>
          <w:ilvl w:val="0"/>
          <w:numId w:val="1"/>
        </w:numPr>
        <w:ind w:left="0" w:firstLine="426"/>
        <w:jc w:val="both"/>
        <w:rPr>
          <w:sz w:val="28"/>
          <w:szCs w:val="28"/>
        </w:rPr>
      </w:pPr>
      <w:r w:rsidRPr="00A32F79">
        <w:rPr>
          <w:sz w:val="28"/>
          <w:szCs w:val="28"/>
        </w:rPr>
        <w:t>Постановление Правительства РФ от 30 июня 2010 г. N 489</w:t>
      </w:r>
      <w:r w:rsidRPr="00A32F79">
        <w:rPr>
          <w:sz w:val="28"/>
          <w:szCs w:val="28"/>
        </w:rPr>
        <w:br/>
        <w:t xml:space="preserve">"Об утверждении Правил подготовки органами государственного контроля (надзора) и органами муниципального земельного  контроля ежегодных </w:t>
      </w:r>
      <w:r w:rsidRPr="00A32F79">
        <w:rPr>
          <w:sz w:val="28"/>
          <w:szCs w:val="28"/>
        </w:rPr>
        <w:lastRenderedPageBreak/>
        <w:t>планов проведения плановых проверок юридических лиц и индивидуальных предпринимателей";</w:t>
      </w:r>
    </w:p>
    <w:p w:rsidR="00160542" w:rsidRPr="00A32F79" w:rsidRDefault="00160542" w:rsidP="00160542">
      <w:pPr>
        <w:pStyle w:val="aa"/>
        <w:numPr>
          <w:ilvl w:val="0"/>
          <w:numId w:val="1"/>
        </w:numPr>
        <w:ind w:left="0" w:firstLine="426"/>
        <w:jc w:val="both"/>
        <w:rPr>
          <w:sz w:val="28"/>
          <w:szCs w:val="28"/>
        </w:rPr>
      </w:pPr>
      <w:r w:rsidRPr="00A32F79">
        <w:rPr>
          <w:sz w:val="28"/>
          <w:szCs w:val="28"/>
        </w:rPr>
        <w:t>Постановление Правительства Республики Башкортостан от 14 апреля 2015 г. N 136 "Об утверждении Порядка осуществления муниципального земельного контроля на территории Республики Башкортостан";</w:t>
      </w:r>
    </w:p>
    <w:p w:rsidR="00160542" w:rsidRPr="00A32F79" w:rsidRDefault="00160542" w:rsidP="00160542">
      <w:pPr>
        <w:pStyle w:val="aa"/>
        <w:numPr>
          <w:ilvl w:val="0"/>
          <w:numId w:val="1"/>
        </w:numPr>
        <w:ind w:left="0" w:firstLine="426"/>
        <w:jc w:val="both"/>
        <w:rPr>
          <w:sz w:val="28"/>
          <w:szCs w:val="28"/>
        </w:rPr>
      </w:pPr>
      <w:r w:rsidRPr="00A32F79">
        <w:rPr>
          <w:sz w:val="28"/>
          <w:szCs w:val="28"/>
        </w:rPr>
        <w:t xml:space="preserve">Закон Республики Башкортостан от 04.06.2004 № 84-З «Об административных правонарушениях»; </w:t>
      </w:r>
      <w:r w:rsidRPr="00A32F79">
        <w:rPr>
          <w:sz w:val="36"/>
          <w:szCs w:val="36"/>
        </w:rPr>
        <w:t>(Убрать, утратил силу)</w:t>
      </w:r>
    </w:p>
    <w:p w:rsidR="00160542" w:rsidRPr="00A32F79" w:rsidRDefault="00160542" w:rsidP="00160542">
      <w:pPr>
        <w:pStyle w:val="aa"/>
        <w:numPr>
          <w:ilvl w:val="0"/>
          <w:numId w:val="1"/>
        </w:numPr>
        <w:ind w:left="0" w:firstLine="426"/>
        <w:jc w:val="both"/>
        <w:rPr>
          <w:sz w:val="28"/>
          <w:szCs w:val="28"/>
        </w:rPr>
      </w:pPr>
      <w:r w:rsidRPr="00A32F79">
        <w:rPr>
          <w:sz w:val="28"/>
          <w:szCs w:val="28"/>
        </w:rPr>
        <w:t>Кодекс Российской Федерации об административных правонарушениях;</w:t>
      </w:r>
    </w:p>
    <w:p w:rsidR="00160542" w:rsidRPr="00A32F79" w:rsidRDefault="00160542" w:rsidP="00160542">
      <w:pPr>
        <w:pStyle w:val="aa"/>
        <w:numPr>
          <w:ilvl w:val="0"/>
          <w:numId w:val="1"/>
        </w:numPr>
        <w:ind w:left="0" w:firstLine="426"/>
        <w:jc w:val="both"/>
        <w:rPr>
          <w:sz w:val="28"/>
          <w:szCs w:val="28"/>
        </w:rPr>
      </w:pPr>
      <w:r w:rsidRPr="00A32F79">
        <w:rPr>
          <w:sz w:val="28"/>
          <w:szCs w:val="28"/>
        </w:rPr>
        <w:t>Административный регламент исполнения администрацией сельского поселения Максим-Горьковский сельсовет муниципального района Белебеевский район Республики Башкортостан муниципальной функции: «Осуществление муниципального земельного контроля на территории сельского поселения Максим-Горьковский сельсовет муниципального района Белебеевский район Республики Башкортостан» утвержденный постановлением главы сельского поселения Максим-Горьковский сельсовет муниципального района Белебеевский район Республики Башкортостан от 13.08.2013 года № 35.</w:t>
      </w:r>
    </w:p>
    <w:p w:rsidR="00160542" w:rsidRPr="00A32F79" w:rsidRDefault="00160542" w:rsidP="00160542">
      <w:pPr>
        <w:pStyle w:val="aa"/>
        <w:ind w:firstLine="426"/>
        <w:jc w:val="both"/>
        <w:rPr>
          <w:sz w:val="28"/>
          <w:szCs w:val="28"/>
        </w:rPr>
      </w:pPr>
      <w:r w:rsidRPr="00A32F79">
        <w:rPr>
          <w:sz w:val="28"/>
          <w:szCs w:val="28"/>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земельный контроль, в информационно-коммуникационной сети «Интернет».</w:t>
      </w:r>
    </w:p>
    <w:p w:rsidR="00160542" w:rsidRPr="00A32F79" w:rsidRDefault="00160542" w:rsidP="00160542">
      <w:pPr>
        <w:pStyle w:val="ac"/>
        <w:jc w:val="center"/>
        <w:rPr>
          <w:rStyle w:val="a9"/>
          <w:b w:val="0"/>
          <w:sz w:val="28"/>
          <w:szCs w:val="28"/>
        </w:rPr>
      </w:pPr>
      <w:r w:rsidRPr="00A32F79">
        <w:rPr>
          <w:rStyle w:val="a9"/>
          <w:b w:val="0"/>
          <w:sz w:val="28"/>
          <w:szCs w:val="28"/>
        </w:rPr>
        <w:t>МУНИЦИПАЛЬНЫЙ ЛЕСНОЙ КОНТРОЛЬ</w:t>
      </w:r>
    </w:p>
    <w:p w:rsidR="00160542" w:rsidRPr="00A32F79" w:rsidRDefault="00160542" w:rsidP="00160542">
      <w:pPr>
        <w:pStyle w:val="ac"/>
        <w:spacing w:after="120" w:afterAutospacing="0"/>
        <w:ind w:firstLine="851"/>
        <w:jc w:val="both"/>
        <w:rPr>
          <w:bCs/>
          <w:sz w:val="28"/>
          <w:szCs w:val="28"/>
        </w:rPr>
      </w:pPr>
      <w:r w:rsidRPr="00A32F79">
        <w:rPr>
          <w:sz w:val="28"/>
          <w:szCs w:val="28"/>
        </w:rPr>
        <w:t xml:space="preserve">Организация муниципального лесного контроля осуществляется в соответствии с: </w:t>
      </w:r>
    </w:p>
    <w:p w:rsidR="00160542" w:rsidRPr="00A32F79" w:rsidRDefault="00160542" w:rsidP="00160542">
      <w:pPr>
        <w:pStyle w:val="ac"/>
        <w:numPr>
          <w:ilvl w:val="0"/>
          <w:numId w:val="2"/>
        </w:numPr>
        <w:spacing w:before="0" w:beforeAutospacing="0" w:after="0" w:afterAutospacing="0"/>
        <w:ind w:left="0" w:firstLine="426"/>
        <w:jc w:val="both"/>
        <w:rPr>
          <w:sz w:val="28"/>
          <w:szCs w:val="28"/>
        </w:rPr>
      </w:pPr>
      <w:r w:rsidRPr="00A32F79">
        <w:rPr>
          <w:sz w:val="28"/>
          <w:szCs w:val="28"/>
        </w:rPr>
        <w:t>Федеральным законом от 06.10.2003 г. № 131-ФЗ «Об общих принципах организации местного самоуправления в Российской Федерации»;</w:t>
      </w:r>
    </w:p>
    <w:p w:rsidR="00160542" w:rsidRPr="00A32F79" w:rsidRDefault="00160542" w:rsidP="00160542">
      <w:pPr>
        <w:pStyle w:val="ac"/>
        <w:numPr>
          <w:ilvl w:val="0"/>
          <w:numId w:val="2"/>
        </w:numPr>
        <w:spacing w:before="0" w:beforeAutospacing="0" w:after="0" w:afterAutospacing="0"/>
        <w:ind w:left="0" w:firstLine="426"/>
        <w:jc w:val="both"/>
        <w:rPr>
          <w:sz w:val="28"/>
          <w:szCs w:val="28"/>
        </w:rPr>
      </w:pPr>
      <w:r w:rsidRPr="00A32F79">
        <w:rPr>
          <w:sz w:val="28"/>
          <w:szCs w:val="28"/>
        </w:rPr>
        <w:t>Лесным кодексом Российской Федерации;</w:t>
      </w:r>
    </w:p>
    <w:p w:rsidR="00160542" w:rsidRPr="00A32F79" w:rsidRDefault="00160542" w:rsidP="00160542">
      <w:pPr>
        <w:pStyle w:val="ac"/>
        <w:numPr>
          <w:ilvl w:val="0"/>
          <w:numId w:val="2"/>
        </w:numPr>
        <w:spacing w:before="0" w:beforeAutospacing="0" w:after="0" w:afterAutospacing="0"/>
        <w:ind w:left="0" w:firstLine="426"/>
        <w:jc w:val="both"/>
        <w:rPr>
          <w:sz w:val="28"/>
          <w:szCs w:val="28"/>
        </w:rPr>
      </w:pPr>
      <w:r w:rsidRPr="00A32F79">
        <w:rPr>
          <w:sz w:val="28"/>
          <w:szCs w:val="28"/>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542" w:rsidRPr="00A32F79" w:rsidRDefault="00160542" w:rsidP="00160542">
      <w:pPr>
        <w:pStyle w:val="aa"/>
        <w:numPr>
          <w:ilvl w:val="0"/>
          <w:numId w:val="2"/>
        </w:numPr>
        <w:ind w:left="0" w:firstLine="426"/>
        <w:jc w:val="both"/>
        <w:rPr>
          <w:sz w:val="28"/>
          <w:szCs w:val="28"/>
        </w:rPr>
      </w:pPr>
      <w:r w:rsidRPr="00A32F79">
        <w:rPr>
          <w:sz w:val="28"/>
          <w:szCs w:val="28"/>
        </w:rPr>
        <w:t xml:space="preserve">Постановлением главы Администрации сельского поселения Максим-Горьковский сельсовет муниципального района Белебеевский район Республики  Башкортостан № 05 от 27 января 2014 года «Об утверждении Административного регламента исполнения администрацией сельского поселения Максим - Горьковский  сельсовет муниципального района </w:t>
      </w:r>
      <w:r w:rsidRPr="00A32F79">
        <w:rPr>
          <w:sz w:val="28"/>
          <w:szCs w:val="28"/>
        </w:rPr>
        <w:lastRenderedPageBreak/>
        <w:t>Белебеевский район Республики Башкортостан  муниципальной функции «Осуществление муниципального лесного контроля на территории сельского поселения Максим - Горьковский сельсовет муниципального района Белебеевский район Республики Башкортостан».</w:t>
      </w:r>
    </w:p>
    <w:p w:rsidR="00160542" w:rsidRPr="00A32F79" w:rsidRDefault="00160542" w:rsidP="00160542">
      <w:pPr>
        <w:pStyle w:val="aa"/>
        <w:ind w:firstLine="426"/>
        <w:jc w:val="both"/>
        <w:rPr>
          <w:sz w:val="28"/>
          <w:szCs w:val="28"/>
        </w:rPr>
      </w:pPr>
      <w:r w:rsidRPr="00A32F79">
        <w:rPr>
          <w:sz w:val="28"/>
          <w:szCs w:val="28"/>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лесной контроль, в информационно-коммуникационной сети «Интернет».</w:t>
      </w:r>
    </w:p>
    <w:p w:rsidR="00160542" w:rsidRPr="00A32F79" w:rsidRDefault="00160542" w:rsidP="00160542">
      <w:pPr>
        <w:spacing w:before="100" w:beforeAutospacing="1" w:after="100" w:afterAutospacing="1"/>
        <w:jc w:val="center"/>
        <w:rPr>
          <w:sz w:val="28"/>
          <w:szCs w:val="28"/>
          <w:lang w:bidi="he-IL"/>
        </w:rPr>
      </w:pPr>
      <w:r w:rsidRPr="00A32F79">
        <w:rPr>
          <w:sz w:val="28"/>
          <w:szCs w:val="28"/>
        </w:rPr>
        <w:t>МУНИЦИПАЛЬНЫЙ ЖИЛИЩНЫЙ КОНТРОЛЬ</w:t>
      </w:r>
    </w:p>
    <w:p w:rsidR="00160542" w:rsidRPr="00A32F79" w:rsidRDefault="00160542" w:rsidP="00160542">
      <w:pPr>
        <w:pStyle w:val="ac"/>
        <w:spacing w:after="120" w:afterAutospacing="0"/>
        <w:ind w:firstLine="851"/>
        <w:jc w:val="both"/>
        <w:rPr>
          <w:sz w:val="28"/>
          <w:szCs w:val="28"/>
        </w:rPr>
      </w:pPr>
      <w:r w:rsidRPr="00A32F79">
        <w:rPr>
          <w:sz w:val="28"/>
          <w:szCs w:val="28"/>
        </w:rPr>
        <w:t xml:space="preserve">Организация муниципального жилищного контроля осуществляется в соответствии с: </w:t>
      </w:r>
    </w:p>
    <w:p w:rsidR="00160542" w:rsidRPr="00A32F79" w:rsidRDefault="00160542" w:rsidP="00160542">
      <w:pPr>
        <w:pStyle w:val="ac"/>
        <w:numPr>
          <w:ilvl w:val="0"/>
          <w:numId w:val="3"/>
        </w:numPr>
        <w:spacing w:before="0" w:beforeAutospacing="0" w:after="0" w:afterAutospacing="0"/>
        <w:ind w:left="0" w:firstLine="426"/>
        <w:jc w:val="both"/>
        <w:rPr>
          <w:sz w:val="28"/>
          <w:szCs w:val="28"/>
        </w:rPr>
      </w:pPr>
      <w:r w:rsidRPr="00A32F79">
        <w:rPr>
          <w:sz w:val="28"/>
          <w:szCs w:val="28"/>
        </w:rPr>
        <w:t>Федеральным законом от 06.10.2003 г. № 131-ФЗ «Об общих принципах организации местного самоуправления в Российской Федерации»;</w:t>
      </w:r>
    </w:p>
    <w:p w:rsidR="00160542" w:rsidRPr="00A32F79" w:rsidRDefault="00160542" w:rsidP="00160542">
      <w:pPr>
        <w:pStyle w:val="ac"/>
        <w:numPr>
          <w:ilvl w:val="0"/>
          <w:numId w:val="3"/>
        </w:numPr>
        <w:spacing w:before="0" w:beforeAutospacing="0" w:after="0" w:afterAutospacing="0"/>
        <w:ind w:left="0" w:firstLine="426"/>
        <w:jc w:val="both"/>
        <w:rPr>
          <w:sz w:val="28"/>
          <w:szCs w:val="28"/>
        </w:rPr>
      </w:pPr>
      <w:r w:rsidRPr="00A32F79">
        <w:rPr>
          <w:sz w:val="28"/>
          <w:szCs w:val="28"/>
        </w:rPr>
        <w:t>Жилищным кодексом Российской Федерации;</w:t>
      </w:r>
    </w:p>
    <w:p w:rsidR="00160542" w:rsidRPr="00A32F79" w:rsidRDefault="00160542" w:rsidP="00160542">
      <w:pPr>
        <w:pStyle w:val="ac"/>
        <w:numPr>
          <w:ilvl w:val="0"/>
          <w:numId w:val="3"/>
        </w:numPr>
        <w:spacing w:before="0" w:beforeAutospacing="0" w:after="0" w:afterAutospacing="0"/>
        <w:ind w:left="0" w:firstLine="426"/>
        <w:jc w:val="both"/>
        <w:rPr>
          <w:sz w:val="28"/>
          <w:szCs w:val="28"/>
        </w:rPr>
      </w:pPr>
      <w:r w:rsidRPr="00A32F79">
        <w:rPr>
          <w:sz w:val="28"/>
          <w:szCs w:val="28"/>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542" w:rsidRPr="00A32F79" w:rsidRDefault="00160542" w:rsidP="00160542">
      <w:pPr>
        <w:pStyle w:val="ac"/>
        <w:numPr>
          <w:ilvl w:val="0"/>
          <w:numId w:val="3"/>
        </w:numPr>
        <w:spacing w:before="0" w:beforeAutospacing="0" w:after="0" w:afterAutospacing="0"/>
        <w:ind w:left="0" w:firstLine="426"/>
        <w:jc w:val="both"/>
        <w:rPr>
          <w:sz w:val="28"/>
          <w:szCs w:val="28"/>
        </w:rPr>
      </w:pPr>
      <w:r w:rsidRPr="00A32F79">
        <w:rPr>
          <w:sz w:val="28"/>
          <w:szCs w:val="28"/>
        </w:rPr>
        <w:t xml:space="preserve">Федеральным законом от 02.05.2006г. № 59-ФЗ «О порядке рассмотрения обращений граждан Российской Федерации»; </w:t>
      </w:r>
    </w:p>
    <w:p w:rsidR="00160542" w:rsidRPr="00A32F79" w:rsidRDefault="00160542" w:rsidP="00160542">
      <w:pPr>
        <w:pStyle w:val="ac"/>
        <w:numPr>
          <w:ilvl w:val="0"/>
          <w:numId w:val="3"/>
        </w:numPr>
        <w:spacing w:before="0" w:beforeAutospacing="0" w:after="0" w:afterAutospacing="0"/>
        <w:ind w:left="0" w:firstLine="426"/>
        <w:jc w:val="both"/>
        <w:rPr>
          <w:sz w:val="28"/>
          <w:szCs w:val="28"/>
        </w:rPr>
      </w:pPr>
      <w:r w:rsidRPr="00A32F79">
        <w:rPr>
          <w:sz w:val="28"/>
          <w:szCs w:val="28"/>
        </w:rPr>
        <w:t>Федеральным законом от 30.12.2001г. № 195-ФЗ «Кодекс Российской Федерации об административных правонарушениях»;</w:t>
      </w:r>
    </w:p>
    <w:p w:rsidR="00160542" w:rsidRPr="00A32F79" w:rsidRDefault="00160542" w:rsidP="00160542">
      <w:pPr>
        <w:pStyle w:val="ac"/>
        <w:numPr>
          <w:ilvl w:val="0"/>
          <w:numId w:val="3"/>
        </w:numPr>
        <w:spacing w:before="0" w:beforeAutospacing="0" w:after="0" w:afterAutospacing="0"/>
        <w:ind w:left="0" w:firstLine="426"/>
        <w:jc w:val="both"/>
        <w:rPr>
          <w:sz w:val="28"/>
          <w:szCs w:val="28"/>
        </w:rPr>
      </w:pPr>
      <w:r w:rsidRPr="00A32F79">
        <w:rPr>
          <w:sz w:val="28"/>
          <w:szCs w:val="28"/>
        </w:rPr>
        <w:t>Постановлением Главы  сельского поселения Максим-Горьковский сельсовет муниципального района Белебеевский район РБ от 18.04.2013 года                  № 14 «Об утверждении административного регламента по осуществлению муниципального жилищного контроля на территории сельского поселения Максим – Горьковский сельсовет муниципального района Белебеевский район Республики Башкортостан»;</w:t>
      </w:r>
    </w:p>
    <w:p w:rsidR="00160542" w:rsidRPr="00A32F79" w:rsidRDefault="00160542" w:rsidP="00160542">
      <w:pPr>
        <w:pStyle w:val="ac"/>
        <w:spacing w:before="0" w:beforeAutospacing="0" w:after="0" w:afterAutospacing="0"/>
        <w:ind w:firstLine="426"/>
        <w:jc w:val="both"/>
        <w:rPr>
          <w:sz w:val="28"/>
          <w:szCs w:val="28"/>
        </w:rPr>
      </w:pPr>
      <w:r w:rsidRPr="00A32F79">
        <w:rPr>
          <w:sz w:val="28"/>
          <w:szCs w:val="28"/>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жилищный контроль, в информационно-коммуникационной сети «Интернет</w:t>
      </w:r>
    </w:p>
    <w:p w:rsidR="00160542" w:rsidRPr="00A32F79" w:rsidRDefault="00160542" w:rsidP="00160542">
      <w:pPr>
        <w:pStyle w:val="ac"/>
        <w:ind w:left="720"/>
        <w:jc w:val="center"/>
        <w:rPr>
          <w:rStyle w:val="a9"/>
          <w:b w:val="0"/>
          <w:sz w:val="28"/>
          <w:szCs w:val="27"/>
        </w:rPr>
      </w:pPr>
    </w:p>
    <w:p w:rsidR="00160542" w:rsidRPr="00A32F79" w:rsidRDefault="00160542" w:rsidP="00160542">
      <w:pPr>
        <w:pStyle w:val="ac"/>
        <w:ind w:left="720"/>
        <w:jc w:val="center"/>
        <w:rPr>
          <w:rStyle w:val="a9"/>
          <w:b w:val="0"/>
          <w:sz w:val="28"/>
          <w:szCs w:val="27"/>
        </w:rPr>
      </w:pPr>
    </w:p>
    <w:p w:rsidR="00160542" w:rsidRPr="00A32F79" w:rsidRDefault="00160542" w:rsidP="00160542">
      <w:pPr>
        <w:pStyle w:val="ac"/>
        <w:ind w:left="720"/>
        <w:jc w:val="center"/>
        <w:rPr>
          <w:rStyle w:val="a9"/>
          <w:b w:val="0"/>
          <w:sz w:val="28"/>
          <w:szCs w:val="27"/>
        </w:rPr>
      </w:pPr>
      <w:r w:rsidRPr="00A32F79">
        <w:rPr>
          <w:rStyle w:val="a9"/>
          <w:b w:val="0"/>
          <w:sz w:val="28"/>
          <w:szCs w:val="27"/>
        </w:rPr>
        <w:t>МУНИЦИПАЛЬНЫЙ КОНТРОЛЬ ЗА СОХРАННОСТЬЮ АВТОМОБИЛЬНЫХ ДОРОГ МЕСТНОГО ЗНАЧЕНИЯ В ГРАНИЦАХ НАСЕЛЕННЫХ ПУНКТОВ ПОСЕЛЕНИЯ</w:t>
      </w:r>
    </w:p>
    <w:p w:rsidR="00160542" w:rsidRPr="00A32F79" w:rsidRDefault="00160542" w:rsidP="00160542">
      <w:pPr>
        <w:pStyle w:val="ac"/>
        <w:spacing w:after="120" w:afterAutospacing="0"/>
        <w:ind w:firstLine="851"/>
        <w:jc w:val="both"/>
        <w:rPr>
          <w:sz w:val="28"/>
          <w:szCs w:val="28"/>
        </w:rPr>
      </w:pPr>
      <w:r w:rsidRPr="00A32F79">
        <w:rPr>
          <w:sz w:val="28"/>
          <w:szCs w:val="28"/>
        </w:rPr>
        <w:t>Организация муниципального контроля за сохранностью автомобильных дорого местного значения в границах населенных пунктов осуществляется в соответствии с:</w:t>
      </w:r>
    </w:p>
    <w:p w:rsidR="00160542" w:rsidRPr="00A32F79" w:rsidRDefault="00160542" w:rsidP="00160542">
      <w:pPr>
        <w:numPr>
          <w:ilvl w:val="0"/>
          <w:numId w:val="4"/>
        </w:numPr>
        <w:ind w:left="0" w:firstLine="426"/>
        <w:jc w:val="both"/>
        <w:rPr>
          <w:sz w:val="28"/>
          <w:szCs w:val="28"/>
        </w:rPr>
      </w:pPr>
      <w:r w:rsidRPr="00A32F79">
        <w:rPr>
          <w:sz w:val="28"/>
          <w:szCs w:val="28"/>
        </w:rPr>
        <w:t>Федеральным законом от 06.10.2003 г. № 131-ФЗ «Об общих принципах организации местного самоуправления в Российской Федерации»;</w:t>
      </w:r>
    </w:p>
    <w:p w:rsidR="00160542" w:rsidRPr="00A32F79" w:rsidRDefault="00160542" w:rsidP="00160542">
      <w:pPr>
        <w:pStyle w:val="ac"/>
        <w:numPr>
          <w:ilvl w:val="0"/>
          <w:numId w:val="4"/>
        </w:numPr>
        <w:spacing w:before="0" w:beforeAutospacing="0" w:after="0" w:afterAutospacing="0"/>
        <w:ind w:left="0" w:firstLine="426"/>
        <w:jc w:val="both"/>
        <w:rPr>
          <w:sz w:val="28"/>
          <w:szCs w:val="28"/>
        </w:rPr>
      </w:pPr>
      <w:r w:rsidRPr="00A32F79">
        <w:rPr>
          <w:sz w:val="28"/>
          <w:szCs w:val="28"/>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60542" w:rsidRPr="00A32F79" w:rsidRDefault="00160542" w:rsidP="00160542">
      <w:pPr>
        <w:pStyle w:val="ac"/>
        <w:numPr>
          <w:ilvl w:val="0"/>
          <w:numId w:val="4"/>
        </w:numPr>
        <w:spacing w:before="0" w:beforeAutospacing="0" w:after="0" w:afterAutospacing="0"/>
        <w:ind w:left="0" w:firstLine="426"/>
        <w:jc w:val="both"/>
        <w:rPr>
          <w:sz w:val="28"/>
          <w:szCs w:val="28"/>
        </w:rPr>
      </w:pPr>
      <w:r w:rsidRPr="00A32F79">
        <w:rPr>
          <w:sz w:val="28"/>
          <w:szCs w:val="28"/>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542" w:rsidRPr="00A32F79" w:rsidRDefault="00160542" w:rsidP="00160542">
      <w:pPr>
        <w:pStyle w:val="ac"/>
        <w:numPr>
          <w:ilvl w:val="0"/>
          <w:numId w:val="4"/>
        </w:numPr>
        <w:spacing w:before="0" w:beforeAutospacing="0" w:after="0" w:afterAutospacing="0"/>
        <w:ind w:left="0" w:firstLine="426"/>
        <w:jc w:val="both"/>
        <w:rPr>
          <w:sz w:val="28"/>
          <w:szCs w:val="28"/>
        </w:rPr>
      </w:pPr>
      <w:r w:rsidRPr="00A32F79">
        <w:rPr>
          <w:sz w:val="28"/>
          <w:szCs w:val="28"/>
        </w:rPr>
        <w:t>Земельным кодексом Российской Федерации от 25.10.2001г. № 136-ФЗ;</w:t>
      </w:r>
    </w:p>
    <w:p w:rsidR="00160542" w:rsidRPr="00A32F79" w:rsidRDefault="00160542" w:rsidP="00160542">
      <w:pPr>
        <w:numPr>
          <w:ilvl w:val="0"/>
          <w:numId w:val="4"/>
        </w:numPr>
        <w:tabs>
          <w:tab w:val="left" w:pos="-2160"/>
        </w:tabs>
        <w:ind w:left="0" w:right="-1" w:firstLine="426"/>
        <w:jc w:val="both"/>
        <w:rPr>
          <w:sz w:val="28"/>
          <w:szCs w:val="28"/>
        </w:rPr>
      </w:pPr>
      <w:r w:rsidRPr="00A32F79">
        <w:rPr>
          <w:sz w:val="28"/>
          <w:szCs w:val="28"/>
        </w:rPr>
        <w:t>Постановлением Главы  сельского поселения Максим-Горьковский сельсовет муниципального района Белебеевский район РБ от 27.08.2013 года № 46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сельского поселения Максим – Горьковский сельсовет муниципального района Белебеевский район РБ</w:t>
      </w:r>
      <w:r w:rsidRPr="00A32F79">
        <w:rPr>
          <w:sz w:val="28"/>
          <w:szCs w:val="28"/>
          <w:lang w:bidi="he-IL"/>
        </w:rPr>
        <w:t>»;</w:t>
      </w:r>
    </w:p>
    <w:p w:rsidR="00160542" w:rsidRPr="00A32F79" w:rsidRDefault="00160542" w:rsidP="00160542">
      <w:pPr>
        <w:tabs>
          <w:tab w:val="left" w:pos="-2160"/>
        </w:tabs>
        <w:ind w:right="-1"/>
        <w:jc w:val="both"/>
        <w:rPr>
          <w:sz w:val="28"/>
          <w:szCs w:val="28"/>
        </w:rPr>
      </w:pPr>
      <w:r w:rsidRPr="00A32F79">
        <w:rPr>
          <w:sz w:val="28"/>
          <w:szCs w:val="28"/>
        </w:rPr>
        <w:tab/>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контроль за сохранностью автомобильных дорог местного значения в границах населенных пунктов поселения, в информационно-коммуникационной сети «Интернет».</w:t>
      </w:r>
    </w:p>
    <w:p w:rsidR="00160542" w:rsidRPr="00A32F79" w:rsidRDefault="00160542" w:rsidP="00160542">
      <w:pPr>
        <w:rPr>
          <w:sz w:val="32"/>
          <w:szCs w:val="32"/>
        </w:rPr>
      </w:pPr>
    </w:p>
    <w:p w:rsidR="00160542" w:rsidRPr="00886888" w:rsidRDefault="00160542" w:rsidP="00001278">
      <w:pPr>
        <w:pBdr>
          <w:top w:val="single" w:sz="4" w:space="1" w:color="auto"/>
          <w:left w:val="single" w:sz="4" w:space="4" w:color="auto"/>
          <w:bottom w:val="single" w:sz="4" w:space="1" w:color="auto"/>
          <w:right w:val="single" w:sz="4" w:space="4" w:color="auto"/>
        </w:pBdr>
        <w:jc w:val="center"/>
        <w:rPr>
          <w:sz w:val="32"/>
          <w:szCs w:val="32"/>
        </w:rPr>
      </w:pPr>
    </w:p>
    <w:p w:rsidR="00160542" w:rsidRPr="00A32F79" w:rsidRDefault="00160542" w:rsidP="00160542">
      <w:pPr>
        <w:rPr>
          <w:sz w:val="32"/>
          <w:szCs w:val="32"/>
        </w:rPr>
      </w:pPr>
    </w:p>
    <w:p w:rsidR="00160542" w:rsidRPr="00A32F79" w:rsidRDefault="00160542" w:rsidP="00160542">
      <w:pPr>
        <w:rPr>
          <w:sz w:val="32"/>
          <w:szCs w:val="32"/>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60542" w:rsidRPr="00A32F79" w:rsidRDefault="00160542" w:rsidP="00160542">
      <w:pPr>
        <w:pStyle w:val="ac"/>
        <w:jc w:val="center"/>
        <w:rPr>
          <w:b/>
        </w:rPr>
      </w:pPr>
      <w:r w:rsidRPr="00A32F79">
        <w:rPr>
          <w:rStyle w:val="a9"/>
          <w:b w:val="0"/>
          <w:sz w:val="27"/>
          <w:szCs w:val="27"/>
        </w:rPr>
        <w:t>МУНИЦИПАЛЬНЫЙ ЗЕМЕЛЬНЫЙ КОНТРОЛЬ</w:t>
      </w:r>
    </w:p>
    <w:p w:rsidR="00160542" w:rsidRPr="00A32F79" w:rsidRDefault="00160542" w:rsidP="00160542">
      <w:pPr>
        <w:pStyle w:val="ac"/>
        <w:numPr>
          <w:ilvl w:val="0"/>
          <w:numId w:val="6"/>
        </w:numPr>
        <w:spacing w:before="0" w:beforeAutospacing="0" w:after="0" w:afterAutospacing="0"/>
        <w:ind w:left="0" w:firstLine="851"/>
        <w:jc w:val="both"/>
        <w:rPr>
          <w:b/>
          <w:sz w:val="28"/>
          <w:szCs w:val="28"/>
        </w:rPr>
      </w:pPr>
      <w:r w:rsidRPr="00A32F79">
        <w:rPr>
          <w:b/>
          <w:sz w:val="28"/>
          <w:szCs w:val="28"/>
        </w:rPr>
        <w:t>сведения об организационной структуре и системе управления органов муниципального земельного  контроля:</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На территории сельского поселения Максим-Горьковский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согласно утвержденного плана проверок, внеплановые на основании распоряжения главы сельского поселения Максим-Горьковский сельсовет муниципального района Белебеевский район Республики Башкортостан. </w:t>
      </w:r>
    </w:p>
    <w:p w:rsidR="00160542" w:rsidRDefault="00160542" w:rsidP="00160542">
      <w:pPr>
        <w:pStyle w:val="ac"/>
        <w:spacing w:before="0" w:beforeAutospacing="0" w:after="0" w:afterAutospacing="0"/>
        <w:ind w:firstLine="709"/>
        <w:jc w:val="both"/>
        <w:rPr>
          <w:color w:val="000000"/>
          <w:sz w:val="28"/>
          <w:szCs w:val="28"/>
        </w:rPr>
      </w:pPr>
      <w:r w:rsidRPr="00A32F79">
        <w:rPr>
          <w:sz w:val="28"/>
          <w:szCs w:val="28"/>
        </w:rPr>
        <w:t xml:space="preserve">Муниципальный земельный контроль проводится специалистом 1 категории на основании распоряжения главы сельского поселения Максим-Горьковский сельсовет муниципального района Белебеевский район Республики Башкортостан </w:t>
      </w:r>
      <w:r>
        <w:rPr>
          <w:sz w:val="28"/>
          <w:szCs w:val="28"/>
        </w:rPr>
        <w:t>№ 23-лс от 07.11.2019</w:t>
      </w:r>
      <w:r w:rsidRPr="00446DBA">
        <w:rPr>
          <w:sz w:val="28"/>
          <w:szCs w:val="28"/>
        </w:rPr>
        <w:t xml:space="preserve"> г</w:t>
      </w:r>
      <w:r>
        <w:rPr>
          <w:color w:val="000000"/>
          <w:sz w:val="28"/>
          <w:szCs w:val="28"/>
        </w:rPr>
        <w:t xml:space="preserve">. « О принятии на должность специалиста 1 категории Алексееву А.Р.» </w:t>
      </w:r>
    </w:p>
    <w:p w:rsidR="00160542" w:rsidRPr="00A32F79" w:rsidRDefault="00160542" w:rsidP="00160542">
      <w:pPr>
        <w:ind w:firstLine="567"/>
        <w:jc w:val="both"/>
        <w:rPr>
          <w:b/>
          <w:sz w:val="28"/>
          <w:szCs w:val="28"/>
        </w:rPr>
      </w:pPr>
      <w:r w:rsidRPr="00A32F79">
        <w:rPr>
          <w:sz w:val="28"/>
          <w:szCs w:val="28"/>
        </w:rPr>
        <w:t xml:space="preserve"> </w:t>
      </w:r>
    </w:p>
    <w:p w:rsidR="00160542" w:rsidRPr="00A32F79" w:rsidRDefault="00160542" w:rsidP="00160542">
      <w:pPr>
        <w:pStyle w:val="ac"/>
        <w:spacing w:before="0" w:beforeAutospacing="0" w:after="0" w:afterAutospacing="0"/>
        <w:ind w:firstLine="709"/>
        <w:jc w:val="both"/>
        <w:rPr>
          <w:b/>
          <w:sz w:val="28"/>
          <w:szCs w:val="28"/>
        </w:rPr>
      </w:pPr>
    </w:p>
    <w:p w:rsidR="00160542" w:rsidRPr="00A32F79" w:rsidRDefault="00160542" w:rsidP="00160542">
      <w:pPr>
        <w:pStyle w:val="ac"/>
        <w:numPr>
          <w:ilvl w:val="0"/>
          <w:numId w:val="6"/>
        </w:numPr>
        <w:spacing w:before="0" w:beforeAutospacing="0" w:after="0" w:afterAutospacing="0"/>
        <w:ind w:left="0" w:firstLine="851"/>
        <w:jc w:val="both"/>
        <w:rPr>
          <w:b/>
          <w:sz w:val="28"/>
          <w:szCs w:val="28"/>
        </w:rPr>
      </w:pPr>
      <w:r w:rsidRPr="00A32F79">
        <w:rPr>
          <w:b/>
          <w:sz w:val="28"/>
          <w:szCs w:val="28"/>
        </w:rPr>
        <w:t>перечень и описание видов муниципального контроля:</w:t>
      </w:r>
    </w:p>
    <w:p w:rsidR="00160542" w:rsidRPr="00A32F79" w:rsidRDefault="00160542" w:rsidP="00160542">
      <w:pPr>
        <w:pStyle w:val="aa"/>
        <w:ind w:firstLine="851"/>
        <w:jc w:val="both"/>
        <w:rPr>
          <w:sz w:val="28"/>
          <w:szCs w:val="28"/>
        </w:rPr>
      </w:pPr>
      <w:r w:rsidRPr="00A32F79">
        <w:rPr>
          <w:sz w:val="28"/>
          <w:szCs w:val="28"/>
        </w:rPr>
        <w:t xml:space="preserve">Администрация  сельского поселения Максим - Горьковский сельсовет  осуществляет контроль согласно Земельному кодексу Российской Федерации от 25.10.2001г.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 </w:t>
      </w:r>
    </w:p>
    <w:p w:rsidR="00160542" w:rsidRPr="00A32F79" w:rsidRDefault="00160542" w:rsidP="00160542">
      <w:pPr>
        <w:pStyle w:val="aa"/>
        <w:numPr>
          <w:ilvl w:val="0"/>
          <w:numId w:val="5"/>
        </w:numPr>
        <w:ind w:left="0" w:firstLine="426"/>
        <w:jc w:val="both"/>
        <w:rPr>
          <w:sz w:val="28"/>
          <w:szCs w:val="28"/>
        </w:rPr>
      </w:pPr>
      <w:r w:rsidRPr="00A32F79">
        <w:rPr>
          <w:sz w:val="28"/>
          <w:szCs w:val="28"/>
        </w:rPr>
        <w:t xml:space="preserve">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 </w:t>
      </w:r>
    </w:p>
    <w:p w:rsidR="00160542" w:rsidRPr="00A32F79" w:rsidRDefault="00160542" w:rsidP="00160542">
      <w:pPr>
        <w:pStyle w:val="aa"/>
        <w:numPr>
          <w:ilvl w:val="0"/>
          <w:numId w:val="5"/>
        </w:numPr>
        <w:ind w:left="0" w:firstLine="426"/>
        <w:jc w:val="both"/>
        <w:rPr>
          <w:sz w:val="28"/>
          <w:szCs w:val="28"/>
        </w:rPr>
      </w:pPr>
      <w:r w:rsidRPr="00A32F79">
        <w:rPr>
          <w:sz w:val="28"/>
          <w:szCs w:val="28"/>
        </w:rPr>
        <w:t xml:space="preserve">своевременным освоением земельных участков, предоставленных гражданам, юридическим лицам и индивидуальным предпринимателям; </w:t>
      </w:r>
    </w:p>
    <w:p w:rsidR="00160542" w:rsidRPr="00A32F79" w:rsidRDefault="00160542" w:rsidP="00160542">
      <w:pPr>
        <w:pStyle w:val="aa"/>
        <w:numPr>
          <w:ilvl w:val="0"/>
          <w:numId w:val="5"/>
        </w:numPr>
        <w:ind w:left="0" w:firstLine="426"/>
        <w:jc w:val="both"/>
        <w:rPr>
          <w:sz w:val="28"/>
          <w:szCs w:val="28"/>
        </w:rPr>
      </w:pPr>
      <w:r w:rsidRPr="00A32F79">
        <w:rPr>
          <w:sz w:val="28"/>
          <w:szCs w:val="28"/>
        </w:rPr>
        <w:t xml:space="preserve">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сельского поселения Максим - Горьковский сельсовет; </w:t>
      </w:r>
    </w:p>
    <w:p w:rsidR="00160542" w:rsidRPr="00A32F79" w:rsidRDefault="00160542" w:rsidP="00160542">
      <w:pPr>
        <w:pStyle w:val="aa"/>
        <w:numPr>
          <w:ilvl w:val="0"/>
          <w:numId w:val="5"/>
        </w:numPr>
        <w:ind w:left="0" w:firstLine="426"/>
        <w:jc w:val="both"/>
        <w:rPr>
          <w:sz w:val="28"/>
          <w:szCs w:val="28"/>
        </w:rPr>
      </w:pPr>
      <w:r w:rsidRPr="00A32F79">
        <w:rPr>
          <w:sz w:val="28"/>
          <w:szCs w:val="28"/>
        </w:rPr>
        <w:t xml:space="preserve">соблюдением порядка переуступки права пользования землей; </w:t>
      </w:r>
    </w:p>
    <w:p w:rsidR="00160542" w:rsidRPr="00A32F79" w:rsidRDefault="00160542" w:rsidP="00160542">
      <w:pPr>
        <w:pStyle w:val="aa"/>
        <w:numPr>
          <w:ilvl w:val="0"/>
          <w:numId w:val="5"/>
        </w:numPr>
        <w:ind w:left="0" w:firstLine="426"/>
        <w:jc w:val="both"/>
        <w:rPr>
          <w:sz w:val="28"/>
          <w:szCs w:val="28"/>
        </w:rPr>
      </w:pPr>
      <w:r w:rsidRPr="00A32F79">
        <w:rPr>
          <w:sz w:val="28"/>
          <w:szCs w:val="28"/>
        </w:rPr>
        <w:lastRenderedPageBreak/>
        <w:t xml:space="preserve">использованием земельных участков в соответствии с установленным целевым назначением, видом разрешенного использования; </w:t>
      </w:r>
    </w:p>
    <w:p w:rsidR="00160542" w:rsidRPr="00A32F79" w:rsidRDefault="00160542" w:rsidP="00160542">
      <w:pPr>
        <w:pStyle w:val="aa"/>
        <w:numPr>
          <w:ilvl w:val="0"/>
          <w:numId w:val="5"/>
        </w:numPr>
        <w:ind w:left="0" w:firstLine="426"/>
        <w:jc w:val="both"/>
        <w:rPr>
          <w:sz w:val="28"/>
          <w:szCs w:val="28"/>
        </w:rPr>
      </w:pPr>
      <w:r w:rsidRPr="00A32F79">
        <w:rPr>
          <w:sz w:val="28"/>
          <w:szCs w:val="28"/>
        </w:rPr>
        <w:t xml:space="preserve">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 </w:t>
      </w:r>
    </w:p>
    <w:p w:rsidR="00160542" w:rsidRPr="00A32F79" w:rsidRDefault="00160542" w:rsidP="00160542">
      <w:pPr>
        <w:pStyle w:val="aa"/>
        <w:numPr>
          <w:ilvl w:val="0"/>
          <w:numId w:val="5"/>
        </w:numPr>
        <w:ind w:left="0" w:firstLine="426"/>
        <w:jc w:val="both"/>
        <w:rPr>
          <w:sz w:val="28"/>
          <w:szCs w:val="28"/>
        </w:rPr>
      </w:pPr>
      <w:r w:rsidRPr="00A32F79">
        <w:rPr>
          <w:sz w:val="28"/>
          <w:szCs w:val="28"/>
        </w:rPr>
        <w:t xml:space="preserve">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w:t>
      </w:r>
    </w:p>
    <w:p w:rsidR="00160542" w:rsidRPr="00A32F79" w:rsidRDefault="00160542" w:rsidP="00160542">
      <w:pPr>
        <w:pStyle w:val="aa"/>
        <w:numPr>
          <w:ilvl w:val="0"/>
          <w:numId w:val="5"/>
        </w:numPr>
        <w:ind w:left="0" w:firstLine="426"/>
        <w:jc w:val="both"/>
        <w:rPr>
          <w:sz w:val="28"/>
          <w:szCs w:val="28"/>
        </w:rPr>
      </w:pPr>
      <w:r w:rsidRPr="00A32F79">
        <w:rPr>
          <w:sz w:val="28"/>
          <w:szCs w:val="28"/>
        </w:rPr>
        <w:t xml:space="preserve">иными действиями (бездействием) юридических и физических лиц при использовании земельных участков. </w:t>
      </w:r>
    </w:p>
    <w:p w:rsidR="00160542" w:rsidRPr="00A32F79" w:rsidRDefault="00160542" w:rsidP="00160542">
      <w:pPr>
        <w:pStyle w:val="aa"/>
        <w:numPr>
          <w:ilvl w:val="0"/>
          <w:numId w:val="5"/>
        </w:numPr>
        <w:ind w:left="0" w:firstLine="426"/>
        <w:jc w:val="both"/>
        <w:rPr>
          <w:sz w:val="28"/>
          <w:szCs w:val="28"/>
        </w:rPr>
      </w:pPr>
      <w:r w:rsidRPr="00A32F79">
        <w:rPr>
          <w:sz w:val="28"/>
          <w:szCs w:val="28"/>
        </w:rPr>
        <w:t>Администрация сельского поселения Максим-Горьковский сельсовет муниципального района Белебеевский район Республики Башкортостан осуществляет муниципальный земельный контроль в отношении расположенных в границах сельского поселения Максим-Горьковский сельсовет объектов земельных отношений.</w:t>
      </w:r>
    </w:p>
    <w:p w:rsidR="00160542" w:rsidRPr="00A32F79" w:rsidRDefault="00160542" w:rsidP="00160542">
      <w:pPr>
        <w:pStyle w:val="aa"/>
        <w:ind w:left="426"/>
        <w:jc w:val="both"/>
        <w:rPr>
          <w:sz w:val="28"/>
          <w:szCs w:val="28"/>
        </w:rPr>
      </w:pPr>
    </w:p>
    <w:p w:rsidR="00160542" w:rsidRPr="00A32F79" w:rsidRDefault="00160542" w:rsidP="00160542">
      <w:pPr>
        <w:pStyle w:val="ac"/>
        <w:numPr>
          <w:ilvl w:val="0"/>
          <w:numId w:val="6"/>
        </w:numPr>
        <w:spacing w:before="0" w:beforeAutospacing="0" w:after="0" w:afterAutospacing="0"/>
        <w:ind w:left="0" w:firstLine="851"/>
        <w:jc w:val="both"/>
        <w:rPr>
          <w:b/>
          <w:sz w:val="28"/>
          <w:szCs w:val="28"/>
        </w:rPr>
      </w:pPr>
      <w:r w:rsidRPr="00A32F79">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земельного контроля:</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Муниципальный земельный контроль на территории сельского поселения Максим-Горьковский сельсовет муниципального района Белебеевский район Республики Башкортостан осуществляется в соответствии с действующим Административным регламентом исполнения администрацией сельского поселения Максим-Горьковский сельсовет муниципального района Белебеевский район Республики Башкортостан муниципальной функции: «Осуществление муниципального земельного контроля на территории сельского поселения Максим-Горьковский сельсовет муниципального района Белебеевский район Республики Башкортостан» утвержденным постановлением главы сельского поселения Максим-Горьковский сельсовет муниципального района Белебеевский район Республики Башкортостан от 13.08.2013 года № 35.</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c"/>
        <w:numPr>
          <w:ilvl w:val="0"/>
          <w:numId w:val="6"/>
        </w:numPr>
        <w:spacing w:before="0" w:beforeAutospacing="0" w:after="0" w:afterAutospacing="0"/>
        <w:ind w:left="0" w:firstLine="851"/>
        <w:jc w:val="both"/>
        <w:rPr>
          <w:b/>
          <w:sz w:val="28"/>
          <w:szCs w:val="28"/>
        </w:rPr>
      </w:pPr>
      <w:r w:rsidRPr="00A32F79">
        <w:rPr>
          <w:b/>
          <w:sz w:val="28"/>
          <w:szCs w:val="28"/>
        </w:rPr>
        <w:t>информация о взаимодействиях органов муниципального земельного  контроля при осуществлении своих функций с другими органами государственного контроля (надзора), муниципального земельного  контроля, порядке и формах такого взаимодействия:</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Муниципальный земельный контроль на территории сельского поселения Максим-Горьковский сельсовет осуществляется в соответствии с планом проверки юридических лиц и индивидуальных предпринимателей, согласованным с органами прокуратуры, а также в ходе рассмотрения заявлений, обращений граждан, юридических лиц, индивидуальных предпринимателей.</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При проведении земельного контроля администрация сельского поселения Максим-Горьковский сельсовет муниципального района </w:t>
      </w:r>
      <w:r w:rsidRPr="00A32F79">
        <w:rPr>
          <w:sz w:val="28"/>
          <w:szCs w:val="28"/>
        </w:rPr>
        <w:lastRenderedPageBreak/>
        <w:t>Белебеевский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Взаимодействие с органами государственного контроля (надзора) позволит повысить результативность проверочных мероприятий, количество привлечений к административной ответственности землепользователей за правонарушения в области охраны и использование земель, активизировать деятельность по выявлению неиспользования и нецелевого использования земель, вовлечению их хозяйственный оборот, пополнению местных бюджетов за счет увеличения налоговых и неналоговых поступлений, арендной платы и административных штрафов.    </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c"/>
        <w:numPr>
          <w:ilvl w:val="0"/>
          <w:numId w:val="6"/>
        </w:numPr>
        <w:spacing w:before="0" w:beforeAutospacing="0" w:after="0" w:afterAutospacing="0"/>
        <w:ind w:left="0" w:firstLine="851"/>
        <w:jc w:val="both"/>
        <w:rPr>
          <w:b/>
          <w:sz w:val="28"/>
          <w:szCs w:val="28"/>
        </w:rPr>
      </w:pPr>
      <w:r w:rsidRPr="00A32F79">
        <w:rPr>
          <w:b/>
          <w:sz w:val="28"/>
          <w:szCs w:val="28"/>
        </w:rPr>
        <w:t>сведения о выполнении отдельных функций при осуществлении видов муниципального земельного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Согласно пункту 4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160542" w:rsidRPr="00A32F79" w:rsidRDefault="00160542" w:rsidP="00160542">
      <w:pPr>
        <w:ind w:firstLine="851"/>
        <w:jc w:val="both"/>
        <w:rPr>
          <w:sz w:val="28"/>
          <w:szCs w:val="28"/>
        </w:rPr>
      </w:pPr>
      <w:r w:rsidRPr="00A32F79">
        <w:rPr>
          <w:sz w:val="28"/>
          <w:szCs w:val="28"/>
        </w:rPr>
        <w:t xml:space="preserve">Органом местного самоуправления, осуществляющим муниципальный земельный контроль на территории сельского поселения, является Администрация сельского поселения Максим-Горьковский  сельсовет муниципального района Белебеевский район Республики Башкортостан. </w:t>
      </w:r>
    </w:p>
    <w:p w:rsidR="00160542" w:rsidRPr="00A32F79" w:rsidRDefault="00160542" w:rsidP="00160542">
      <w:pPr>
        <w:pStyle w:val="ac"/>
        <w:spacing w:before="0" w:beforeAutospacing="0" w:after="0" w:afterAutospacing="0"/>
        <w:jc w:val="both"/>
        <w:rPr>
          <w:sz w:val="28"/>
          <w:szCs w:val="28"/>
        </w:rPr>
      </w:pPr>
    </w:p>
    <w:p w:rsidR="00160542" w:rsidRPr="00A32F79" w:rsidRDefault="00160542" w:rsidP="00160542">
      <w:pPr>
        <w:pStyle w:val="ac"/>
        <w:numPr>
          <w:ilvl w:val="0"/>
          <w:numId w:val="6"/>
        </w:numPr>
        <w:spacing w:before="0" w:beforeAutospacing="0" w:after="0" w:afterAutospacing="0"/>
        <w:ind w:left="0" w:firstLine="851"/>
        <w:jc w:val="both"/>
        <w:rPr>
          <w:sz w:val="28"/>
          <w:szCs w:val="28"/>
        </w:rPr>
      </w:pPr>
      <w:r w:rsidRPr="00A32F79">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2019 год не проводилась.</w:t>
      </w:r>
    </w:p>
    <w:p w:rsidR="00160542" w:rsidRDefault="00160542" w:rsidP="00160542">
      <w:pPr>
        <w:pStyle w:val="ac"/>
        <w:jc w:val="center"/>
        <w:rPr>
          <w:rStyle w:val="a9"/>
          <w:b w:val="0"/>
          <w:sz w:val="28"/>
          <w:szCs w:val="28"/>
        </w:rPr>
      </w:pPr>
    </w:p>
    <w:p w:rsidR="00160542" w:rsidRPr="00A32F79" w:rsidRDefault="00160542" w:rsidP="00160542">
      <w:pPr>
        <w:pStyle w:val="ac"/>
        <w:jc w:val="center"/>
        <w:rPr>
          <w:b/>
          <w:sz w:val="28"/>
          <w:szCs w:val="28"/>
        </w:rPr>
      </w:pPr>
      <w:r w:rsidRPr="00A32F79">
        <w:rPr>
          <w:rStyle w:val="a9"/>
          <w:b w:val="0"/>
          <w:sz w:val="28"/>
          <w:szCs w:val="28"/>
        </w:rPr>
        <w:t>МУНИЦИПАЛЬНЫЙ ЛЕСНОЙ КОНТРОЛЬ</w:t>
      </w:r>
      <w:r w:rsidRPr="00A32F79">
        <w:rPr>
          <w:sz w:val="28"/>
          <w:szCs w:val="28"/>
        </w:rPr>
        <w:t xml:space="preserve"> </w:t>
      </w:r>
    </w:p>
    <w:p w:rsidR="00160542" w:rsidRPr="00FF21FB" w:rsidRDefault="00160542" w:rsidP="00160542">
      <w:pPr>
        <w:pStyle w:val="ac"/>
        <w:numPr>
          <w:ilvl w:val="0"/>
          <w:numId w:val="7"/>
        </w:numPr>
        <w:spacing w:before="0" w:beforeAutospacing="0" w:after="0" w:afterAutospacing="0"/>
        <w:ind w:left="0" w:firstLine="851"/>
        <w:jc w:val="both"/>
        <w:rPr>
          <w:sz w:val="28"/>
          <w:szCs w:val="28"/>
        </w:rPr>
      </w:pPr>
      <w:r w:rsidRPr="00A32F79">
        <w:rPr>
          <w:sz w:val="28"/>
          <w:szCs w:val="28"/>
        </w:rPr>
        <w:t xml:space="preserve"> </w:t>
      </w:r>
      <w:r w:rsidRPr="00A32F79">
        <w:rPr>
          <w:b/>
          <w:sz w:val="28"/>
          <w:szCs w:val="28"/>
        </w:rPr>
        <w:t>сведения об организационной структуре и системе управления органов муниципального лесного контроля:</w:t>
      </w:r>
    </w:p>
    <w:p w:rsidR="00160542" w:rsidRDefault="00160542" w:rsidP="00160542">
      <w:pPr>
        <w:pStyle w:val="ac"/>
        <w:spacing w:before="0" w:beforeAutospacing="0" w:after="0" w:afterAutospacing="0"/>
        <w:jc w:val="both"/>
        <w:rPr>
          <w:color w:val="000000"/>
          <w:sz w:val="28"/>
          <w:szCs w:val="28"/>
        </w:rPr>
      </w:pPr>
      <w:r>
        <w:rPr>
          <w:sz w:val="28"/>
          <w:szCs w:val="28"/>
        </w:rPr>
        <w:t xml:space="preserve">      </w:t>
      </w:r>
      <w:r w:rsidRPr="00A32F79">
        <w:rPr>
          <w:sz w:val="28"/>
          <w:szCs w:val="28"/>
        </w:rPr>
        <w:t xml:space="preserve">Муниципальный </w:t>
      </w:r>
      <w:r>
        <w:rPr>
          <w:sz w:val="28"/>
          <w:szCs w:val="28"/>
        </w:rPr>
        <w:t>лесной</w:t>
      </w:r>
      <w:r w:rsidRPr="00A32F79">
        <w:rPr>
          <w:sz w:val="28"/>
          <w:szCs w:val="28"/>
        </w:rPr>
        <w:t xml:space="preserve"> контроль проводится специалистом 1 категории на основании распоряжения главы сельского поселения Максим-Горьковский сельсовет муниципального района Белебеевский район Республики Башкортостан </w:t>
      </w:r>
      <w:r>
        <w:rPr>
          <w:sz w:val="28"/>
          <w:szCs w:val="28"/>
        </w:rPr>
        <w:t>№ 23-лс от 07.11.2019</w:t>
      </w:r>
      <w:r w:rsidRPr="00446DBA">
        <w:rPr>
          <w:sz w:val="28"/>
          <w:szCs w:val="28"/>
        </w:rPr>
        <w:t xml:space="preserve"> г</w:t>
      </w:r>
      <w:r>
        <w:rPr>
          <w:color w:val="000000"/>
          <w:sz w:val="28"/>
          <w:szCs w:val="28"/>
        </w:rPr>
        <w:t xml:space="preserve">. « О принятии на должность специалиста 1 категории Алексееву А.Р.» </w:t>
      </w:r>
    </w:p>
    <w:p w:rsidR="00160542" w:rsidRPr="00A32F79" w:rsidRDefault="00160542" w:rsidP="00160542">
      <w:pPr>
        <w:pStyle w:val="ac"/>
        <w:spacing w:before="0" w:beforeAutospacing="0" w:after="0" w:afterAutospacing="0"/>
        <w:ind w:left="851"/>
        <w:jc w:val="both"/>
        <w:rPr>
          <w:sz w:val="28"/>
          <w:szCs w:val="28"/>
        </w:rPr>
      </w:pP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На территории сельского поселения Максим-Горьковский сельсовет муниципального района Белебеевский район Республики Башкортостан муниципальный лесной контроль  осуществляется в форме проверок (плановых и внеплановых); </w:t>
      </w:r>
    </w:p>
    <w:p w:rsidR="00160542" w:rsidRPr="00A32F79" w:rsidRDefault="00160542" w:rsidP="00160542">
      <w:pPr>
        <w:pStyle w:val="ac"/>
        <w:spacing w:before="0" w:beforeAutospacing="0" w:after="0" w:afterAutospacing="0"/>
        <w:ind w:firstLine="851"/>
        <w:jc w:val="both"/>
        <w:rPr>
          <w:sz w:val="28"/>
          <w:szCs w:val="28"/>
        </w:rPr>
      </w:pPr>
    </w:p>
    <w:p w:rsidR="00160542" w:rsidRPr="00A32F79" w:rsidRDefault="00160542" w:rsidP="00160542">
      <w:pPr>
        <w:pStyle w:val="ac"/>
        <w:numPr>
          <w:ilvl w:val="0"/>
          <w:numId w:val="7"/>
        </w:numPr>
        <w:spacing w:before="0" w:beforeAutospacing="0" w:after="0" w:afterAutospacing="0"/>
        <w:ind w:left="0" w:firstLine="851"/>
        <w:jc w:val="both"/>
        <w:rPr>
          <w:sz w:val="28"/>
          <w:szCs w:val="28"/>
        </w:rPr>
      </w:pPr>
      <w:r w:rsidRPr="00A32F79">
        <w:rPr>
          <w:sz w:val="28"/>
          <w:szCs w:val="28"/>
        </w:rPr>
        <w:t xml:space="preserve"> </w:t>
      </w:r>
      <w:r w:rsidRPr="00A32F79">
        <w:rPr>
          <w:b/>
          <w:sz w:val="28"/>
          <w:szCs w:val="28"/>
        </w:rPr>
        <w:t>перечень и описание видов муниципального лесного контроля:</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обеспечение охраны и защиты лесных участков;</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обеспечение использования лесных участков по целевому назначению;</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соблюдение правомерности занятия и использования лесных участков;</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предотвращение самовольного снятия и перемещения почвенного покрова;</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своевременное освобождение лесных участков по окончании срока их аренды;</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соблюдение гражданами и юридическими лицами правил пожарной безопасности в лесах, а также выполнение лесопользователями мероприятий по пожарной и санитарной безопасности, правил лесопользования и ухода за лесами;</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контроль за реализацией проектов освоения лесов;</w:t>
      </w:r>
    </w:p>
    <w:p w:rsidR="00160542" w:rsidRPr="00A32F79" w:rsidRDefault="00160542" w:rsidP="00160542">
      <w:pPr>
        <w:widowControl w:val="0"/>
        <w:numPr>
          <w:ilvl w:val="0"/>
          <w:numId w:val="10"/>
        </w:numPr>
        <w:suppressAutoHyphens/>
        <w:ind w:left="0"/>
        <w:jc w:val="both"/>
        <w:rPr>
          <w:sz w:val="28"/>
          <w:szCs w:val="28"/>
        </w:rPr>
      </w:pPr>
      <w:r w:rsidRPr="00A32F79">
        <w:rPr>
          <w:sz w:val="28"/>
          <w:szCs w:val="28"/>
        </w:rPr>
        <w:t>обеспечение лесопользователями профилактики, своевременного выявления и защиты городских лесов от вредителей и болезней леса;</w:t>
      </w:r>
    </w:p>
    <w:p w:rsidR="00160542" w:rsidRPr="00A32F79" w:rsidRDefault="00160542" w:rsidP="00160542">
      <w:pPr>
        <w:widowControl w:val="0"/>
        <w:tabs>
          <w:tab w:val="left" w:pos="-142"/>
        </w:tabs>
        <w:suppressAutoHyphens/>
        <w:ind w:left="426"/>
        <w:jc w:val="both"/>
        <w:rPr>
          <w:sz w:val="28"/>
          <w:szCs w:val="28"/>
        </w:rPr>
      </w:pPr>
      <w:r w:rsidRPr="00A32F79">
        <w:rPr>
          <w:sz w:val="28"/>
          <w:szCs w:val="28"/>
        </w:rPr>
        <w:t xml:space="preserve">выполнение иных требований лесного законодательства по вопросам использования, охраны, защиты и воспроизводства лесов, </w:t>
      </w:r>
      <w:r w:rsidRPr="00A32F79">
        <w:rPr>
          <w:rFonts w:eastAsia="Arial CYR" w:cs="Arial CYR"/>
          <w:sz w:val="28"/>
          <w:szCs w:val="28"/>
        </w:rPr>
        <w:t>находящихся в муниципальной собственности Администрации сельского поселения.</w:t>
      </w:r>
    </w:p>
    <w:p w:rsidR="00160542" w:rsidRPr="00A32F79" w:rsidRDefault="00160542" w:rsidP="00160542">
      <w:pPr>
        <w:pStyle w:val="ac"/>
        <w:spacing w:before="0" w:beforeAutospacing="0" w:after="0" w:afterAutospacing="0"/>
        <w:jc w:val="both"/>
        <w:rPr>
          <w:b/>
          <w:sz w:val="28"/>
          <w:szCs w:val="28"/>
        </w:rPr>
      </w:pPr>
    </w:p>
    <w:p w:rsidR="00160542" w:rsidRPr="00A32F79" w:rsidRDefault="00160542" w:rsidP="00160542">
      <w:pPr>
        <w:pStyle w:val="ac"/>
        <w:numPr>
          <w:ilvl w:val="0"/>
          <w:numId w:val="7"/>
        </w:numPr>
        <w:spacing w:before="0" w:beforeAutospacing="0" w:after="0" w:afterAutospacing="0"/>
        <w:ind w:left="0" w:firstLine="851"/>
        <w:jc w:val="both"/>
        <w:rPr>
          <w:sz w:val="28"/>
          <w:szCs w:val="28"/>
        </w:rPr>
      </w:pPr>
      <w:r w:rsidRPr="00A32F79">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лесного контроля</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Постановление главы Администрации сельского поселения Максим-Горьковский сельсовет муниципального района Белебеевский район Республики  Башкортостан № 05 от 27 января 2014 года «Об утверждении </w:t>
      </w:r>
      <w:r w:rsidRPr="00A32F79">
        <w:rPr>
          <w:sz w:val="28"/>
          <w:szCs w:val="28"/>
        </w:rPr>
        <w:lastRenderedPageBreak/>
        <w:t>Административного регламента исполнения администрацией сельского поселения Максим - Горьковский  сельсовет муниципального района Белебеевский район Республики Башкортостан  муниципальной функции «Осуществление муниципального лесного контроля на территории сельского поселения Максим - Горьковский сельсовет муниципального района Белебеевский район Республики Башкортостан».</w:t>
      </w:r>
    </w:p>
    <w:p w:rsidR="00160542" w:rsidRPr="00A32F79" w:rsidRDefault="00160542" w:rsidP="00160542">
      <w:pPr>
        <w:pStyle w:val="ac"/>
        <w:spacing w:before="0" w:beforeAutospacing="0" w:after="0" w:afterAutospacing="0"/>
        <w:ind w:firstLine="851"/>
        <w:jc w:val="both"/>
        <w:rPr>
          <w:sz w:val="28"/>
          <w:szCs w:val="28"/>
        </w:rPr>
      </w:pPr>
    </w:p>
    <w:p w:rsidR="00160542" w:rsidRPr="00A32F79" w:rsidRDefault="00160542" w:rsidP="00160542">
      <w:pPr>
        <w:pStyle w:val="ac"/>
        <w:numPr>
          <w:ilvl w:val="0"/>
          <w:numId w:val="7"/>
        </w:numPr>
        <w:spacing w:before="0" w:beforeAutospacing="0" w:after="0" w:afterAutospacing="0"/>
        <w:ind w:left="0" w:firstLine="851"/>
        <w:jc w:val="both"/>
        <w:rPr>
          <w:b/>
          <w:sz w:val="28"/>
          <w:szCs w:val="28"/>
        </w:rPr>
      </w:pPr>
      <w:r w:rsidRPr="00A32F79">
        <w:rPr>
          <w:b/>
          <w:sz w:val="28"/>
          <w:szCs w:val="28"/>
        </w:rPr>
        <w:t>сведения о выполнении отдельных функций при осуществлении видов муниципального лесного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Муниципальный  лесной контроль на территории  сельского поселения Максим-Горьковский сельсовет муниципального района Белебеевский район Республики Башкортостан в 2019 году не осуществлялся.</w:t>
      </w:r>
    </w:p>
    <w:p w:rsidR="00160542" w:rsidRPr="00A32F79" w:rsidRDefault="00160542" w:rsidP="00160542">
      <w:pPr>
        <w:pStyle w:val="ac"/>
        <w:spacing w:before="0" w:beforeAutospacing="0" w:after="0" w:afterAutospacing="0"/>
        <w:ind w:firstLine="851"/>
        <w:jc w:val="both"/>
        <w:rPr>
          <w:sz w:val="28"/>
          <w:szCs w:val="28"/>
        </w:rPr>
      </w:pPr>
    </w:p>
    <w:p w:rsidR="00160542" w:rsidRPr="00A32F79" w:rsidRDefault="00160542" w:rsidP="00160542">
      <w:pPr>
        <w:pStyle w:val="ac"/>
        <w:numPr>
          <w:ilvl w:val="0"/>
          <w:numId w:val="7"/>
        </w:numPr>
        <w:spacing w:before="0" w:beforeAutospacing="0" w:after="0" w:afterAutospacing="0"/>
        <w:ind w:left="0" w:firstLine="851"/>
        <w:jc w:val="both"/>
        <w:rPr>
          <w:b/>
          <w:sz w:val="28"/>
          <w:szCs w:val="28"/>
        </w:rPr>
      </w:pPr>
      <w:r w:rsidRPr="00A32F79">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p>
    <w:p w:rsidR="00160542" w:rsidRPr="00A32F79" w:rsidRDefault="00160542" w:rsidP="00160542">
      <w:pPr>
        <w:ind w:firstLine="851"/>
        <w:jc w:val="both"/>
        <w:rPr>
          <w:b/>
          <w:sz w:val="28"/>
          <w:szCs w:val="28"/>
        </w:rPr>
      </w:pPr>
      <w:r w:rsidRPr="00A32F79">
        <w:rPr>
          <w:iCs/>
          <w:sz w:val="28"/>
          <w:szCs w:val="28"/>
        </w:rPr>
        <w:t xml:space="preserve">Функции по осуществлению муниципального лесного контроля подведомственными органам государственной власти и органам местного самоуправления организациями не переданы. </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c"/>
        <w:numPr>
          <w:ilvl w:val="0"/>
          <w:numId w:val="7"/>
        </w:numPr>
        <w:spacing w:before="0" w:beforeAutospacing="0" w:after="0" w:afterAutospacing="0"/>
        <w:ind w:left="0" w:firstLine="851"/>
        <w:jc w:val="both"/>
        <w:rPr>
          <w:sz w:val="28"/>
          <w:szCs w:val="28"/>
        </w:rPr>
      </w:pPr>
      <w:r w:rsidRPr="00A32F79">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К проведению мероприятий по муниципальному лесному контролю эксперты и экспертные организации за отчетный период не привлекались.</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2019 год не проводилась.</w:t>
      </w:r>
    </w:p>
    <w:p w:rsidR="00160542" w:rsidRPr="00A32F79" w:rsidRDefault="00160542" w:rsidP="00160542">
      <w:pPr>
        <w:spacing w:before="100" w:beforeAutospacing="1" w:after="100" w:afterAutospacing="1"/>
        <w:jc w:val="center"/>
        <w:rPr>
          <w:sz w:val="28"/>
          <w:szCs w:val="28"/>
          <w:lang w:bidi="he-IL"/>
        </w:rPr>
      </w:pPr>
      <w:r w:rsidRPr="00A32F79">
        <w:rPr>
          <w:sz w:val="28"/>
          <w:szCs w:val="28"/>
        </w:rPr>
        <w:t>МУНИЦИПАЛЬНЫЙ ЖИЛИЩНЫЙ КОНТРОЛЬ</w:t>
      </w:r>
    </w:p>
    <w:p w:rsidR="00160542" w:rsidRDefault="00160542" w:rsidP="00160542">
      <w:pPr>
        <w:pStyle w:val="ac"/>
        <w:numPr>
          <w:ilvl w:val="0"/>
          <w:numId w:val="8"/>
        </w:numPr>
        <w:spacing w:before="0" w:beforeAutospacing="0" w:after="0" w:afterAutospacing="0"/>
        <w:ind w:left="0" w:firstLine="851"/>
        <w:jc w:val="both"/>
        <w:rPr>
          <w:b/>
          <w:sz w:val="28"/>
          <w:szCs w:val="28"/>
        </w:rPr>
      </w:pPr>
      <w:r w:rsidRPr="00A32F79">
        <w:rPr>
          <w:b/>
          <w:sz w:val="28"/>
          <w:szCs w:val="28"/>
        </w:rPr>
        <w:t>сведения об организационной структуре и системе управления органов муниципального жилищного контроля:</w:t>
      </w:r>
    </w:p>
    <w:p w:rsidR="00160542" w:rsidRDefault="00160542" w:rsidP="00160542">
      <w:pPr>
        <w:pStyle w:val="Style17"/>
        <w:widowControl/>
        <w:spacing w:line="240" w:lineRule="auto"/>
        <w:rPr>
          <w:sz w:val="28"/>
          <w:szCs w:val="28"/>
        </w:rPr>
      </w:pPr>
      <w:r>
        <w:rPr>
          <w:color w:val="000000"/>
          <w:sz w:val="28"/>
          <w:szCs w:val="28"/>
        </w:rPr>
        <w:t xml:space="preserve">Муниципальный жилищный  контроль проводится специалистом 1 категории на основании распоряжения главы сельского поселения </w:t>
      </w:r>
      <w:r>
        <w:rPr>
          <w:sz w:val="28"/>
          <w:szCs w:val="28"/>
        </w:rPr>
        <w:t>Максим-Горьковский</w:t>
      </w:r>
      <w:r>
        <w:rPr>
          <w:color w:val="000000"/>
          <w:sz w:val="28"/>
          <w:szCs w:val="28"/>
        </w:rPr>
        <w:t xml:space="preserve"> сельсовет муниципального района Белебеевский район Республики Башкортостан  </w:t>
      </w:r>
      <w:r>
        <w:rPr>
          <w:sz w:val="28"/>
          <w:szCs w:val="28"/>
        </w:rPr>
        <w:t>№  12-к от 04.06.2018</w:t>
      </w:r>
      <w:r w:rsidRPr="00446DBA">
        <w:rPr>
          <w:sz w:val="28"/>
          <w:szCs w:val="28"/>
        </w:rPr>
        <w:t xml:space="preserve"> г</w:t>
      </w:r>
      <w:r>
        <w:rPr>
          <w:color w:val="000000"/>
          <w:sz w:val="28"/>
          <w:szCs w:val="28"/>
        </w:rPr>
        <w:t xml:space="preserve">. </w:t>
      </w:r>
      <w:r w:rsidRPr="00446DBA">
        <w:rPr>
          <w:color w:val="000000"/>
          <w:sz w:val="28"/>
          <w:szCs w:val="28"/>
        </w:rPr>
        <w:t>«</w:t>
      </w:r>
      <w:r w:rsidRPr="00446DBA">
        <w:rPr>
          <w:sz w:val="28"/>
          <w:szCs w:val="28"/>
        </w:rPr>
        <w:t xml:space="preserve">О возложении обязанностей на </w:t>
      </w:r>
      <w:r>
        <w:rPr>
          <w:sz w:val="28"/>
          <w:szCs w:val="28"/>
        </w:rPr>
        <w:t xml:space="preserve">Солохину Ю. А. </w:t>
      </w:r>
      <w:r w:rsidRPr="00446DBA">
        <w:rPr>
          <w:sz w:val="28"/>
          <w:szCs w:val="28"/>
        </w:rPr>
        <w:t xml:space="preserve">муниципального </w:t>
      </w:r>
      <w:r>
        <w:rPr>
          <w:sz w:val="28"/>
          <w:szCs w:val="28"/>
        </w:rPr>
        <w:t>жилищного контроля»</w:t>
      </w:r>
    </w:p>
    <w:p w:rsidR="00160542" w:rsidRPr="00A32F79" w:rsidRDefault="00160542" w:rsidP="00160542">
      <w:pPr>
        <w:pStyle w:val="ac"/>
        <w:spacing w:before="0" w:beforeAutospacing="0" w:after="0" w:afterAutospacing="0"/>
        <w:jc w:val="both"/>
        <w:rPr>
          <w:sz w:val="28"/>
          <w:szCs w:val="28"/>
        </w:rPr>
      </w:pPr>
      <w:r>
        <w:rPr>
          <w:b/>
          <w:sz w:val="28"/>
          <w:szCs w:val="28"/>
        </w:rPr>
        <w:lastRenderedPageBreak/>
        <w:t xml:space="preserve">           </w:t>
      </w:r>
      <w:r w:rsidRPr="00A32F79">
        <w:rPr>
          <w:sz w:val="28"/>
          <w:szCs w:val="28"/>
        </w:rPr>
        <w:t xml:space="preserve">На территории сельского поселения Максим-Горьковский сельсовет муниципального района Белебеевский район Республики Башкортостан муниципальный жилищный контроль </w:t>
      </w:r>
      <w:r w:rsidRPr="00A32F79">
        <w:rPr>
          <w:sz w:val="28"/>
          <w:szCs w:val="28"/>
          <w:lang w:bidi="he-IL"/>
        </w:rPr>
        <w:t xml:space="preserve"> </w:t>
      </w:r>
      <w:r w:rsidRPr="00A32F79">
        <w:rPr>
          <w:sz w:val="28"/>
          <w:szCs w:val="28"/>
        </w:rPr>
        <w:t>осуществляется в форме проверок (плановых и внеплановых);</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c"/>
        <w:numPr>
          <w:ilvl w:val="0"/>
          <w:numId w:val="8"/>
        </w:numPr>
        <w:spacing w:before="0" w:beforeAutospacing="0" w:after="0" w:afterAutospacing="0"/>
        <w:ind w:left="0" w:firstLine="851"/>
        <w:jc w:val="both"/>
        <w:rPr>
          <w:b/>
          <w:sz w:val="28"/>
          <w:szCs w:val="28"/>
        </w:rPr>
      </w:pPr>
      <w:r w:rsidRPr="00A32F79">
        <w:rPr>
          <w:b/>
          <w:sz w:val="28"/>
          <w:szCs w:val="28"/>
        </w:rPr>
        <w:t xml:space="preserve"> перечень и описание видов муниципального жилищного контроля:</w:t>
      </w:r>
    </w:p>
    <w:p w:rsidR="00160542" w:rsidRPr="00A32F79" w:rsidRDefault="00160542" w:rsidP="00160542">
      <w:pPr>
        <w:pStyle w:val="ad"/>
        <w:numPr>
          <w:ilvl w:val="0"/>
          <w:numId w:val="11"/>
        </w:numPr>
        <w:ind w:left="426"/>
        <w:jc w:val="both"/>
        <w:rPr>
          <w:sz w:val="28"/>
          <w:szCs w:val="28"/>
        </w:rPr>
      </w:pPr>
      <w:r w:rsidRPr="00A32F79">
        <w:rPr>
          <w:sz w:val="28"/>
          <w:szCs w:val="28"/>
        </w:rPr>
        <w:t>проверка соблюдения гражданами, юридическими лицами на территории субъекта РФ обязательных требований, установленных в отношении муниципального жилищного фонда федеральными и региональными законами в сфере ЖКХ;</w:t>
      </w:r>
    </w:p>
    <w:p w:rsidR="00160542" w:rsidRPr="00A32F79" w:rsidRDefault="00160542" w:rsidP="00160542">
      <w:pPr>
        <w:pStyle w:val="ad"/>
        <w:numPr>
          <w:ilvl w:val="0"/>
          <w:numId w:val="11"/>
        </w:numPr>
        <w:ind w:left="426"/>
        <w:jc w:val="both"/>
        <w:rPr>
          <w:sz w:val="28"/>
          <w:szCs w:val="28"/>
        </w:rPr>
      </w:pPr>
      <w:r w:rsidRPr="00A32F79">
        <w:rPr>
          <w:sz w:val="28"/>
          <w:szCs w:val="28"/>
        </w:rPr>
        <w:t>выдача предписаний при выявлении нарушений вышеописанных требований;</w:t>
      </w:r>
    </w:p>
    <w:p w:rsidR="00160542" w:rsidRPr="00A32F79" w:rsidRDefault="00160542" w:rsidP="00160542">
      <w:pPr>
        <w:pStyle w:val="ad"/>
        <w:numPr>
          <w:ilvl w:val="0"/>
          <w:numId w:val="11"/>
        </w:numPr>
        <w:ind w:left="426"/>
        <w:jc w:val="both"/>
        <w:rPr>
          <w:sz w:val="28"/>
          <w:szCs w:val="28"/>
        </w:rPr>
      </w:pPr>
      <w:r w:rsidRPr="00A32F79">
        <w:rPr>
          <w:sz w:val="28"/>
          <w:szCs w:val="28"/>
        </w:rPr>
        <w:t>подготовка материалов для направления в надзорные органы (ГЖИ).</w:t>
      </w:r>
    </w:p>
    <w:p w:rsidR="00160542" w:rsidRPr="00A32F79" w:rsidRDefault="00160542" w:rsidP="00160542">
      <w:pPr>
        <w:pStyle w:val="ac"/>
        <w:spacing w:before="0" w:beforeAutospacing="0" w:after="0" w:afterAutospacing="0"/>
        <w:ind w:left="426"/>
        <w:jc w:val="both"/>
        <w:rPr>
          <w:sz w:val="28"/>
          <w:szCs w:val="28"/>
        </w:rPr>
      </w:pPr>
    </w:p>
    <w:p w:rsidR="00160542" w:rsidRPr="00A32F79" w:rsidRDefault="00160542" w:rsidP="00160542">
      <w:pPr>
        <w:pStyle w:val="ac"/>
        <w:numPr>
          <w:ilvl w:val="0"/>
          <w:numId w:val="8"/>
        </w:numPr>
        <w:spacing w:before="0" w:beforeAutospacing="0" w:after="0" w:afterAutospacing="0"/>
        <w:ind w:left="0" w:firstLine="851"/>
        <w:jc w:val="both"/>
        <w:rPr>
          <w:b/>
          <w:sz w:val="28"/>
          <w:szCs w:val="28"/>
        </w:rPr>
      </w:pPr>
      <w:r w:rsidRPr="00A32F79">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жилищного контроля:</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Постановление Главы  сельского поселения Максим-Горьковский сельсовет муниципального района Белебеевский район РБ от 18.04.2013 года                 № 14 «Об </w:t>
      </w:r>
      <w:r w:rsidRPr="00A32F79">
        <w:rPr>
          <w:sz w:val="28"/>
          <w:szCs w:val="28"/>
          <w:lang w:bidi="he-IL"/>
        </w:rPr>
        <w:t>утверждении</w:t>
      </w:r>
      <w:r w:rsidRPr="00A32F79">
        <w:rPr>
          <w:sz w:val="28"/>
          <w:szCs w:val="28"/>
        </w:rPr>
        <w:t xml:space="preserve"> Административного регламента исполнения    муниципальной функции «Осуществление муниципального жилищного контроля   на территории сельского поселения Максим-Горьковский сельсовет муниципального района Белебеевский район Республики Башкортостан»;</w:t>
      </w:r>
    </w:p>
    <w:p w:rsidR="00160542" w:rsidRPr="00A32F79" w:rsidRDefault="00160542" w:rsidP="00160542">
      <w:pPr>
        <w:pStyle w:val="ac"/>
        <w:spacing w:before="0" w:beforeAutospacing="0" w:after="0" w:afterAutospacing="0"/>
        <w:ind w:firstLine="426"/>
        <w:jc w:val="both"/>
        <w:rPr>
          <w:sz w:val="28"/>
          <w:szCs w:val="28"/>
        </w:rPr>
      </w:pPr>
    </w:p>
    <w:p w:rsidR="00160542" w:rsidRPr="00A32F79" w:rsidRDefault="00160542" w:rsidP="00160542">
      <w:pPr>
        <w:pStyle w:val="ac"/>
        <w:numPr>
          <w:ilvl w:val="0"/>
          <w:numId w:val="8"/>
        </w:numPr>
        <w:spacing w:before="0" w:beforeAutospacing="0" w:after="0" w:afterAutospacing="0"/>
        <w:ind w:left="0" w:firstLine="851"/>
        <w:jc w:val="both"/>
        <w:rPr>
          <w:b/>
          <w:sz w:val="28"/>
          <w:szCs w:val="28"/>
        </w:rPr>
      </w:pPr>
      <w:r w:rsidRPr="00A32F79">
        <w:rPr>
          <w:b/>
          <w:sz w:val="28"/>
          <w:szCs w:val="28"/>
        </w:rPr>
        <w:t>информация о взаимодействиях органов муниципального жилищного контроля при осуществлении своих функций с другими органами государственного контроля (надзора), муниципального жилищного контроля, порядке и формах такого взаимодействия:</w:t>
      </w:r>
    </w:p>
    <w:p w:rsidR="00160542" w:rsidRPr="00A32F79" w:rsidRDefault="00160542" w:rsidP="00160542">
      <w:pPr>
        <w:pStyle w:val="ac"/>
        <w:spacing w:before="0" w:beforeAutospacing="0" w:after="0" w:afterAutospacing="0"/>
        <w:ind w:firstLine="851"/>
        <w:jc w:val="both"/>
        <w:rPr>
          <w:b/>
          <w:sz w:val="28"/>
          <w:szCs w:val="28"/>
        </w:rPr>
      </w:pPr>
      <w:r w:rsidRPr="00A32F79">
        <w:rPr>
          <w:sz w:val="28"/>
          <w:szCs w:val="28"/>
        </w:rPr>
        <w:t>Муниципальный  жилищный контроль на территории  сельского поселения Максим-Горьковский сельсовет муниципального района Белебеевский район Республики Башкортостан в 2019 году не осуществлялся.</w:t>
      </w:r>
    </w:p>
    <w:p w:rsidR="00160542" w:rsidRPr="00A32F79" w:rsidRDefault="00160542" w:rsidP="00160542">
      <w:pPr>
        <w:pStyle w:val="ac"/>
        <w:spacing w:before="0" w:beforeAutospacing="0" w:after="0" w:afterAutospacing="0"/>
        <w:jc w:val="both"/>
        <w:rPr>
          <w:sz w:val="28"/>
          <w:szCs w:val="28"/>
        </w:rPr>
      </w:pPr>
    </w:p>
    <w:p w:rsidR="00160542" w:rsidRPr="00A32F79" w:rsidRDefault="00160542" w:rsidP="00160542">
      <w:pPr>
        <w:pStyle w:val="ac"/>
        <w:numPr>
          <w:ilvl w:val="0"/>
          <w:numId w:val="8"/>
        </w:numPr>
        <w:spacing w:before="0" w:beforeAutospacing="0" w:after="0" w:afterAutospacing="0"/>
        <w:ind w:left="0" w:firstLine="851"/>
        <w:jc w:val="both"/>
        <w:rPr>
          <w:sz w:val="28"/>
          <w:szCs w:val="28"/>
        </w:rPr>
      </w:pPr>
      <w:r w:rsidRPr="00A32F79">
        <w:rPr>
          <w:b/>
          <w:sz w:val="28"/>
          <w:szCs w:val="28"/>
        </w:rPr>
        <w:t>сведения о выполнении отдельных функций при осуществлении видов муниципального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160542" w:rsidRPr="00A32F79" w:rsidRDefault="00160542" w:rsidP="00160542">
      <w:pPr>
        <w:pStyle w:val="ac"/>
        <w:spacing w:before="0" w:beforeAutospacing="0" w:after="0" w:afterAutospacing="0"/>
        <w:ind w:firstLine="851"/>
        <w:jc w:val="both"/>
        <w:rPr>
          <w:sz w:val="28"/>
          <w:szCs w:val="28"/>
        </w:rPr>
      </w:pPr>
      <w:r w:rsidRPr="00A32F79">
        <w:rPr>
          <w:iCs/>
          <w:sz w:val="28"/>
          <w:szCs w:val="28"/>
        </w:rPr>
        <w:t xml:space="preserve">Функции по осуществлению муниципального жилищного контроля подведомственными органам государственной власти и органам местного самоуправления </w:t>
      </w:r>
      <w:r w:rsidRPr="00A32F79">
        <w:rPr>
          <w:sz w:val="28"/>
          <w:szCs w:val="28"/>
        </w:rPr>
        <w:t>организациями</w:t>
      </w:r>
      <w:r w:rsidRPr="00A32F79">
        <w:rPr>
          <w:iCs/>
          <w:sz w:val="28"/>
          <w:szCs w:val="28"/>
        </w:rPr>
        <w:t xml:space="preserve"> не переданы. </w:t>
      </w:r>
    </w:p>
    <w:p w:rsidR="00160542" w:rsidRPr="00A32F79" w:rsidRDefault="00160542" w:rsidP="00160542">
      <w:pPr>
        <w:pStyle w:val="ac"/>
        <w:spacing w:before="0" w:beforeAutospacing="0" w:after="0" w:afterAutospacing="0"/>
        <w:ind w:left="720"/>
        <w:jc w:val="both"/>
        <w:rPr>
          <w:sz w:val="28"/>
          <w:szCs w:val="28"/>
        </w:rPr>
      </w:pPr>
    </w:p>
    <w:p w:rsidR="00160542" w:rsidRPr="00A32F79" w:rsidRDefault="00160542" w:rsidP="00160542">
      <w:pPr>
        <w:pStyle w:val="ac"/>
        <w:numPr>
          <w:ilvl w:val="0"/>
          <w:numId w:val="8"/>
        </w:numPr>
        <w:spacing w:before="0" w:beforeAutospacing="0" w:after="0" w:afterAutospacing="0"/>
        <w:ind w:left="0" w:firstLine="851"/>
        <w:jc w:val="both"/>
        <w:rPr>
          <w:sz w:val="28"/>
          <w:szCs w:val="28"/>
        </w:rPr>
      </w:pPr>
      <w:r w:rsidRPr="00A32F79">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жилищному контролю при проведении проверок:</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К проведению мероприятий по муниципальному жилищному контролю эксперты и экспертные организации за отчетный период не привлекались.</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2019 год не проводилась.</w:t>
      </w:r>
    </w:p>
    <w:p w:rsidR="00160542" w:rsidRPr="00A32F79" w:rsidRDefault="00160542" w:rsidP="00160542">
      <w:pPr>
        <w:pStyle w:val="ac"/>
        <w:ind w:left="720"/>
        <w:jc w:val="center"/>
        <w:rPr>
          <w:rStyle w:val="a9"/>
          <w:b w:val="0"/>
          <w:sz w:val="28"/>
          <w:szCs w:val="27"/>
        </w:rPr>
      </w:pPr>
      <w:r w:rsidRPr="00A32F79">
        <w:rPr>
          <w:rStyle w:val="a9"/>
          <w:b w:val="0"/>
          <w:sz w:val="28"/>
          <w:szCs w:val="27"/>
        </w:rPr>
        <w:t>МУНИЦИПАЛЬНЫЙ КОНТРОЛЬ ЗА СОХРАННОСТЬЮ АВТОМОБИЛЬНЫХ ДОРОГ МЕСТНОГО ЗНАЧЕНИЯ В ГРАНИЦАХ НАСЕЛЕННЫХ ПУНКТОВ ПОСЕЛЕНИЯ</w:t>
      </w:r>
    </w:p>
    <w:p w:rsidR="00160542" w:rsidRDefault="00160542" w:rsidP="00160542">
      <w:pPr>
        <w:pStyle w:val="ac"/>
        <w:numPr>
          <w:ilvl w:val="0"/>
          <w:numId w:val="9"/>
        </w:numPr>
        <w:spacing w:before="0" w:beforeAutospacing="0" w:after="0" w:afterAutospacing="0"/>
        <w:ind w:left="0" w:firstLine="851"/>
        <w:jc w:val="both"/>
        <w:rPr>
          <w:b/>
          <w:sz w:val="28"/>
          <w:szCs w:val="28"/>
        </w:rPr>
      </w:pPr>
      <w:r w:rsidRPr="00A32F79">
        <w:rPr>
          <w:b/>
          <w:sz w:val="28"/>
          <w:szCs w:val="28"/>
        </w:rPr>
        <w:t>сведения об организационной структуре и системе управления органов муниципального контроля за обеспечением сохранности автомобильных дорог местного значения в границах населенных пунктов поселения:</w:t>
      </w:r>
    </w:p>
    <w:p w:rsidR="00160542" w:rsidRDefault="00160542" w:rsidP="00160542">
      <w:pPr>
        <w:pStyle w:val="ac"/>
        <w:spacing w:before="0" w:beforeAutospacing="0" w:after="0" w:afterAutospacing="0"/>
        <w:jc w:val="both"/>
        <w:rPr>
          <w:color w:val="000000"/>
          <w:sz w:val="28"/>
          <w:szCs w:val="28"/>
        </w:rPr>
      </w:pPr>
      <w:r>
        <w:rPr>
          <w:color w:val="000000"/>
          <w:sz w:val="28"/>
          <w:szCs w:val="28"/>
        </w:rPr>
        <w:t xml:space="preserve">       Муниципальный </w:t>
      </w:r>
      <w:r w:rsidRPr="00021AE8">
        <w:rPr>
          <w:color w:val="000000"/>
          <w:sz w:val="28"/>
          <w:szCs w:val="28"/>
        </w:rPr>
        <w:t xml:space="preserve"> контроль </w:t>
      </w:r>
      <w:r>
        <w:rPr>
          <w:color w:val="000000"/>
          <w:sz w:val="28"/>
          <w:szCs w:val="28"/>
        </w:rPr>
        <w:t xml:space="preserve">за сохранностью автомобильных дорог местного значения в границах населенных пунктов поселения </w:t>
      </w:r>
      <w:r w:rsidRPr="00021AE8">
        <w:rPr>
          <w:color w:val="000000"/>
          <w:sz w:val="28"/>
          <w:szCs w:val="28"/>
        </w:rPr>
        <w:t xml:space="preserve">проводится специалистом 1 категории на основании распоряжения главы сельского поселения </w:t>
      </w:r>
      <w:r w:rsidRPr="00021AE8">
        <w:rPr>
          <w:sz w:val="28"/>
          <w:szCs w:val="28"/>
        </w:rPr>
        <w:t>Максим-Горьковский</w:t>
      </w:r>
      <w:r w:rsidRPr="00021AE8">
        <w:rPr>
          <w:color w:val="000000"/>
          <w:sz w:val="28"/>
          <w:szCs w:val="28"/>
        </w:rPr>
        <w:t xml:space="preserve"> сельсовет муниципального района Белебеевский район Республики Башкортостан  </w:t>
      </w:r>
      <w:r>
        <w:rPr>
          <w:sz w:val="28"/>
          <w:szCs w:val="28"/>
        </w:rPr>
        <w:t>№ 23-лс от 07.11.2019</w:t>
      </w:r>
      <w:r w:rsidRPr="00446DBA">
        <w:rPr>
          <w:sz w:val="28"/>
          <w:szCs w:val="28"/>
        </w:rPr>
        <w:t xml:space="preserve"> г</w:t>
      </w:r>
      <w:r>
        <w:rPr>
          <w:color w:val="000000"/>
          <w:sz w:val="28"/>
          <w:szCs w:val="28"/>
        </w:rPr>
        <w:t xml:space="preserve">. « О принятии на должность специалиста 1 категории Алексееву А.Р.» </w:t>
      </w:r>
    </w:p>
    <w:p w:rsidR="00160542" w:rsidRPr="00A32F79" w:rsidRDefault="00160542" w:rsidP="00160542">
      <w:pPr>
        <w:pStyle w:val="ac"/>
        <w:spacing w:before="0" w:beforeAutospacing="0" w:after="0" w:afterAutospacing="0"/>
        <w:jc w:val="both"/>
        <w:rPr>
          <w:sz w:val="28"/>
          <w:szCs w:val="28"/>
        </w:rPr>
      </w:pPr>
      <w:r>
        <w:rPr>
          <w:b/>
          <w:sz w:val="28"/>
          <w:szCs w:val="28"/>
        </w:rPr>
        <w:t xml:space="preserve">       </w:t>
      </w:r>
      <w:r w:rsidRPr="00A32F79">
        <w:rPr>
          <w:sz w:val="28"/>
          <w:szCs w:val="28"/>
        </w:rPr>
        <w:t>На территории сельского поселения Максим-Горьковский  сельсовет муниципального района Белебеевский район Республики Башкортостан муниципальный контроль за обеспечением сохранности автомобильных дорог местного значения</w:t>
      </w:r>
      <w:r w:rsidRPr="00A32F79">
        <w:rPr>
          <w:sz w:val="28"/>
          <w:szCs w:val="28"/>
          <w:lang w:bidi="he-IL"/>
        </w:rPr>
        <w:t xml:space="preserve"> </w:t>
      </w:r>
      <w:r w:rsidRPr="00A32F79">
        <w:rPr>
          <w:sz w:val="28"/>
          <w:szCs w:val="28"/>
        </w:rPr>
        <w:t>осуществляется в форме проверок (плановых и внеплановых);</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Style18"/>
        <w:widowControl/>
        <w:numPr>
          <w:ilvl w:val="0"/>
          <w:numId w:val="9"/>
        </w:numPr>
        <w:spacing w:line="240" w:lineRule="auto"/>
        <w:ind w:left="0" w:firstLine="851"/>
        <w:rPr>
          <w:rStyle w:val="FontStyle60"/>
          <w:b/>
          <w:sz w:val="28"/>
          <w:szCs w:val="28"/>
        </w:rPr>
      </w:pPr>
      <w:r w:rsidRPr="00A32F79">
        <w:rPr>
          <w:rStyle w:val="FontStyle60"/>
          <w:b/>
          <w:sz w:val="28"/>
          <w:szCs w:val="28"/>
        </w:rPr>
        <w:t>перечень и описание видов муниципального контроля:</w:t>
      </w:r>
    </w:p>
    <w:p w:rsidR="00160542" w:rsidRPr="00A32F79" w:rsidRDefault="00160542" w:rsidP="00160542">
      <w:pPr>
        <w:tabs>
          <w:tab w:val="left" w:pos="0"/>
        </w:tabs>
        <w:jc w:val="both"/>
        <w:rPr>
          <w:sz w:val="28"/>
          <w:szCs w:val="28"/>
        </w:rPr>
      </w:pPr>
      <w:r w:rsidRPr="00A32F79">
        <w:rPr>
          <w:sz w:val="28"/>
          <w:szCs w:val="28"/>
        </w:rPr>
        <w:tab/>
        <w:t>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на территории сельского поселения Максим - Горьковский сельсовет муниципального района Белебеевский район Республики Башкортостан (далее - автомобильные дороги) и обеспечению безопасности дорожного движения на них при осуществлении дорожной деятельности и использовании автомобильных дорог, в том числе при:</w:t>
      </w:r>
    </w:p>
    <w:p w:rsidR="00160542" w:rsidRPr="00A32F79" w:rsidRDefault="00160542" w:rsidP="00160542">
      <w:pPr>
        <w:ind w:firstLine="708"/>
        <w:jc w:val="both"/>
        <w:rPr>
          <w:sz w:val="28"/>
          <w:szCs w:val="28"/>
        </w:rPr>
      </w:pPr>
      <w:r w:rsidRPr="00A32F79">
        <w:rPr>
          <w:sz w:val="28"/>
          <w:szCs w:val="28"/>
        </w:rPr>
        <w:t>- реконструкции, капитальном ремонте, ремонте автомобильных дорог и сооружений на них;</w:t>
      </w:r>
    </w:p>
    <w:p w:rsidR="00160542" w:rsidRPr="00A32F79" w:rsidRDefault="00160542" w:rsidP="00160542">
      <w:pPr>
        <w:ind w:firstLine="708"/>
        <w:jc w:val="both"/>
        <w:rPr>
          <w:sz w:val="28"/>
          <w:szCs w:val="28"/>
        </w:rPr>
      </w:pPr>
      <w:r w:rsidRPr="00A32F79">
        <w:rPr>
          <w:sz w:val="28"/>
          <w:szCs w:val="28"/>
        </w:rPr>
        <w:t>- прокладке, переносе, переустройстве инженерных коммуникаций и их эксплуатации в границах полосы отвода автомобильных дорог;</w:t>
      </w:r>
    </w:p>
    <w:p w:rsidR="00160542" w:rsidRPr="00A32F79" w:rsidRDefault="00160542" w:rsidP="00160542">
      <w:pPr>
        <w:ind w:firstLine="708"/>
        <w:jc w:val="both"/>
        <w:rPr>
          <w:sz w:val="28"/>
          <w:szCs w:val="28"/>
        </w:rPr>
      </w:pPr>
      <w:r w:rsidRPr="00A32F79">
        <w:rPr>
          <w:sz w:val="28"/>
          <w:szCs w:val="28"/>
        </w:rPr>
        <w:lastRenderedPageBreak/>
        <w:t>- осуществлении перевозок по автомобильным дорогам опасных, тяжеловесных и (или) крупногабаритных грузов;</w:t>
      </w:r>
    </w:p>
    <w:p w:rsidR="00160542" w:rsidRPr="00A32F79" w:rsidRDefault="00160542" w:rsidP="00160542">
      <w:pPr>
        <w:ind w:firstLine="708"/>
        <w:jc w:val="both"/>
        <w:rPr>
          <w:sz w:val="28"/>
          <w:szCs w:val="28"/>
        </w:rPr>
      </w:pPr>
      <w:r w:rsidRPr="00A32F79">
        <w:rPr>
          <w:sz w:val="28"/>
          <w:szCs w:val="28"/>
        </w:rPr>
        <w:t>- использовании водоотводных сооружений автомобильных дорог;</w:t>
      </w:r>
    </w:p>
    <w:p w:rsidR="00160542" w:rsidRPr="00A32F79" w:rsidRDefault="00160542" w:rsidP="00160542">
      <w:pPr>
        <w:pStyle w:val="Style18"/>
        <w:widowControl/>
        <w:spacing w:line="240" w:lineRule="auto"/>
        <w:rPr>
          <w:rStyle w:val="FontStyle60"/>
          <w:sz w:val="28"/>
          <w:szCs w:val="28"/>
        </w:rPr>
      </w:pPr>
      <w:r w:rsidRPr="00A32F79">
        <w:rPr>
          <w:sz w:val="28"/>
          <w:szCs w:val="28"/>
        </w:rPr>
        <w:tab/>
        <w:t xml:space="preserve">- </w:t>
      </w:r>
      <w:r w:rsidRPr="00A32F79">
        <w:rPr>
          <w:rStyle w:val="FontStyle60"/>
          <w:sz w:val="28"/>
          <w:szCs w:val="28"/>
        </w:rPr>
        <w:t>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60542" w:rsidRPr="00A32F79" w:rsidRDefault="00160542" w:rsidP="00160542">
      <w:pPr>
        <w:pStyle w:val="Style18"/>
        <w:widowControl/>
        <w:spacing w:line="240" w:lineRule="auto"/>
        <w:rPr>
          <w:rStyle w:val="FontStyle60"/>
          <w:sz w:val="28"/>
          <w:szCs w:val="28"/>
        </w:rPr>
      </w:pPr>
      <w:r w:rsidRPr="00A32F79">
        <w:rPr>
          <w:rStyle w:val="FontStyle60"/>
          <w:sz w:val="28"/>
          <w:szCs w:val="28"/>
        </w:rPr>
        <w:tab/>
        <w:t>- использовании автомобильных дорог в части недопущения повреждения автомобильных дорог и их элементов;</w:t>
      </w:r>
    </w:p>
    <w:p w:rsidR="00160542" w:rsidRPr="00A32F79" w:rsidRDefault="00160542" w:rsidP="00160542">
      <w:pPr>
        <w:pStyle w:val="Style17"/>
        <w:widowControl/>
        <w:spacing w:line="240" w:lineRule="auto"/>
        <w:ind w:firstLine="708"/>
        <w:rPr>
          <w:rStyle w:val="FontStyle60"/>
          <w:sz w:val="28"/>
          <w:szCs w:val="28"/>
        </w:rPr>
      </w:pPr>
      <w:r w:rsidRPr="00A32F79">
        <w:rPr>
          <w:rStyle w:val="FontStyle60"/>
          <w:sz w:val="28"/>
          <w:szCs w:val="28"/>
        </w:rPr>
        <w:t>- движении по автомобильным дорогам в периоды временного ограничения движения транспортных средств в части соблюдения весовых и габаритных параметров транспортных средств.</w:t>
      </w:r>
    </w:p>
    <w:p w:rsidR="00160542" w:rsidRPr="00A32F79" w:rsidRDefault="00160542" w:rsidP="00160542">
      <w:pPr>
        <w:pStyle w:val="Style17"/>
        <w:widowControl/>
        <w:spacing w:line="240" w:lineRule="auto"/>
        <w:rPr>
          <w:rStyle w:val="FontStyle60"/>
          <w:sz w:val="28"/>
          <w:szCs w:val="28"/>
        </w:rPr>
      </w:pPr>
    </w:p>
    <w:p w:rsidR="00160542" w:rsidRPr="00A32F79" w:rsidRDefault="00160542" w:rsidP="00160542">
      <w:pPr>
        <w:numPr>
          <w:ilvl w:val="0"/>
          <w:numId w:val="9"/>
        </w:numPr>
        <w:ind w:left="0" w:firstLine="851"/>
        <w:jc w:val="both"/>
        <w:rPr>
          <w:b/>
          <w:sz w:val="28"/>
          <w:szCs w:val="28"/>
          <w:lang w:bidi="he-IL"/>
        </w:rPr>
      </w:pPr>
      <w:r w:rsidRPr="00A32F79">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контроля:</w:t>
      </w:r>
    </w:p>
    <w:p w:rsidR="00160542" w:rsidRPr="00A32F79" w:rsidRDefault="00160542" w:rsidP="00160542">
      <w:pPr>
        <w:autoSpaceDE w:val="0"/>
        <w:autoSpaceDN w:val="0"/>
        <w:adjustRightInd w:val="0"/>
        <w:jc w:val="both"/>
        <w:rPr>
          <w:sz w:val="28"/>
        </w:rPr>
      </w:pPr>
      <w:r>
        <w:rPr>
          <w:sz w:val="28"/>
        </w:rPr>
        <w:t xml:space="preserve">     </w:t>
      </w:r>
      <w:r w:rsidRPr="00A32F79">
        <w:rPr>
          <w:sz w:val="28"/>
        </w:rPr>
        <w:t xml:space="preserve">Постановление Главы  сельского поселения Максим-Горьковский сельсовет муниципального района    Белебеевский район РБ от 27.08.2013 года  № 46  «Об утверждении административного регламента исполнения муниципальной </w:t>
      </w:r>
      <w:r w:rsidRPr="00A32F79">
        <w:rPr>
          <w:sz w:val="28"/>
          <w:szCs w:val="28"/>
        </w:rPr>
        <w:t>функции</w:t>
      </w:r>
      <w:r w:rsidRPr="00A32F79">
        <w:rPr>
          <w:sz w:val="28"/>
        </w:rPr>
        <w:t xml:space="preserve"> по осуществлению муниципального контроля за обеспечением сохранности автомобильных дорог местного значения на территории сельского поселения Максим – Горьковский сельсовет муниципального района Белебеевский район РБ»;</w:t>
      </w:r>
    </w:p>
    <w:p w:rsidR="00160542" w:rsidRDefault="00160542" w:rsidP="00160542">
      <w:pPr>
        <w:pStyle w:val="ac"/>
        <w:spacing w:before="0" w:beforeAutospacing="0" w:after="0" w:afterAutospacing="0"/>
        <w:jc w:val="both"/>
        <w:rPr>
          <w:color w:val="000000"/>
          <w:sz w:val="28"/>
          <w:szCs w:val="28"/>
        </w:rPr>
      </w:pPr>
      <w:r>
        <w:rPr>
          <w:sz w:val="28"/>
          <w:szCs w:val="28"/>
        </w:rPr>
        <w:t xml:space="preserve">      Распоряжение</w:t>
      </w:r>
      <w:r w:rsidRPr="00A32F79">
        <w:rPr>
          <w:sz w:val="28"/>
          <w:szCs w:val="28"/>
        </w:rPr>
        <w:t xml:space="preserve"> главы сельского поселения Максим-Горьковский сельсовет муниципального района Белебеевский район Республики Башкортостан </w:t>
      </w:r>
      <w:r>
        <w:rPr>
          <w:sz w:val="28"/>
          <w:szCs w:val="28"/>
        </w:rPr>
        <w:t>№ 23-лс от 07.11.2019</w:t>
      </w:r>
      <w:r w:rsidRPr="00446DBA">
        <w:rPr>
          <w:sz w:val="28"/>
          <w:szCs w:val="28"/>
        </w:rPr>
        <w:t xml:space="preserve"> г</w:t>
      </w:r>
      <w:r>
        <w:rPr>
          <w:color w:val="000000"/>
          <w:sz w:val="28"/>
          <w:szCs w:val="28"/>
        </w:rPr>
        <w:t xml:space="preserve">. « О принятии на должность специалиста 1 категории Алексееву А.Р.» </w:t>
      </w:r>
    </w:p>
    <w:p w:rsidR="00160542" w:rsidRPr="00A32F79" w:rsidRDefault="00160542" w:rsidP="00160542">
      <w:pPr>
        <w:ind w:firstLine="426"/>
        <w:jc w:val="both"/>
        <w:rPr>
          <w:b/>
          <w:sz w:val="28"/>
          <w:szCs w:val="28"/>
        </w:rPr>
      </w:pPr>
    </w:p>
    <w:p w:rsidR="00160542" w:rsidRPr="00A32F79" w:rsidRDefault="00160542" w:rsidP="00160542">
      <w:pPr>
        <w:pStyle w:val="ac"/>
        <w:numPr>
          <w:ilvl w:val="0"/>
          <w:numId w:val="9"/>
        </w:numPr>
        <w:spacing w:before="0" w:beforeAutospacing="0" w:after="0" w:afterAutospacing="0"/>
        <w:ind w:left="0" w:firstLine="851"/>
        <w:jc w:val="both"/>
        <w:rPr>
          <w:b/>
          <w:sz w:val="28"/>
          <w:szCs w:val="28"/>
        </w:rPr>
      </w:pPr>
      <w:r w:rsidRPr="00A32F79">
        <w:rPr>
          <w:b/>
          <w:sz w:val="28"/>
          <w:szCs w:val="28"/>
        </w:rPr>
        <w:t>информация о взаимодействиях органов муниципального контроля за обеспечением сохранности автомобильных дорог местного значения в границах населенных пунктов поселения при осуществлении своих функций с другими органами государственного контроля (надзора), муниципального контроля за обеспечением сохранности автомобильных дорог местного значения в границах населенных пунктов поселения, порядке и формах такого взаимодействия:</w:t>
      </w:r>
    </w:p>
    <w:p w:rsidR="00160542" w:rsidRPr="00A32F79" w:rsidRDefault="00160542" w:rsidP="00160542">
      <w:pPr>
        <w:pStyle w:val="ac"/>
        <w:spacing w:before="0" w:beforeAutospacing="0" w:after="0" w:afterAutospacing="0"/>
        <w:ind w:firstLine="851"/>
        <w:jc w:val="both"/>
        <w:rPr>
          <w:b/>
          <w:sz w:val="28"/>
          <w:szCs w:val="28"/>
        </w:rPr>
      </w:pPr>
      <w:r w:rsidRPr="00A32F79">
        <w:rPr>
          <w:sz w:val="28"/>
          <w:szCs w:val="28"/>
        </w:rPr>
        <w:t>Муниципальный контроль за сохранностью автомобильных дорог местного значения в границах населенных пунктов  на территории  сельского поселения Малиновский сельсовет муниципального района Белебеевский район Республики Башкортостан в 2019 году не осуществлялся.</w:t>
      </w:r>
    </w:p>
    <w:p w:rsidR="00160542" w:rsidRPr="00A32F79" w:rsidRDefault="00160542" w:rsidP="00160542">
      <w:pPr>
        <w:pStyle w:val="ac"/>
        <w:spacing w:before="0" w:beforeAutospacing="0" w:after="0" w:afterAutospacing="0"/>
        <w:ind w:left="360"/>
        <w:jc w:val="both"/>
        <w:rPr>
          <w:b/>
          <w:sz w:val="28"/>
          <w:szCs w:val="28"/>
        </w:rPr>
      </w:pPr>
    </w:p>
    <w:p w:rsidR="00160542" w:rsidRPr="00A32F79" w:rsidRDefault="00160542" w:rsidP="00160542">
      <w:pPr>
        <w:pStyle w:val="ac"/>
        <w:numPr>
          <w:ilvl w:val="0"/>
          <w:numId w:val="9"/>
        </w:numPr>
        <w:spacing w:before="0" w:beforeAutospacing="0" w:after="0" w:afterAutospacing="0"/>
        <w:ind w:left="0" w:firstLine="851"/>
        <w:jc w:val="both"/>
        <w:rPr>
          <w:sz w:val="28"/>
          <w:szCs w:val="28"/>
        </w:rPr>
      </w:pPr>
      <w:r w:rsidRPr="00A32F79">
        <w:rPr>
          <w:b/>
          <w:sz w:val="28"/>
          <w:szCs w:val="28"/>
        </w:rPr>
        <w:t xml:space="preserve">сведения о выполнении отдельных функций при осуществлении видов муниципального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формы, </w:t>
      </w:r>
      <w:r w:rsidRPr="00A32F79">
        <w:rPr>
          <w:b/>
          <w:sz w:val="28"/>
          <w:szCs w:val="28"/>
        </w:rPr>
        <w:lastRenderedPageBreak/>
        <w:t>нормативных правовых актов, на основании которых указанные организации выполняют такие функции:</w:t>
      </w:r>
    </w:p>
    <w:p w:rsidR="00160542" w:rsidRPr="00A32F79" w:rsidRDefault="00160542" w:rsidP="00160542">
      <w:pPr>
        <w:ind w:firstLine="851"/>
        <w:jc w:val="both"/>
        <w:rPr>
          <w:b/>
          <w:sz w:val="28"/>
          <w:szCs w:val="28"/>
        </w:rPr>
      </w:pPr>
      <w:r w:rsidRPr="00A32F79">
        <w:rPr>
          <w:iCs/>
          <w:sz w:val="28"/>
          <w:szCs w:val="28"/>
        </w:rPr>
        <w:t xml:space="preserve">Функции по осуществлению муниципального контроля </w:t>
      </w:r>
      <w:r w:rsidRPr="00A32F79">
        <w:rPr>
          <w:sz w:val="28"/>
          <w:szCs w:val="28"/>
        </w:rPr>
        <w:t>за сохранностью автомобильных дорого местного значения в границах населенных пунктов</w:t>
      </w:r>
      <w:r w:rsidRPr="00A32F79">
        <w:rPr>
          <w:iCs/>
          <w:sz w:val="28"/>
          <w:szCs w:val="28"/>
        </w:rPr>
        <w:t xml:space="preserve"> подведомственными органам государственной власти и органам местного самоуправления организациями не переданы. </w:t>
      </w:r>
    </w:p>
    <w:p w:rsidR="00160542" w:rsidRPr="00A32F79" w:rsidRDefault="00160542" w:rsidP="00160542">
      <w:pPr>
        <w:pStyle w:val="ac"/>
        <w:spacing w:before="0" w:beforeAutospacing="0" w:after="0" w:afterAutospacing="0"/>
        <w:ind w:left="720"/>
        <w:jc w:val="both"/>
        <w:rPr>
          <w:sz w:val="28"/>
          <w:szCs w:val="28"/>
        </w:rPr>
      </w:pPr>
    </w:p>
    <w:p w:rsidR="00160542" w:rsidRPr="00A32F79" w:rsidRDefault="00160542" w:rsidP="00160542">
      <w:pPr>
        <w:pStyle w:val="ac"/>
        <w:numPr>
          <w:ilvl w:val="0"/>
          <w:numId w:val="9"/>
        </w:numPr>
        <w:spacing w:before="0" w:beforeAutospacing="0" w:after="0" w:afterAutospacing="0"/>
        <w:ind w:left="0" w:firstLine="851"/>
        <w:jc w:val="both"/>
        <w:rPr>
          <w:b/>
          <w:sz w:val="28"/>
          <w:szCs w:val="28"/>
        </w:rPr>
      </w:pPr>
      <w:r w:rsidRPr="00A32F79">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сохранностью автомобильных дорог местного значения в границах населенных пунктов поселения при проведении проверок:</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 </w:t>
      </w:r>
    </w:p>
    <w:p w:rsidR="00160542" w:rsidRPr="00A32F79" w:rsidRDefault="00160542" w:rsidP="00160542">
      <w:pPr>
        <w:jc w:val="both"/>
        <w:rPr>
          <w:sz w:val="28"/>
          <w:szCs w:val="28"/>
        </w:rPr>
      </w:pPr>
      <w:r>
        <w:rPr>
          <w:sz w:val="28"/>
          <w:szCs w:val="28"/>
        </w:rPr>
        <w:t xml:space="preserve">       </w:t>
      </w:r>
      <w:r w:rsidRPr="00A32F79">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2019 год не проводилась.</w:t>
      </w:r>
    </w:p>
    <w:p w:rsidR="00160542" w:rsidRPr="00A32F79" w:rsidRDefault="00160542" w:rsidP="00160542">
      <w:pPr>
        <w:jc w:val="both"/>
        <w:rPr>
          <w:sz w:val="28"/>
          <w:szCs w:val="28"/>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160542" w:rsidRPr="00A32F79" w:rsidRDefault="00160542" w:rsidP="00160542">
      <w:pPr>
        <w:pStyle w:val="ac"/>
        <w:jc w:val="center"/>
        <w:rPr>
          <w:sz w:val="28"/>
          <w:szCs w:val="28"/>
        </w:rPr>
      </w:pPr>
      <w:r w:rsidRPr="00A32F79">
        <w:rPr>
          <w:sz w:val="28"/>
          <w:szCs w:val="28"/>
        </w:rPr>
        <w:t>МУНИЦИПАЛЬНЫЙ ЗЕМЕЛЬНЫЙ КОНТРОЛЬ</w:t>
      </w:r>
    </w:p>
    <w:p w:rsidR="00160542" w:rsidRPr="00A32F79" w:rsidRDefault="00160542" w:rsidP="00160542">
      <w:pPr>
        <w:numPr>
          <w:ilvl w:val="0"/>
          <w:numId w:val="12"/>
        </w:numPr>
        <w:ind w:left="0" w:firstLine="851"/>
        <w:jc w:val="both"/>
        <w:rPr>
          <w:b/>
          <w:sz w:val="28"/>
          <w:szCs w:val="28"/>
        </w:rPr>
      </w:pPr>
      <w:r w:rsidRPr="00A32F79">
        <w:rPr>
          <w:b/>
          <w:sz w:val="28"/>
          <w:szCs w:val="28"/>
        </w:rPr>
        <w:t>сведения, характеризующие финансовое обеспечение исполнения функций по осуществлению муниципального земельного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60542" w:rsidRPr="00A32F79" w:rsidRDefault="00160542" w:rsidP="00160542">
      <w:pPr>
        <w:ind w:firstLine="709"/>
        <w:jc w:val="both"/>
        <w:rPr>
          <w:b/>
          <w:sz w:val="28"/>
          <w:szCs w:val="28"/>
        </w:rPr>
      </w:pPr>
      <w:r w:rsidRPr="00A32F79">
        <w:rPr>
          <w:sz w:val="28"/>
          <w:szCs w:val="28"/>
        </w:rPr>
        <w:t>Финансовое обеспечение исполнения функций по осуществлению муниципального земельного контроля отсутствует</w:t>
      </w:r>
    </w:p>
    <w:p w:rsidR="00160542" w:rsidRPr="00A32F79" w:rsidRDefault="00160542" w:rsidP="00160542">
      <w:pPr>
        <w:numPr>
          <w:ilvl w:val="0"/>
          <w:numId w:val="12"/>
        </w:numPr>
        <w:ind w:left="0" w:firstLine="851"/>
        <w:jc w:val="both"/>
        <w:rPr>
          <w:b/>
          <w:sz w:val="28"/>
          <w:szCs w:val="28"/>
        </w:rPr>
      </w:pPr>
      <w:r w:rsidRPr="00A32F79">
        <w:rPr>
          <w:b/>
          <w:sz w:val="28"/>
          <w:szCs w:val="28"/>
        </w:rPr>
        <w:t>данные о штатной численности работников органов муниципального земельного  контроля, выполняющих функции по контролю, и об укомплектованности штатной численности:</w:t>
      </w:r>
    </w:p>
    <w:p w:rsidR="00160542" w:rsidRPr="00A32F79" w:rsidRDefault="00160542" w:rsidP="00160542">
      <w:pPr>
        <w:ind w:firstLine="851"/>
        <w:jc w:val="both"/>
        <w:rPr>
          <w:sz w:val="28"/>
          <w:szCs w:val="28"/>
        </w:rPr>
      </w:pPr>
      <w:r w:rsidRPr="00A32F79">
        <w:rPr>
          <w:sz w:val="28"/>
          <w:szCs w:val="28"/>
        </w:rPr>
        <w:t xml:space="preserve">Штатные единицы по должностям, предусматривающих выполнение функций по муниципальному земельному контролю: специалист первой категории. </w:t>
      </w:r>
    </w:p>
    <w:p w:rsidR="00160542" w:rsidRPr="00A32F79" w:rsidRDefault="00160542" w:rsidP="00160542">
      <w:pPr>
        <w:ind w:firstLine="851"/>
        <w:jc w:val="both"/>
        <w:rPr>
          <w:sz w:val="28"/>
          <w:szCs w:val="28"/>
        </w:rPr>
      </w:pPr>
      <w:r w:rsidRPr="00A32F79">
        <w:rPr>
          <w:sz w:val="28"/>
          <w:szCs w:val="28"/>
        </w:rPr>
        <w:lastRenderedPageBreak/>
        <w:t xml:space="preserve">Муниципальный земельный контроль на территории сельского поселения Максим-Горьковский сельсовет муниципального района Белебеевский район Республики Башкортостан осуществляется в лице одного специалиста. </w:t>
      </w:r>
    </w:p>
    <w:p w:rsidR="00160542" w:rsidRPr="00A32F79" w:rsidRDefault="00160542" w:rsidP="00160542">
      <w:pPr>
        <w:ind w:firstLine="709"/>
        <w:jc w:val="both"/>
      </w:pPr>
    </w:p>
    <w:p w:rsidR="00160542" w:rsidRPr="00A32F79" w:rsidRDefault="00160542" w:rsidP="00160542">
      <w:pPr>
        <w:numPr>
          <w:ilvl w:val="0"/>
          <w:numId w:val="12"/>
        </w:numPr>
        <w:ind w:left="0" w:firstLine="851"/>
        <w:jc w:val="both"/>
        <w:rPr>
          <w:b/>
          <w:sz w:val="28"/>
          <w:szCs w:val="28"/>
        </w:rPr>
      </w:pPr>
      <w:r w:rsidRPr="00A32F79">
        <w:rPr>
          <w:b/>
          <w:sz w:val="28"/>
          <w:szCs w:val="28"/>
        </w:rPr>
        <w:t>сведения о квалификации работников, о мероприятиях по повышению их квалификации:</w:t>
      </w:r>
    </w:p>
    <w:p w:rsidR="00160542" w:rsidRPr="00A32F79" w:rsidRDefault="00160542" w:rsidP="00160542">
      <w:pPr>
        <w:ind w:firstLine="851"/>
        <w:jc w:val="both"/>
        <w:rPr>
          <w:sz w:val="28"/>
          <w:szCs w:val="28"/>
        </w:rPr>
      </w:pPr>
      <w:r w:rsidRPr="00A32F79">
        <w:rPr>
          <w:sz w:val="28"/>
          <w:szCs w:val="28"/>
        </w:rPr>
        <w:t xml:space="preserve">У специалиста 1 категории образование средне специальное. </w:t>
      </w:r>
    </w:p>
    <w:p w:rsidR="00160542" w:rsidRPr="00A32F79" w:rsidRDefault="00160542" w:rsidP="00160542">
      <w:pPr>
        <w:ind w:firstLine="851"/>
        <w:jc w:val="both"/>
        <w:rPr>
          <w:sz w:val="28"/>
          <w:szCs w:val="28"/>
        </w:rPr>
      </w:pPr>
      <w:r w:rsidRPr="00A32F79">
        <w:rPr>
          <w:sz w:val="28"/>
          <w:szCs w:val="28"/>
        </w:rPr>
        <w:t>Мероприятия по повышению квалификации за отчетный период не проводились.</w:t>
      </w:r>
    </w:p>
    <w:p w:rsidR="00160542" w:rsidRPr="00A32F79" w:rsidRDefault="00160542" w:rsidP="00160542">
      <w:pPr>
        <w:ind w:firstLine="709"/>
        <w:jc w:val="both"/>
        <w:rPr>
          <w:sz w:val="28"/>
          <w:szCs w:val="28"/>
        </w:rPr>
      </w:pPr>
    </w:p>
    <w:p w:rsidR="00160542" w:rsidRPr="00A32F79" w:rsidRDefault="00160542" w:rsidP="00160542">
      <w:pPr>
        <w:pStyle w:val="s1"/>
        <w:numPr>
          <w:ilvl w:val="0"/>
          <w:numId w:val="12"/>
        </w:numPr>
        <w:spacing w:before="0" w:beforeAutospacing="0" w:after="0" w:afterAutospacing="0"/>
        <w:ind w:left="0" w:firstLine="851"/>
        <w:jc w:val="both"/>
        <w:rPr>
          <w:b/>
          <w:sz w:val="28"/>
          <w:szCs w:val="28"/>
        </w:rPr>
      </w:pPr>
      <w:r w:rsidRPr="00A32F79">
        <w:rPr>
          <w:b/>
          <w:sz w:val="28"/>
          <w:szCs w:val="28"/>
        </w:rPr>
        <w:t xml:space="preserve">данные о средней нагрузке на 1 работника по фактически выполненному в отчетный период объему функций по контролю:     </w:t>
      </w:r>
    </w:p>
    <w:p w:rsidR="00160542" w:rsidRPr="00A32F79" w:rsidRDefault="00160542" w:rsidP="00160542">
      <w:pPr>
        <w:pStyle w:val="ac"/>
        <w:spacing w:before="0" w:beforeAutospacing="0" w:after="0" w:afterAutospacing="0" w:line="0" w:lineRule="atLeast"/>
        <w:ind w:firstLine="851"/>
        <w:jc w:val="both"/>
        <w:rPr>
          <w:sz w:val="28"/>
          <w:szCs w:val="28"/>
        </w:rPr>
      </w:pPr>
      <w:r w:rsidRPr="00A32F79">
        <w:rPr>
          <w:sz w:val="28"/>
          <w:szCs w:val="28"/>
        </w:rPr>
        <w:t xml:space="preserve">За отчетный период на территории сельского поселения Максим-Горьковский сельсовет муниципального района Белебеевский район Республики Башкортостан проверки юридических лиц и индивидуальных предпринимателей не проводились. </w:t>
      </w:r>
    </w:p>
    <w:p w:rsidR="00160542" w:rsidRPr="00A32F79" w:rsidRDefault="00160542" w:rsidP="00160542">
      <w:pPr>
        <w:pStyle w:val="ac"/>
        <w:spacing w:before="0" w:beforeAutospacing="0" w:after="0" w:afterAutospacing="0"/>
        <w:ind w:firstLine="709"/>
        <w:jc w:val="both"/>
        <w:rPr>
          <w:b/>
          <w:sz w:val="28"/>
          <w:szCs w:val="28"/>
        </w:rPr>
      </w:pPr>
      <w:r w:rsidRPr="00A32F79">
        <w:rPr>
          <w:sz w:val="28"/>
          <w:szCs w:val="28"/>
        </w:rPr>
        <w:t>Средняя нагрузка на 1 работника по фактически выполненному в отчетном периоде объему функций по контролю составила 0 проверок;</w:t>
      </w:r>
    </w:p>
    <w:p w:rsidR="00160542" w:rsidRPr="00A32F79" w:rsidRDefault="00160542" w:rsidP="00160542">
      <w:pPr>
        <w:pStyle w:val="ac"/>
        <w:numPr>
          <w:ilvl w:val="0"/>
          <w:numId w:val="12"/>
        </w:numPr>
        <w:spacing w:before="0" w:beforeAutospacing="0" w:after="0" w:afterAutospacing="0"/>
        <w:ind w:left="0" w:firstLine="851"/>
        <w:jc w:val="both"/>
        <w:rPr>
          <w:b/>
          <w:sz w:val="28"/>
          <w:szCs w:val="28"/>
        </w:rPr>
      </w:pPr>
      <w:r w:rsidRPr="00A32F79">
        <w:rPr>
          <w:b/>
          <w:sz w:val="28"/>
          <w:szCs w:val="28"/>
        </w:rPr>
        <w:t>численность экспертов и представителей экспертных организаций, привлекаемых к проведению мероприятий по контролю:</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160542" w:rsidRPr="00A32F79" w:rsidRDefault="00160542" w:rsidP="00160542">
      <w:pPr>
        <w:pStyle w:val="ac"/>
        <w:spacing w:before="0" w:beforeAutospacing="0" w:after="0" w:afterAutospacing="0"/>
        <w:ind w:firstLine="709"/>
        <w:jc w:val="both"/>
        <w:rPr>
          <w:sz w:val="28"/>
          <w:szCs w:val="28"/>
        </w:rPr>
      </w:pPr>
    </w:p>
    <w:p w:rsidR="00160542" w:rsidRDefault="00160542" w:rsidP="00160542">
      <w:pPr>
        <w:pStyle w:val="ac"/>
        <w:jc w:val="center"/>
        <w:rPr>
          <w:rStyle w:val="a9"/>
          <w:b w:val="0"/>
          <w:sz w:val="28"/>
          <w:szCs w:val="28"/>
        </w:rPr>
      </w:pPr>
    </w:p>
    <w:p w:rsidR="00160542" w:rsidRPr="00A32F79" w:rsidRDefault="00160542" w:rsidP="00160542">
      <w:pPr>
        <w:pStyle w:val="ac"/>
        <w:jc w:val="center"/>
        <w:rPr>
          <w:b/>
          <w:sz w:val="28"/>
          <w:szCs w:val="28"/>
        </w:rPr>
      </w:pPr>
      <w:r w:rsidRPr="00A32F79">
        <w:rPr>
          <w:rStyle w:val="a9"/>
          <w:b w:val="0"/>
          <w:sz w:val="28"/>
          <w:szCs w:val="28"/>
        </w:rPr>
        <w:t>МУНИЦИПАЛЬНЫЙ ЛЕСНОЙ КОНТРОЛЬ</w:t>
      </w:r>
      <w:r w:rsidRPr="00A32F79">
        <w:rPr>
          <w:sz w:val="28"/>
          <w:szCs w:val="28"/>
        </w:rPr>
        <w:t xml:space="preserve"> </w:t>
      </w:r>
    </w:p>
    <w:p w:rsidR="00160542" w:rsidRPr="00A32F79" w:rsidRDefault="00160542" w:rsidP="00160542">
      <w:pPr>
        <w:pStyle w:val="ac"/>
        <w:numPr>
          <w:ilvl w:val="0"/>
          <w:numId w:val="13"/>
        </w:numPr>
        <w:spacing w:after="0" w:afterAutospacing="0"/>
        <w:ind w:left="0" w:firstLine="851"/>
        <w:jc w:val="both"/>
        <w:rPr>
          <w:b/>
          <w:sz w:val="28"/>
          <w:szCs w:val="28"/>
        </w:rPr>
      </w:pPr>
      <w:r w:rsidRPr="00A32F79">
        <w:rPr>
          <w:b/>
          <w:sz w:val="28"/>
          <w:szCs w:val="28"/>
        </w:rPr>
        <w:t>сведения, характеризующие финансовое обеспечение исполнения функций по осуществлению муниципального лесного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Финансовое обеспечение исполнения функций по осуществлению муниципального лесного контроля  отсутствует. </w:t>
      </w:r>
    </w:p>
    <w:p w:rsidR="00160542" w:rsidRPr="00A32F79" w:rsidRDefault="00160542" w:rsidP="00160542">
      <w:pPr>
        <w:pStyle w:val="ac"/>
        <w:numPr>
          <w:ilvl w:val="0"/>
          <w:numId w:val="13"/>
        </w:numPr>
        <w:spacing w:after="0" w:afterAutospacing="0"/>
        <w:ind w:left="0" w:firstLine="851"/>
        <w:jc w:val="both"/>
        <w:rPr>
          <w:b/>
          <w:sz w:val="28"/>
          <w:szCs w:val="28"/>
        </w:rPr>
      </w:pPr>
      <w:r w:rsidRPr="00A32F79">
        <w:rPr>
          <w:b/>
          <w:sz w:val="28"/>
          <w:szCs w:val="28"/>
        </w:rPr>
        <w:t xml:space="preserve"> данные о штатной численности работников органов муниципального лесного контроля, выполняющих функции по контролю, и об укомплектованности штатной численности:</w:t>
      </w:r>
    </w:p>
    <w:p w:rsidR="00160542" w:rsidRPr="00A32F79" w:rsidRDefault="00160542" w:rsidP="00160542">
      <w:pPr>
        <w:ind w:firstLine="851"/>
        <w:jc w:val="both"/>
        <w:rPr>
          <w:sz w:val="28"/>
          <w:szCs w:val="28"/>
        </w:rPr>
      </w:pPr>
      <w:r w:rsidRPr="00A32F79">
        <w:rPr>
          <w:sz w:val="28"/>
          <w:szCs w:val="28"/>
        </w:rPr>
        <w:t xml:space="preserve">Штатные единицы по должностям, предусматривающим выполнение функций по муниципальному лесному контролю в администрации сельского поселения Максим-Горьковский сельсовет муниципального района Белебеевский район Республики Башкортостан, не установлено. </w:t>
      </w:r>
    </w:p>
    <w:p w:rsidR="00160542" w:rsidRPr="00A32F79" w:rsidRDefault="00160542" w:rsidP="00160542">
      <w:pPr>
        <w:pStyle w:val="ac"/>
        <w:numPr>
          <w:ilvl w:val="0"/>
          <w:numId w:val="13"/>
        </w:numPr>
        <w:spacing w:after="0" w:afterAutospacing="0"/>
        <w:ind w:left="0" w:firstLine="851"/>
        <w:jc w:val="both"/>
        <w:rPr>
          <w:b/>
          <w:sz w:val="28"/>
          <w:szCs w:val="28"/>
        </w:rPr>
      </w:pPr>
      <w:r w:rsidRPr="00A32F79">
        <w:rPr>
          <w:b/>
          <w:sz w:val="28"/>
          <w:szCs w:val="28"/>
        </w:rPr>
        <w:lastRenderedPageBreak/>
        <w:t>сведения о квалификации работников, о мероприятиях по повышению их квалификации:</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Мероприятия по повышению квалификации не проводились.</w:t>
      </w:r>
    </w:p>
    <w:p w:rsidR="00160542" w:rsidRPr="00A32F79" w:rsidRDefault="00160542" w:rsidP="00160542">
      <w:pPr>
        <w:pStyle w:val="ac"/>
        <w:numPr>
          <w:ilvl w:val="0"/>
          <w:numId w:val="13"/>
        </w:numPr>
        <w:spacing w:after="0" w:afterAutospacing="0"/>
        <w:ind w:left="0" w:firstLine="851"/>
        <w:jc w:val="both"/>
        <w:rPr>
          <w:b/>
          <w:sz w:val="28"/>
          <w:szCs w:val="28"/>
        </w:rPr>
      </w:pPr>
      <w:r w:rsidRPr="00A32F79">
        <w:rPr>
          <w:b/>
          <w:sz w:val="28"/>
          <w:szCs w:val="28"/>
        </w:rPr>
        <w:t>данные о средней нагрузке на 1 работника по фактически выполненному в отчетный период объему функций по контролю:</w:t>
      </w:r>
    </w:p>
    <w:p w:rsidR="00160542" w:rsidRPr="00A32F79" w:rsidRDefault="00160542" w:rsidP="00160542">
      <w:pPr>
        <w:pStyle w:val="s1"/>
        <w:spacing w:before="0" w:beforeAutospacing="0" w:after="0" w:afterAutospacing="0"/>
        <w:ind w:firstLine="851"/>
        <w:jc w:val="both"/>
        <w:rPr>
          <w:b/>
          <w:sz w:val="28"/>
          <w:szCs w:val="28"/>
        </w:rPr>
      </w:pPr>
      <w:r w:rsidRPr="00A32F79">
        <w:rPr>
          <w:sz w:val="28"/>
          <w:szCs w:val="28"/>
        </w:rPr>
        <w:t>В связи с тем, что на территории сельского поселения в 2019 году проверок по муниципальному лесному контролю  не проводилось, средняя нагрузка на 1 работника по фактически выполненному в отчетный период объем функций по контролю составляет 0 проверок;</w:t>
      </w:r>
    </w:p>
    <w:p w:rsidR="00160542" w:rsidRPr="00A32F79" w:rsidRDefault="00160542" w:rsidP="00160542">
      <w:pPr>
        <w:pStyle w:val="ac"/>
        <w:numPr>
          <w:ilvl w:val="0"/>
          <w:numId w:val="13"/>
        </w:numPr>
        <w:spacing w:after="0" w:afterAutospacing="0"/>
        <w:ind w:left="0" w:firstLine="851"/>
        <w:jc w:val="both"/>
        <w:rPr>
          <w:b/>
          <w:sz w:val="28"/>
          <w:szCs w:val="28"/>
        </w:rPr>
      </w:pPr>
      <w:r w:rsidRPr="00A32F79">
        <w:rPr>
          <w:b/>
          <w:sz w:val="28"/>
          <w:szCs w:val="28"/>
        </w:rPr>
        <w:t>численность экспертов и представителей экспертных организаций, привлекаемых к проведению мероприятий по контролю:</w:t>
      </w:r>
    </w:p>
    <w:p w:rsidR="00160542" w:rsidRPr="00A32F79" w:rsidRDefault="00160542" w:rsidP="00160542">
      <w:pPr>
        <w:ind w:firstLine="851"/>
        <w:jc w:val="both"/>
        <w:rPr>
          <w:sz w:val="28"/>
          <w:szCs w:val="28"/>
        </w:rPr>
      </w:pPr>
      <w:r w:rsidRPr="00A32F79">
        <w:rPr>
          <w:sz w:val="28"/>
          <w:szCs w:val="28"/>
        </w:rPr>
        <w:t>К проведению мероприятий по муниципальному лесному контролю эксперты и экспертные организации за отчетный период не привлекались.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spacing w:before="100" w:beforeAutospacing="1" w:after="100" w:afterAutospacing="1"/>
        <w:jc w:val="center"/>
        <w:rPr>
          <w:sz w:val="28"/>
          <w:szCs w:val="28"/>
          <w:lang w:bidi="he-IL"/>
        </w:rPr>
      </w:pPr>
      <w:r w:rsidRPr="00A32F79">
        <w:rPr>
          <w:sz w:val="28"/>
          <w:szCs w:val="28"/>
        </w:rPr>
        <w:t>МУНИЦИПАЛЬНЫЙ ЖИЛИЩНЫЙ КОНТРОЛЬ</w:t>
      </w:r>
    </w:p>
    <w:p w:rsidR="00160542" w:rsidRPr="00A32F79" w:rsidRDefault="00160542" w:rsidP="00160542">
      <w:pPr>
        <w:pStyle w:val="Style17"/>
        <w:widowControl/>
        <w:numPr>
          <w:ilvl w:val="0"/>
          <w:numId w:val="14"/>
        </w:numPr>
        <w:spacing w:line="240" w:lineRule="auto"/>
        <w:ind w:left="0" w:firstLine="851"/>
        <w:rPr>
          <w:b/>
          <w:sz w:val="28"/>
          <w:szCs w:val="28"/>
        </w:rPr>
      </w:pPr>
      <w:r w:rsidRPr="00A32F79">
        <w:rPr>
          <w:b/>
          <w:sz w:val="28"/>
          <w:szCs w:val="28"/>
        </w:rPr>
        <w:t>сведения, характеризующие финансовое обеспечение исполнения функций по осуществлению муниципального жилищного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Финансовое обеспечение исполнения функций по осуществлению муниципального жилищного контроля отсутствует.</w:t>
      </w:r>
    </w:p>
    <w:p w:rsidR="00160542" w:rsidRPr="00A32F79" w:rsidRDefault="00160542" w:rsidP="00160542">
      <w:pPr>
        <w:pStyle w:val="ac"/>
        <w:numPr>
          <w:ilvl w:val="0"/>
          <w:numId w:val="14"/>
        </w:numPr>
        <w:spacing w:after="0" w:afterAutospacing="0"/>
        <w:ind w:left="0" w:firstLine="851"/>
        <w:jc w:val="both"/>
        <w:rPr>
          <w:b/>
          <w:sz w:val="28"/>
          <w:szCs w:val="28"/>
        </w:rPr>
      </w:pPr>
      <w:r w:rsidRPr="00A32F79">
        <w:rPr>
          <w:b/>
          <w:sz w:val="28"/>
          <w:szCs w:val="28"/>
        </w:rPr>
        <w:t>данные о штатной численности работников органов муниципального жилищного контроля, выполняющих функции по контролю, и об укомплектованности штатной численности:</w:t>
      </w:r>
    </w:p>
    <w:p w:rsidR="00160542" w:rsidRPr="00A32F79" w:rsidRDefault="00160542" w:rsidP="00160542">
      <w:pPr>
        <w:ind w:firstLine="851"/>
        <w:jc w:val="both"/>
        <w:rPr>
          <w:sz w:val="28"/>
          <w:szCs w:val="28"/>
        </w:rPr>
      </w:pPr>
      <w:r w:rsidRPr="00A32F79">
        <w:rPr>
          <w:sz w:val="28"/>
          <w:szCs w:val="28"/>
        </w:rPr>
        <w:t xml:space="preserve"> Штатные единицы по должностям, предусматривающим выполнение функций по муниципальному жилищному контролю в администрации сельского поселения Максим-Горьковский сельсовет муниципального района Белебеевский район Республики Башкортостан, не установлено. </w:t>
      </w:r>
    </w:p>
    <w:p w:rsidR="00160542" w:rsidRPr="00A32F79" w:rsidRDefault="00160542" w:rsidP="00160542">
      <w:pPr>
        <w:jc w:val="both"/>
        <w:rPr>
          <w:sz w:val="28"/>
          <w:szCs w:val="28"/>
        </w:rPr>
      </w:pPr>
    </w:p>
    <w:p w:rsidR="00160542" w:rsidRPr="00A32F79" w:rsidRDefault="00160542" w:rsidP="00160542">
      <w:pPr>
        <w:pStyle w:val="ac"/>
        <w:numPr>
          <w:ilvl w:val="0"/>
          <w:numId w:val="14"/>
        </w:numPr>
        <w:spacing w:before="0" w:beforeAutospacing="0" w:after="0" w:afterAutospacing="0"/>
        <w:ind w:left="0" w:firstLine="851"/>
        <w:jc w:val="both"/>
        <w:rPr>
          <w:b/>
          <w:sz w:val="28"/>
          <w:szCs w:val="28"/>
        </w:rPr>
      </w:pPr>
      <w:r w:rsidRPr="00A32F79">
        <w:rPr>
          <w:b/>
          <w:sz w:val="28"/>
          <w:szCs w:val="28"/>
        </w:rPr>
        <w:t>сведения о квалификации работников, о мероприятиях по повышению их квалификации:</w:t>
      </w:r>
    </w:p>
    <w:p w:rsidR="00160542" w:rsidRPr="00A32F79" w:rsidRDefault="00160542" w:rsidP="00160542">
      <w:pPr>
        <w:pStyle w:val="ac"/>
        <w:spacing w:before="0" w:beforeAutospacing="0"/>
        <w:ind w:firstLine="851"/>
        <w:jc w:val="both"/>
        <w:rPr>
          <w:sz w:val="28"/>
          <w:szCs w:val="28"/>
        </w:rPr>
      </w:pPr>
      <w:r w:rsidRPr="00A32F79">
        <w:rPr>
          <w:sz w:val="28"/>
          <w:szCs w:val="28"/>
        </w:rPr>
        <w:t>Мероприятия по повышению квалификации не проводились.</w:t>
      </w:r>
    </w:p>
    <w:p w:rsidR="00160542" w:rsidRPr="00A32F79" w:rsidRDefault="00160542" w:rsidP="00160542">
      <w:pPr>
        <w:numPr>
          <w:ilvl w:val="0"/>
          <w:numId w:val="14"/>
        </w:numPr>
        <w:autoSpaceDE w:val="0"/>
        <w:autoSpaceDN w:val="0"/>
        <w:adjustRightInd w:val="0"/>
        <w:ind w:left="0" w:firstLine="851"/>
        <w:jc w:val="both"/>
        <w:rPr>
          <w:b/>
          <w:sz w:val="28"/>
          <w:szCs w:val="28"/>
        </w:rPr>
      </w:pPr>
      <w:r w:rsidRPr="00A32F79">
        <w:rPr>
          <w:b/>
          <w:sz w:val="28"/>
          <w:szCs w:val="28"/>
        </w:rPr>
        <w:t xml:space="preserve"> данные о средней нагрузке на 1 работника по фактически выполненному в отчетный период объему функций по контролю:</w:t>
      </w:r>
    </w:p>
    <w:p w:rsidR="00160542" w:rsidRPr="00A32F79" w:rsidRDefault="00160542" w:rsidP="00160542">
      <w:pPr>
        <w:pStyle w:val="s1"/>
        <w:spacing w:before="0" w:beforeAutospacing="0" w:after="0" w:afterAutospacing="0"/>
        <w:ind w:firstLine="851"/>
        <w:jc w:val="both"/>
        <w:rPr>
          <w:sz w:val="28"/>
          <w:szCs w:val="28"/>
        </w:rPr>
      </w:pPr>
      <w:r w:rsidRPr="00A32F79">
        <w:rPr>
          <w:sz w:val="28"/>
          <w:szCs w:val="28"/>
        </w:rPr>
        <w:t>В связи с тем, что на территории сельского поселения в 2019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0 проверок;</w:t>
      </w:r>
    </w:p>
    <w:p w:rsidR="00160542" w:rsidRPr="00A32F79" w:rsidRDefault="00160542" w:rsidP="00160542">
      <w:pPr>
        <w:pStyle w:val="s1"/>
        <w:spacing w:before="0" w:beforeAutospacing="0" w:after="0" w:afterAutospacing="0"/>
        <w:ind w:left="720"/>
        <w:jc w:val="both"/>
        <w:rPr>
          <w:b/>
          <w:sz w:val="28"/>
          <w:szCs w:val="28"/>
        </w:rPr>
      </w:pPr>
    </w:p>
    <w:p w:rsidR="00160542" w:rsidRPr="00A32F79" w:rsidRDefault="00160542" w:rsidP="00160542">
      <w:pPr>
        <w:numPr>
          <w:ilvl w:val="0"/>
          <w:numId w:val="14"/>
        </w:numPr>
        <w:autoSpaceDE w:val="0"/>
        <w:autoSpaceDN w:val="0"/>
        <w:adjustRightInd w:val="0"/>
        <w:ind w:left="0" w:firstLine="851"/>
        <w:jc w:val="both"/>
        <w:rPr>
          <w:b/>
          <w:sz w:val="28"/>
          <w:szCs w:val="28"/>
        </w:rPr>
      </w:pPr>
      <w:r w:rsidRPr="00A32F79">
        <w:rPr>
          <w:b/>
          <w:sz w:val="28"/>
          <w:szCs w:val="28"/>
        </w:rPr>
        <w:t>численность экспертов и представителей экспертных организаций, привлекаемых к проведению мероприятий по контролю:</w:t>
      </w:r>
    </w:p>
    <w:p w:rsidR="00160542" w:rsidRPr="00A32F79" w:rsidRDefault="00160542" w:rsidP="00160542">
      <w:pPr>
        <w:pStyle w:val="s1"/>
        <w:spacing w:before="0" w:beforeAutospacing="0" w:after="0" w:afterAutospacing="0"/>
        <w:ind w:firstLine="851"/>
        <w:jc w:val="both"/>
        <w:rPr>
          <w:sz w:val="28"/>
          <w:szCs w:val="28"/>
        </w:rPr>
      </w:pPr>
      <w:r w:rsidRPr="00A32F79">
        <w:rPr>
          <w:sz w:val="28"/>
          <w:szCs w:val="28"/>
        </w:rPr>
        <w:t>К проведению мероприятий по муниципальному жилищному контролю эксперты и экспертные организации за отчетный период не привлекались.</w:t>
      </w:r>
    </w:p>
    <w:p w:rsidR="00160542" w:rsidRPr="00A32F79" w:rsidRDefault="00160542" w:rsidP="00160542">
      <w:pPr>
        <w:ind w:left="720"/>
        <w:rPr>
          <w:sz w:val="28"/>
          <w:szCs w:val="28"/>
        </w:rPr>
      </w:pPr>
    </w:p>
    <w:p w:rsidR="00160542" w:rsidRPr="00A32F79" w:rsidRDefault="00160542" w:rsidP="00160542">
      <w:pPr>
        <w:pStyle w:val="ac"/>
        <w:ind w:left="720"/>
        <w:jc w:val="center"/>
        <w:rPr>
          <w:rStyle w:val="a9"/>
          <w:b w:val="0"/>
          <w:sz w:val="28"/>
          <w:szCs w:val="27"/>
        </w:rPr>
      </w:pPr>
      <w:r w:rsidRPr="00A32F79">
        <w:rPr>
          <w:rStyle w:val="a9"/>
          <w:b w:val="0"/>
          <w:sz w:val="28"/>
          <w:szCs w:val="27"/>
        </w:rPr>
        <w:t>МУНИЦИПАЛЬНЫЙ КОНТРОЛЬ ЗА СОХРАННОСТЬЮ АВТОМОБИЛЬНЫХ ДОРОГ МЕСТНОГО ЗНАЧЕНИЯ В ГРАНИЦАХ НАСЕЛЕННЫХ ПУНКТОВ ПОСЕЛЕНИЯ</w:t>
      </w:r>
    </w:p>
    <w:p w:rsidR="00160542" w:rsidRPr="00A32F79" w:rsidRDefault="00160542" w:rsidP="00160542">
      <w:pPr>
        <w:pStyle w:val="ac"/>
        <w:spacing w:before="0" w:beforeAutospacing="0" w:after="0" w:afterAutospacing="0"/>
        <w:ind w:firstLine="851"/>
        <w:jc w:val="both"/>
        <w:rPr>
          <w:sz w:val="28"/>
          <w:szCs w:val="28"/>
        </w:rPr>
      </w:pPr>
      <w:r w:rsidRPr="00A32F79">
        <w:rPr>
          <w:b/>
          <w:sz w:val="28"/>
          <w:szCs w:val="28"/>
        </w:rPr>
        <w:t>сведения, характеризующие финансовое обеспечение исполнения функций по осуществлению муниципального контроля за обеспечением сохранности автомобильных дорог местного значения в границах населенных пунктов поселения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A32F79">
        <w:rPr>
          <w:sz w:val="28"/>
          <w:szCs w:val="28"/>
        </w:rPr>
        <w:t xml:space="preserve"> Финансовое обеспечение исполнения функций по осуществлению муниципального жилищного контроля отсутствует.</w:t>
      </w:r>
    </w:p>
    <w:p w:rsidR="00160542" w:rsidRPr="00A32F79" w:rsidRDefault="00160542" w:rsidP="00160542">
      <w:pPr>
        <w:pStyle w:val="ac"/>
        <w:spacing w:before="0" w:beforeAutospacing="0" w:after="0" w:afterAutospacing="0"/>
        <w:ind w:left="851"/>
        <w:jc w:val="both"/>
        <w:rPr>
          <w:b/>
          <w:sz w:val="28"/>
          <w:szCs w:val="28"/>
        </w:rPr>
      </w:pPr>
    </w:p>
    <w:p w:rsidR="00160542" w:rsidRPr="00A32F79" w:rsidRDefault="00160542" w:rsidP="00160542">
      <w:pPr>
        <w:pStyle w:val="ac"/>
        <w:numPr>
          <w:ilvl w:val="0"/>
          <w:numId w:val="15"/>
        </w:numPr>
        <w:spacing w:after="0" w:afterAutospacing="0"/>
        <w:ind w:left="0" w:firstLine="851"/>
        <w:jc w:val="both"/>
        <w:rPr>
          <w:b/>
          <w:sz w:val="28"/>
          <w:szCs w:val="28"/>
        </w:rPr>
      </w:pPr>
      <w:r w:rsidRPr="00A32F79">
        <w:rPr>
          <w:b/>
          <w:sz w:val="28"/>
          <w:szCs w:val="28"/>
        </w:rPr>
        <w:t>данные о штатной численности работников органов муниципального контроля за обеспечением сохранности автомобильных дорог местного значения в границах населенных пунктов поселения, выполняющих функции по контролю, и об укомплектованности штатной численности:</w:t>
      </w:r>
    </w:p>
    <w:p w:rsidR="00160542" w:rsidRPr="00A32F79" w:rsidRDefault="00160542" w:rsidP="00160542">
      <w:pPr>
        <w:ind w:firstLine="709"/>
        <w:jc w:val="both"/>
        <w:rPr>
          <w:sz w:val="28"/>
          <w:szCs w:val="28"/>
        </w:rPr>
      </w:pPr>
      <w:r w:rsidRPr="00A32F79">
        <w:rPr>
          <w:sz w:val="28"/>
          <w:szCs w:val="28"/>
        </w:rPr>
        <w:t>Штатные единицы по должностям, предусматривающим выполнение функций по муниципальному контролю за</w:t>
      </w:r>
      <w:r w:rsidRPr="00A32F79">
        <w:rPr>
          <w:b/>
          <w:sz w:val="28"/>
          <w:szCs w:val="28"/>
        </w:rPr>
        <w:t xml:space="preserve"> </w:t>
      </w:r>
      <w:r w:rsidRPr="00A32F79">
        <w:rPr>
          <w:sz w:val="28"/>
          <w:szCs w:val="28"/>
        </w:rPr>
        <w:t>обеспечением сохранности автомобильных дорог местного значения</w:t>
      </w:r>
      <w:r w:rsidRPr="00A32F79">
        <w:rPr>
          <w:b/>
          <w:sz w:val="28"/>
          <w:szCs w:val="28"/>
        </w:rPr>
        <w:t>,</w:t>
      </w:r>
      <w:r w:rsidRPr="00A32F79">
        <w:rPr>
          <w:sz w:val="28"/>
          <w:szCs w:val="28"/>
        </w:rPr>
        <w:t xml:space="preserve"> в администрации сельского поселения Максим-Горьковский сельсовет муниципального района Белебеевский район Республики Башкортостан,</w:t>
      </w:r>
      <w:r w:rsidRPr="00A32F79">
        <w:rPr>
          <w:b/>
          <w:sz w:val="28"/>
          <w:szCs w:val="28"/>
        </w:rPr>
        <w:t xml:space="preserve"> </w:t>
      </w:r>
      <w:r w:rsidRPr="00A32F79">
        <w:rPr>
          <w:sz w:val="28"/>
          <w:szCs w:val="28"/>
        </w:rPr>
        <w:t xml:space="preserve">не установлено. </w:t>
      </w:r>
    </w:p>
    <w:p w:rsidR="00160542" w:rsidRPr="00A32F79" w:rsidRDefault="00160542" w:rsidP="00160542">
      <w:pPr>
        <w:pStyle w:val="ac"/>
        <w:numPr>
          <w:ilvl w:val="0"/>
          <w:numId w:val="15"/>
        </w:numPr>
        <w:spacing w:after="0" w:afterAutospacing="0"/>
        <w:ind w:left="0" w:firstLine="851"/>
        <w:jc w:val="both"/>
        <w:rPr>
          <w:b/>
          <w:sz w:val="28"/>
          <w:szCs w:val="28"/>
        </w:rPr>
      </w:pPr>
      <w:r w:rsidRPr="00A32F79">
        <w:rPr>
          <w:b/>
          <w:sz w:val="28"/>
          <w:szCs w:val="28"/>
        </w:rPr>
        <w:t>сведения о квалификации работников, о мероприятиях по повышению их квалификации:</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Мероприятия по повышению квалификации не проводились.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numPr>
          <w:ilvl w:val="0"/>
          <w:numId w:val="15"/>
        </w:numPr>
        <w:autoSpaceDE w:val="0"/>
        <w:autoSpaceDN w:val="0"/>
        <w:adjustRightInd w:val="0"/>
        <w:ind w:left="0" w:firstLine="851"/>
        <w:jc w:val="both"/>
        <w:rPr>
          <w:b/>
          <w:sz w:val="28"/>
          <w:szCs w:val="28"/>
        </w:rPr>
      </w:pPr>
      <w:r w:rsidRPr="00A32F79">
        <w:rPr>
          <w:b/>
          <w:sz w:val="28"/>
          <w:szCs w:val="28"/>
        </w:rPr>
        <w:t>данные о средней нагрузке на 1 работника по фактически выполненному в отчетный период объему функций по контролю:</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На территории муниципального образования за 2019 год   проверки  по    муниципальному   контролю за  </w:t>
      </w:r>
      <w:r w:rsidRPr="00A32F79">
        <w:rPr>
          <w:b/>
          <w:sz w:val="28"/>
          <w:szCs w:val="28"/>
        </w:rPr>
        <w:t xml:space="preserve"> </w:t>
      </w:r>
      <w:r w:rsidRPr="00A32F79">
        <w:rPr>
          <w:sz w:val="28"/>
          <w:szCs w:val="28"/>
        </w:rPr>
        <w:t>обеспечением сохранности автомобильных дорог местного значения</w:t>
      </w:r>
      <w:r w:rsidRPr="00A32F79">
        <w:rPr>
          <w:b/>
          <w:sz w:val="28"/>
          <w:szCs w:val="28"/>
        </w:rPr>
        <w:t xml:space="preserve">  </w:t>
      </w:r>
      <w:r w:rsidRPr="00A32F79">
        <w:rPr>
          <w:sz w:val="28"/>
          <w:szCs w:val="28"/>
        </w:rPr>
        <w:t xml:space="preserve">  на территории сельского поселения не проводились.</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Средняя нагрузка на 1 работника по фактически выполненному в отчетном периоде объему функций по контролю составила 0 проверок;</w:t>
      </w:r>
    </w:p>
    <w:p w:rsidR="00160542" w:rsidRPr="00A32F79" w:rsidRDefault="00160542" w:rsidP="00160542">
      <w:pPr>
        <w:pStyle w:val="ac"/>
        <w:numPr>
          <w:ilvl w:val="0"/>
          <w:numId w:val="15"/>
        </w:numPr>
        <w:spacing w:after="0" w:afterAutospacing="0"/>
        <w:ind w:left="0" w:firstLine="851"/>
        <w:jc w:val="both"/>
        <w:rPr>
          <w:b/>
          <w:sz w:val="28"/>
          <w:szCs w:val="28"/>
        </w:rPr>
      </w:pPr>
      <w:r w:rsidRPr="00A32F79">
        <w:rPr>
          <w:b/>
          <w:sz w:val="28"/>
          <w:szCs w:val="28"/>
        </w:rPr>
        <w:lastRenderedPageBreak/>
        <w:t>численность экспертов и представителей экспертных организаций, привлекаемых к проведению мероприятий по контролю:</w:t>
      </w:r>
    </w:p>
    <w:p w:rsidR="00160542" w:rsidRPr="00A32F79" w:rsidRDefault="00160542" w:rsidP="00160542">
      <w:pPr>
        <w:rPr>
          <w:sz w:val="28"/>
          <w:szCs w:val="28"/>
        </w:rPr>
      </w:pPr>
      <w:r w:rsidRPr="00A32F79">
        <w:rPr>
          <w:sz w:val="28"/>
          <w:szCs w:val="28"/>
        </w:rPr>
        <w:t xml:space="preserve">К проведению мероприятий по муниципальному контролю за  </w:t>
      </w:r>
      <w:r w:rsidRPr="00A32F79">
        <w:rPr>
          <w:b/>
          <w:sz w:val="28"/>
          <w:szCs w:val="28"/>
        </w:rPr>
        <w:t xml:space="preserve">  </w:t>
      </w:r>
      <w:r w:rsidRPr="00A32F79">
        <w:rPr>
          <w:sz w:val="28"/>
          <w:szCs w:val="28"/>
        </w:rPr>
        <w:t>обеспечением сохранности автомобильных дорог местного значения</w:t>
      </w:r>
      <w:r w:rsidRPr="00A32F79">
        <w:rPr>
          <w:b/>
          <w:sz w:val="28"/>
          <w:szCs w:val="28"/>
        </w:rPr>
        <w:t xml:space="preserve"> </w:t>
      </w:r>
      <w:r w:rsidRPr="00A32F79">
        <w:rPr>
          <w:sz w:val="28"/>
          <w:szCs w:val="28"/>
        </w:rPr>
        <w:t>на территории сельского поселения эксперты и экспертные организации за отчетный период не привлекались.</w:t>
      </w:r>
    </w:p>
    <w:p w:rsidR="00160542" w:rsidRPr="00A32F79" w:rsidRDefault="00160542" w:rsidP="00160542">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60542" w:rsidRPr="00A32F79" w:rsidRDefault="00160542" w:rsidP="00160542">
      <w:pPr>
        <w:pStyle w:val="ac"/>
        <w:jc w:val="center"/>
        <w:rPr>
          <w:b/>
          <w:sz w:val="28"/>
          <w:szCs w:val="28"/>
        </w:rPr>
      </w:pPr>
      <w:r w:rsidRPr="00A32F79">
        <w:rPr>
          <w:rStyle w:val="a9"/>
          <w:b w:val="0"/>
          <w:sz w:val="28"/>
          <w:szCs w:val="28"/>
        </w:rPr>
        <w:t>МУНИЦИПАЛЬНЫЙ ЗЕМЕЛЬНЫЙ КОНТРОЛЬ</w:t>
      </w:r>
    </w:p>
    <w:p w:rsidR="00160542" w:rsidRPr="00A32F79" w:rsidRDefault="00160542" w:rsidP="00160542">
      <w:pPr>
        <w:pStyle w:val="ac"/>
        <w:numPr>
          <w:ilvl w:val="0"/>
          <w:numId w:val="16"/>
        </w:numPr>
        <w:spacing w:before="0" w:beforeAutospacing="0" w:after="0" w:afterAutospacing="0"/>
        <w:ind w:left="0" w:firstLine="851"/>
        <w:jc w:val="both"/>
        <w:rPr>
          <w:b/>
          <w:sz w:val="28"/>
          <w:szCs w:val="28"/>
        </w:rPr>
      </w:pPr>
      <w:r w:rsidRPr="00A32F79">
        <w:rPr>
          <w:b/>
          <w:sz w:val="28"/>
          <w:szCs w:val="28"/>
        </w:rPr>
        <w:t>сведения, характеризующие выполненную в отчетный период работу по осуществлению муниципального земельного  контроля по соответствующим сферам деятельности, в том числе в динамике (по полугодиям).</w:t>
      </w:r>
    </w:p>
    <w:p w:rsidR="00160542" w:rsidRPr="00A32F79" w:rsidRDefault="00160542" w:rsidP="00160542">
      <w:pPr>
        <w:pStyle w:val="ac"/>
        <w:spacing w:before="0" w:beforeAutospacing="0" w:after="0" w:afterAutospacing="0"/>
        <w:ind w:firstLine="851"/>
        <w:jc w:val="both"/>
        <w:rPr>
          <w:bCs/>
          <w:sz w:val="28"/>
          <w:szCs w:val="28"/>
        </w:rPr>
      </w:pPr>
      <w:r w:rsidRPr="00A32F79">
        <w:rPr>
          <w:bCs/>
          <w:sz w:val="28"/>
          <w:szCs w:val="28"/>
        </w:rPr>
        <w:t>Объектом муниципального земельного контроля являются все земли, находящиеся в границе сельского поселения Максим-Горьковский сельсовет муниципального района Белебеевский район Республики Башкортостан независимо от ведомственной принадлежности и формы собственности.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w:t>
      </w:r>
    </w:p>
    <w:p w:rsidR="00160542" w:rsidRPr="00A32F79" w:rsidRDefault="00160542" w:rsidP="00160542">
      <w:pPr>
        <w:pStyle w:val="ac"/>
        <w:spacing w:before="0" w:beforeAutospacing="0" w:after="0" w:afterAutospacing="0" w:line="0" w:lineRule="atLeast"/>
        <w:ind w:firstLine="851"/>
        <w:jc w:val="both"/>
        <w:rPr>
          <w:sz w:val="28"/>
          <w:szCs w:val="28"/>
        </w:rPr>
      </w:pPr>
      <w:r w:rsidRPr="00A32F79">
        <w:rPr>
          <w:sz w:val="28"/>
          <w:szCs w:val="28"/>
        </w:rPr>
        <w:t>За отчетный период на территории сельского поселения Максим-Горьковский сельсовет муниципального района Белебеевский район Республики Башкортостан проверок в отношении юридических лиц и индивидуальных предпринимателей не проводилось.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c"/>
        <w:numPr>
          <w:ilvl w:val="0"/>
          <w:numId w:val="16"/>
        </w:numPr>
        <w:spacing w:before="0" w:beforeAutospacing="0" w:after="0" w:afterAutospacing="0"/>
        <w:ind w:left="0" w:firstLine="851"/>
        <w:jc w:val="both"/>
        <w:rPr>
          <w:sz w:val="28"/>
          <w:szCs w:val="28"/>
        </w:rPr>
      </w:pPr>
      <w:r w:rsidRPr="00A32F79">
        <w:rPr>
          <w:b/>
          <w:sz w:val="28"/>
          <w:szCs w:val="28"/>
        </w:rPr>
        <w:t>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160542" w:rsidRPr="00A32F79" w:rsidRDefault="00160542" w:rsidP="00160542">
      <w:pPr>
        <w:pStyle w:val="aa"/>
        <w:ind w:firstLine="851"/>
        <w:jc w:val="both"/>
        <w:rPr>
          <w:sz w:val="28"/>
          <w:szCs w:val="28"/>
        </w:rPr>
      </w:pPr>
      <w:r w:rsidRPr="00A32F79">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a"/>
        <w:numPr>
          <w:ilvl w:val="0"/>
          <w:numId w:val="16"/>
        </w:numPr>
        <w:ind w:left="0" w:firstLine="851"/>
        <w:jc w:val="both"/>
        <w:rPr>
          <w:b/>
          <w:sz w:val="28"/>
          <w:szCs w:val="28"/>
        </w:rPr>
      </w:pPr>
      <w:r w:rsidRPr="00A32F79">
        <w:rPr>
          <w:b/>
          <w:sz w:val="28"/>
          <w:szCs w:val="28"/>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w:t>
      </w:r>
      <w:r w:rsidRPr="00A32F79">
        <w:rPr>
          <w:b/>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60542" w:rsidRPr="00A32F79" w:rsidRDefault="00160542" w:rsidP="00160542">
      <w:pPr>
        <w:tabs>
          <w:tab w:val="left" w:pos="390"/>
        </w:tabs>
        <w:jc w:val="both"/>
        <w:rPr>
          <w:sz w:val="28"/>
          <w:szCs w:val="28"/>
        </w:rPr>
      </w:pPr>
      <w:r>
        <w:t xml:space="preserve">       </w:t>
      </w:r>
      <w:r w:rsidRPr="00A32F79">
        <w:rPr>
          <w:sz w:val="28"/>
          <w:szCs w:val="28"/>
        </w:rPr>
        <w:t>Постановлением Администрации сельского поселения Максим-Горьковский сельсовет муниципального района Белебеевский район Республики Башкортостан № 66 от 01.08.2019г. утверждена программа «Профилактики нарушений обязательных требований на 2019 год»;</w:t>
      </w:r>
    </w:p>
    <w:p w:rsidR="00160542" w:rsidRPr="00A32F79" w:rsidRDefault="00160542" w:rsidP="00160542">
      <w:pPr>
        <w:tabs>
          <w:tab w:val="left" w:pos="390"/>
        </w:tabs>
        <w:jc w:val="both"/>
        <w:rPr>
          <w:sz w:val="28"/>
          <w:szCs w:val="28"/>
        </w:rPr>
      </w:pPr>
      <w:r>
        <w:rPr>
          <w:sz w:val="28"/>
          <w:szCs w:val="28"/>
        </w:rPr>
        <w:t xml:space="preserve">      </w:t>
      </w:r>
      <w:r w:rsidRPr="00A32F79">
        <w:rPr>
          <w:sz w:val="28"/>
          <w:szCs w:val="28"/>
        </w:rPr>
        <w:t>На официальном сайте Администрации сельского поселения  Максим-Горьковский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60542" w:rsidRPr="00A32F79" w:rsidRDefault="00160542" w:rsidP="00160542">
      <w:pPr>
        <w:tabs>
          <w:tab w:val="left" w:pos="390"/>
        </w:tabs>
        <w:jc w:val="both"/>
        <w:rPr>
          <w:sz w:val="28"/>
          <w:szCs w:val="28"/>
        </w:rPr>
      </w:pPr>
      <w:r>
        <w:rPr>
          <w:sz w:val="28"/>
          <w:szCs w:val="28"/>
        </w:rPr>
        <w:t xml:space="preserve">      </w:t>
      </w:r>
      <w:r w:rsidRPr="00A32F79">
        <w:rPr>
          <w:sz w:val="28"/>
          <w:szCs w:val="28"/>
        </w:rPr>
        <w:t>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160542" w:rsidRPr="00A32F79" w:rsidRDefault="00160542" w:rsidP="00160542">
      <w:pPr>
        <w:tabs>
          <w:tab w:val="left" w:pos="390"/>
        </w:tabs>
        <w:jc w:val="both"/>
        <w:rPr>
          <w:sz w:val="28"/>
          <w:szCs w:val="28"/>
        </w:rPr>
      </w:pPr>
      <w:r>
        <w:rPr>
          <w:sz w:val="28"/>
          <w:szCs w:val="28"/>
        </w:rPr>
        <w:t xml:space="preserve">    </w:t>
      </w:r>
      <w:r w:rsidRPr="00A32F79">
        <w:rPr>
          <w:sz w:val="28"/>
          <w:szCs w:val="28"/>
        </w:rPr>
        <w:t>Предусмотрена возможность выдачи предостережений о недопустимости нарушения обязательных требований</w:t>
      </w:r>
    </w:p>
    <w:p w:rsidR="00160542" w:rsidRPr="00A32F79" w:rsidRDefault="00160542" w:rsidP="00160542">
      <w:pPr>
        <w:pStyle w:val="1"/>
        <w:ind w:firstLine="709"/>
        <w:jc w:val="both"/>
        <w:rPr>
          <w:rFonts w:ascii="Times New Roman" w:hAnsi="Times New Roman"/>
          <w:bCs/>
          <w:sz w:val="28"/>
          <w:szCs w:val="28"/>
        </w:rPr>
      </w:pP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 xml:space="preserve">д)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160542" w:rsidRPr="00A32F79" w:rsidRDefault="00160542" w:rsidP="00160542">
      <w:pPr>
        <w:spacing w:line="0" w:lineRule="atLeast"/>
        <w:ind w:firstLine="709"/>
        <w:jc w:val="both"/>
        <w:rPr>
          <w:sz w:val="28"/>
          <w:szCs w:val="28"/>
        </w:rPr>
      </w:pPr>
      <w:r w:rsidRPr="00A32F79">
        <w:rPr>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е) сведения о количестве проведенных в отчетном периоде проверок в отношении субъектов малого предпринимательства.</w:t>
      </w:r>
    </w:p>
    <w:p w:rsidR="00160542" w:rsidRPr="00A32F79" w:rsidRDefault="00160542" w:rsidP="00160542">
      <w:pPr>
        <w:pStyle w:val="ac"/>
        <w:spacing w:before="0" w:beforeAutospacing="0" w:after="0" w:afterAutospacing="0"/>
        <w:ind w:firstLine="709"/>
        <w:jc w:val="both"/>
        <w:rPr>
          <w:sz w:val="28"/>
          <w:szCs w:val="28"/>
        </w:rPr>
      </w:pPr>
      <w:r w:rsidRPr="00A32F79">
        <w:rPr>
          <w:sz w:val="28"/>
          <w:szCs w:val="28"/>
        </w:rPr>
        <w:t>В 2019 году проверок в отношении субъектов малого предпринимательства не было.</w:t>
      </w:r>
    </w:p>
    <w:p w:rsidR="00160542" w:rsidRPr="00A32F79" w:rsidRDefault="00160542" w:rsidP="00160542">
      <w:pPr>
        <w:pStyle w:val="ac"/>
        <w:jc w:val="center"/>
        <w:rPr>
          <w:b/>
          <w:sz w:val="28"/>
          <w:szCs w:val="28"/>
        </w:rPr>
      </w:pPr>
      <w:r w:rsidRPr="00A32F79">
        <w:rPr>
          <w:rStyle w:val="a9"/>
          <w:b w:val="0"/>
          <w:sz w:val="28"/>
          <w:szCs w:val="28"/>
        </w:rPr>
        <w:lastRenderedPageBreak/>
        <w:t>МУНИЦИПАЛЬНЫЙ ЛЕСНОЙ КОНТРОЛЬ</w:t>
      </w:r>
      <w:r w:rsidRPr="00A32F79">
        <w:rPr>
          <w:sz w:val="28"/>
          <w:szCs w:val="28"/>
        </w:rPr>
        <w:t xml:space="preserve"> </w:t>
      </w:r>
    </w:p>
    <w:p w:rsidR="00160542" w:rsidRPr="00A32F79" w:rsidRDefault="00160542" w:rsidP="00160542">
      <w:pPr>
        <w:numPr>
          <w:ilvl w:val="0"/>
          <w:numId w:val="17"/>
        </w:numPr>
        <w:ind w:left="0" w:firstLine="851"/>
        <w:jc w:val="both"/>
        <w:rPr>
          <w:b/>
          <w:sz w:val="28"/>
          <w:szCs w:val="28"/>
        </w:rPr>
      </w:pPr>
      <w:r w:rsidRPr="00A32F79">
        <w:rPr>
          <w:b/>
          <w:sz w:val="28"/>
          <w:szCs w:val="28"/>
        </w:rPr>
        <w:t>сведения, характеризующие выполненную в отчетный период работу по осуществлению муниципального лесного контроля по соответствующим сферам деятельности, в том числе в динамике (по полугодиям):</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За 2019 год мероприятия по муниципальному лесному контролю не проводились.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c"/>
        <w:numPr>
          <w:ilvl w:val="0"/>
          <w:numId w:val="17"/>
        </w:numPr>
        <w:spacing w:before="0" w:beforeAutospacing="0" w:after="0" w:afterAutospacing="0"/>
        <w:ind w:left="0" w:firstLine="851"/>
        <w:jc w:val="both"/>
        <w:rPr>
          <w:b/>
          <w:sz w:val="28"/>
          <w:szCs w:val="28"/>
        </w:rPr>
      </w:pPr>
      <w:r w:rsidRPr="00A32F79">
        <w:rPr>
          <w:b/>
          <w:sz w:val="28"/>
          <w:szCs w:val="28"/>
        </w:rPr>
        <w:t xml:space="preserve">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 </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Эксперты и экспертные организации к проведению мероприятий по лесному контролю не  привлекались,   финансирование не проводилось;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numPr>
          <w:ilvl w:val="0"/>
          <w:numId w:val="17"/>
        </w:numPr>
        <w:autoSpaceDE w:val="0"/>
        <w:autoSpaceDN w:val="0"/>
        <w:adjustRightInd w:val="0"/>
        <w:ind w:left="0" w:firstLine="851"/>
        <w:jc w:val="both"/>
        <w:rPr>
          <w:b/>
          <w:sz w:val="28"/>
          <w:szCs w:val="28"/>
        </w:rPr>
      </w:pPr>
      <w:r w:rsidRPr="00A32F79">
        <w:rPr>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было.</w:t>
      </w: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60542" w:rsidRPr="00A32F79" w:rsidRDefault="00160542" w:rsidP="00160542">
      <w:pPr>
        <w:pStyle w:val="1"/>
        <w:ind w:firstLine="709"/>
        <w:jc w:val="both"/>
        <w:rPr>
          <w:rFonts w:ascii="Times New Roman" w:hAnsi="Times New Roman"/>
          <w:sz w:val="28"/>
          <w:szCs w:val="28"/>
        </w:rPr>
      </w:pPr>
      <w:r w:rsidRPr="00A32F79">
        <w:rPr>
          <w:rFonts w:ascii="Times New Roman" w:hAnsi="Times New Roman"/>
          <w:bCs/>
          <w:sz w:val="28"/>
          <w:szCs w:val="28"/>
        </w:rPr>
        <w:t xml:space="preserve">Администрацией </w:t>
      </w:r>
      <w:r w:rsidRPr="00A32F79">
        <w:rPr>
          <w:rFonts w:ascii="Times New Roman" w:hAnsi="Times New Roman"/>
          <w:sz w:val="28"/>
          <w:szCs w:val="28"/>
        </w:rPr>
        <w:t>сельского поселения Максим-Горьковский сельсовет муниципального района Белебеевский район Республики Башкортостан</w:t>
      </w:r>
      <w:r w:rsidRPr="00A32F79">
        <w:rPr>
          <w:rFonts w:ascii="Times New Roman" w:hAnsi="Times New Roman"/>
          <w:bCs/>
          <w:sz w:val="28"/>
          <w:szCs w:val="28"/>
        </w:rPr>
        <w:t xml:space="preserve"> </w:t>
      </w:r>
      <w:r w:rsidRPr="00A32F79">
        <w:rPr>
          <w:rFonts w:ascii="Times New Roman" w:hAnsi="Times New Roman"/>
          <w:sz w:val="28"/>
          <w:szCs w:val="28"/>
        </w:rPr>
        <w:t>утверждена «Программа п</w:t>
      </w:r>
      <w:r w:rsidRPr="00A32F79">
        <w:rPr>
          <w:rFonts w:ascii="Times New Roman" w:hAnsi="Times New Roman"/>
          <w:bCs/>
          <w:sz w:val="28"/>
          <w:szCs w:val="28"/>
        </w:rPr>
        <w:t xml:space="preserve">рофилактики нарушений обязательных требований законодательства на 2019 год в сфере муниципального контроля» - </w:t>
      </w:r>
      <w:r>
        <w:rPr>
          <w:rFonts w:ascii="Times New Roman" w:hAnsi="Times New Roman"/>
          <w:bCs/>
          <w:sz w:val="28"/>
          <w:szCs w:val="28"/>
        </w:rPr>
        <w:t xml:space="preserve"> </w:t>
      </w:r>
      <w:r w:rsidRPr="00A32F79">
        <w:rPr>
          <w:rFonts w:ascii="Times New Roman" w:hAnsi="Times New Roman"/>
          <w:bCs/>
          <w:sz w:val="28"/>
          <w:szCs w:val="28"/>
        </w:rPr>
        <w:t>Постановление № 66 от 01.08.2019г.</w:t>
      </w:r>
      <w:r w:rsidRPr="00A32F79">
        <w:rPr>
          <w:rFonts w:ascii="Times New Roman" w:hAnsi="Times New Roman"/>
          <w:sz w:val="28"/>
          <w:szCs w:val="28"/>
        </w:rPr>
        <w:t xml:space="preserve"> Имеется перечень для каждого вида муниципального контроля.</w:t>
      </w:r>
    </w:p>
    <w:p w:rsidR="00160542" w:rsidRPr="00A32F79" w:rsidRDefault="00160542" w:rsidP="00160542">
      <w:pPr>
        <w:pStyle w:val="1"/>
        <w:jc w:val="both"/>
        <w:rPr>
          <w:rFonts w:ascii="Times New Roman" w:hAnsi="Times New Roman"/>
          <w:bCs/>
          <w:sz w:val="28"/>
          <w:szCs w:val="28"/>
        </w:rPr>
      </w:pPr>
      <w:r>
        <w:rPr>
          <w:rFonts w:ascii="Times New Roman" w:hAnsi="Times New Roman"/>
          <w:sz w:val="28"/>
          <w:szCs w:val="28"/>
        </w:rPr>
        <w:t xml:space="preserve">        </w:t>
      </w:r>
      <w:r w:rsidRPr="00A32F79">
        <w:rPr>
          <w:rFonts w:ascii="Times New Roman" w:hAnsi="Times New Roman"/>
          <w:sz w:val="28"/>
          <w:szCs w:val="28"/>
        </w:rPr>
        <w:t xml:space="preserve">На официальном сайте в сети «Интернет» размещено руководство по соблюдению обязательных требований, требований, установленных </w:t>
      </w:r>
      <w:r w:rsidRPr="00A32F79">
        <w:rPr>
          <w:rFonts w:ascii="Times New Roman" w:hAnsi="Times New Roman"/>
          <w:sz w:val="28"/>
          <w:szCs w:val="28"/>
        </w:rPr>
        <w:lastRenderedPageBreak/>
        <w:t>муниципальными правовыми актами для каждого вида муниципального контроля;</w:t>
      </w:r>
    </w:p>
    <w:p w:rsidR="00160542" w:rsidRPr="00A32F79" w:rsidRDefault="00160542" w:rsidP="00160542">
      <w:pPr>
        <w:pStyle w:val="1"/>
        <w:ind w:firstLine="709"/>
        <w:jc w:val="both"/>
        <w:rPr>
          <w:rFonts w:ascii="Times New Roman" w:hAnsi="Times New Roman"/>
          <w:bCs/>
          <w:sz w:val="28"/>
          <w:szCs w:val="28"/>
        </w:rPr>
      </w:pP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 xml:space="preserve">д)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160542" w:rsidRPr="00A32F79" w:rsidRDefault="00160542" w:rsidP="00160542">
      <w:pPr>
        <w:pStyle w:val="ac"/>
        <w:spacing w:before="0" w:beforeAutospacing="0" w:after="0" w:afterAutospacing="0"/>
        <w:ind w:firstLine="709"/>
        <w:jc w:val="both"/>
        <w:rPr>
          <w:sz w:val="28"/>
          <w:szCs w:val="28"/>
        </w:rPr>
      </w:pPr>
      <w:r w:rsidRPr="00A32F79">
        <w:rPr>
          <w:sz w:val="28"/>
          <w:szCs w:val="28"/>
        </w:rPr>
        <w:t>Заданий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не выдавались.</w:t>
      </w: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е) сведения о количестве проведенных в отчетном периоде проверок в отношении субъектов малого предпринимательства.</w:t>
      </w:r>
    </w:p>
    <w:p w:rsidR="00160542" w:rsidRPr="00A32F79" w:rsidRDefault="00160542" w:rsidP="00160542">
      <w:pPr>
        <w:pStyle w:val="ac"/>
        <w:spacing w:before="0" w:beforeAutospacing="0" w:after="0" w:afterAutospacing="0"/>
        <w:ind w:firstLine="709"/>
        <w:jc w:val="both"/>
        <w:rPr>
          <w:sz w:val="28"/>
          <w:szCs w:val="28"/>
        </w:rPr>
      </w:pPr>
      <w:r w:rsidRPr="00A32F79">
        <w:rPr>
          <w:sz w:val="28"/>
          <w:szCs w:val="28"/>
        </w:rPr>
        <w:t>В 2019 году проверок в отношении субъектов малого предпринимательства не было.</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spacing w:before="100" w:beforeAutospacing="1" w:after="100" w:afterAutospacing="1"/>
        <w:jc w:val="center"/>
        <w:rPr>
          <w:sz w:val="28"/>
          <w:szCs w:val="28"/>
          <w:lang w:bidi="he-IL"/>
        </w:rPr>
      </w:pPr>
      <w:r w:rsidRPr="00A32F79">
        <w:rPr>
          <w:sz w:val="28"/>
          <w:szCs w:val="28"/>
        </w:rPr>
        <w:t>МУНИЦИПАЛЬНЫЙ ЖИЛИЩНЫЙ КОНТРОЛЬ</w:t>
      </w:r>
    </w:p>
    <w:p w:rsidR="00160542" w:rsidRPr="00A32F79" w:rsidRDefault="00160542" w:rsidP="00160542">
      <w:pPr>
        <w:pStyle w:val="ac"/>
        <w:numPr>
          <w:ilvl w:val="0"/>
          <w:numId w:val="18"/>
        </w:numPr>
        <w:spacing w:after="0" w:afterAutospacing="0"/>
        <w:ind w:left="0" w:firstLine="851"/>
        <w:jc w:val="both"/>
        <w:rPr>
          <w:b/>
          <w:bCs/>
          <w:sz w:val="28"/>
          <w:szCs w:val="28"/>
        </w:rPr>
      </w:pPr>
      <w:r w:rsidRPr="00A32F79">
        <w:rPr>
          <w:b/>
          <w:sz w:val="28"/>
          <w:szCs w:val="28"/>
        </w:rPr>
        <w:t>сведения, характеризующие выполненную в отчетный период работу по осуществлению муниципального жилищного контроля по соответствующим сферам деятельности, в том числе в динамике (по полугодиям):</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На территории муниципального образования за 2019 год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не проводилось.</w:t>
      </w:r>
    </w:p>
    <w:p w:rsidR="00160542" w:rsidRPr="00A32F79" w:rsidRDefault="00160542" w:rsidP="00160542">
      <w:pPr>
        <w:pStyle w:val="ac"/>
        <w:spacing w:before="0" w:beforeAutospacing="0" w:after="0" w:afterAutospacing="0"/>
        <w:ind w:firstLine="709"/>
        <w:jc w:val="both"/>
        <w:rPr>
          <w:b/>
          <w:bCs/>
          <w:sz w:val="28"/>
          <w:szCs w:val="28"/>
        </w:rPr>
      </w:pPr>
    </w:p>
    <w:p w:rsidR="00160542" w:rsidRPr="00A32F79" w:rsidRDefault="00160542" w:rsidP="00160542">
      <w:pPr>
        <w:pStyle w:val="ac"/>
        <w:numPr>
          <w:ilvl w:val="0"/>
          <w:numId w:val="18"/>
        </w:numPr>
        <w:spacing w:before="0" w:beforeAutospacing="0" w:after="0" w:afterAutospacing="0"/>
        <w:ind w:left="0" w:firstLine="851"/>
        <w:jc w:val="both"/>
        <w:rPr>
          <w:b/>
          <w:sz w:val="28"/>
          <w:szCs w:val="28"/>
        </w:rPr>
      </w:pPr>
      <w:r w:rsidRPr="00A32F79">
        <w:rPr>
          <w:b/>
          <w:sz w:val="28"/>
          <w:szCs w:val="28"/>
        </w:rPr>
        <w:t xml:space="preserve">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 </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Эксперты и экспертные организации к проведению мероприятий по контролю не  привлекались, финансирование не проводилось; </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pStyle w:val="ac"/>
        <w:numPr>
          <w:ilvl w:val="0"/>
          <w:numId w:val="18"/>
        </w:numPr>
        <w:spacing w:before="0" w:beforeAutospacing="0" w:after="0" w:afterAutospacing="0"/>
        <w:ind w:left="0" w:firstLine="851"/>
        <w:jc w:val="both"/>
        <w:rPr>
          <w:b/>
          <w:sz w:val="28"/>
          <w:szCs w:val="28"/>
        </w:rPr>
      </w:pPr>
      <w:r w:rsidRPr="00A32F79">
        <w:rPr>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lastRenderedPageBreak/>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было.</w:t>
      </w: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60542" w:rsidRPr="00A32F79" w:rsidRDefault="00160542" w:rsidP="00160542">
      <w:pPr>
        <w:pStyle w:val="1"/>
        <w:jc w:val="both"/>
        <w:rPr>
          <w:rFonts w:ascii="Times New Roman" w:hAnsi="Times New Roman"/>
          <w:sz w:val="28"/>
          <w:szCs w:val="28"/>
        </w:rPr>
      </w:pPr>
      <w:r>
        <w:rPr>
          <w:rFonts w:ascii="Times New Roman" w:hAnsi="Times New Roman"/>
          <w:bCs/>
          <w:sz w:val="28"/>
          <w:szCs w:val="28"/>
        </w:rPr>
        <w:t xml:space="preserve">     </w:t>
      </w:r>
      <w:r w:rsidRPr="00A32F79">
        <w:rPr>
          <w:rFonts w:ascii="Times New Roman" w:hAnsi="Times New Roman"/>
          <w:bCs/>
          <w:sz w:val="28"/>
          <w:szCs w:val="28"/>
        </w:rPr>
        <w:t xml:space="preserve">Администрацией </w:t>
      </w:r>
      <w:r w:rsidRPr="00A32F79">
        <w:rPr>
          <w:rFonts w:ascii="Times New Roman" w:hAnsi="Times New Roman"/>
          <w:sz w:val="28"/>
          <w:szCs w:val="28"/>
        </w:rPr>
        <w:t>сельского поселения Максим-Горьковский сельсовет муниципального района Белебеевский район Республики Башкортостан</w:t>
      </w:r>
      <w:r w:rsidRPr="00A32F79">
        <w:rPr>
          <w:rFonts w:ascii="Times New Roman" w:hAnsi="Times New Roman"/>
          <w:bCs/>
          <w:sz w:val="28"/>
          <w:szCs w:val="28"/>
        </w:rPr>
        <w:t xml:space="preserve"> </w:t>
      </w:r>
      <w:r w:rsidRPr="00A32F79">
        <w:rPr>
          <w:rFonts w:ascii="Times New Roman" w:hAnsi="Times New Roman"/>
          <w:sz w:val="28"/>
          <w:szCs w:val="28"/>
        </w:rPr>
        <w:t>утверждена «Программа п</w:t>
      </w:r>
      <w:r w:rsidRPr="00A32F79">
        <w:rPr>
          <w:rFonts w:ascii="Times New Roman" w:hAnsi="Times New Roman"/>
          <w:bCs/>
          <w:sz w:val="28"/>
          <w:szCs w:val="28"/>
        </w:rPr>
        <w:t>рофилактики нарушений обязательных требований законодательства на 2019 год в сфере муниципального контроля» - Постановление № 66 от 01.08.2019г.</w:t>
      </w:r>
      <w:r w:rsidRPr="00A32F79">
        <w:rPr>
          <w:rFonts w:ascii="Times New Roman" w:hAnsi="Times New Roman"/>
          <w:sz w:val="28"/>
          <w:szCs w:val="28"/>
        </w:rPr>
        <w:t xml:space="preserve"> Имеется перечень для каждого вида муниципального контроля.</w:t>
      </w:r>
    </w:p>
    <w:p w:rsidR="00160542" w:rsidRPr="00A32F79" w:rsidRDefault="00160542" w:rsidP="00160542">
      <w:pPr>
        <w:pStyle w:val="1"/>
        <w:jc w:val="both"/>
        <w:rPr>
          <w:rFonts w:ascii="Times New Roman" w:hAnsi="Times New Roman"/>
          <w:bCs/>
          <w:sz w:val="28"/>
          <w:szCs w:val="28"/>
        </w:rPr>
      </w:pPr>
      <w:r>
        <w:rPr>
          <w:rFonts w:ascii="Times New Roman" w:hAnsi="Times New Roman"/>
          <w:sz w:val="28"/>
          <w:szCs w:val="28"/>
        </w:rPr>
        <w:t xml:space="preserve">     </w:t>
      </w:r>
      <w:r w:rsidRPr="00A32F79">
        <w:rPr>
          <w:rFonts w:ascii="Times New Roman" w:hAnsi="Times New Roman"/>
          <w:sz w:val="28"/>
          <w:szCs w:val="28"/>
        </w:rPr>
        <w:t>На официальном сайте в сети «Интернет» размещено руководство по соблюдению обязательных требований, требований, установленных муниципальными правовыми актами для каждого вида муниципального контроля;</w:t>
      </w:r>
    </w:p>
    <w:p w:rsidR="00160542" w:rsidRPr="00A32F79" w:rsidRDefault="00160542" w:rsidP="00160542">
      <w:pPr>
        <w:pStyle w:val="1"/>
        <w:ind w:firstLine="709"/>
        <w:jc w:val="both"/>
        <w:rPr>
          <w:rFonts w:ascii="Times New Roman" w:hAnsi="Times New Roman"/>
          <w:bCs/>
          <w:sz w:val="28"/>
          <w:szCs w:val="28"/>
        </w:rPr>
      </w:pP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 xml:space="preserve">д)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160542" w:rsidRPr="00A32F79" w:rsidRDefault="00160542" w:rsidP="00160542">
      <w:pPr>
        <w:pStyle w:val="ac"/>
        <w:spacing w:before="0" w:beforeAutospacing="0" w:after="0" w:afterAutospacing="0"/>
        <w:ind w:firstLine="709"/>
        <w:jc w:val="both"/>
        <w:rPr>
          <w:sz w:val="28"/>
          <w:szCs w:val="28"/>
        </w:rPr>
      </w:pPr>
      <w:r w:rsidRPr="00A32F79">
        <w:rPr>
          <w:sz w:val="28"/>
          <w:szCs w:val="28"/>
        </w:rPr>
        <w:t>Заданий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не выдавались.</w:t>
      </w: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е) сведения о количестве проведенных в отчетном периоде проверок в отношении субъектов малого предпринимательства.</w:t>
      </w:r>
    </w:p>
    <w:p w:rsidR="00160542" w:rsidRPr="00A32F79" w:rsidRDefault="00160542" w:rsidP="00160542">
      <w:pPr>
        <w:pStyle w:val="ac"/>
        <w:spacing w:before="0" w:beforeAutospacing="0" w:after="0" w:afterAutospacing="0"/>
        <w:ind w:firstLine="709"/>
        <w:jc w:val="both"/>
        <w:rPr>
          <w:sz w:val="28"/>
          <w:szCs w:val="28"/>
        </w:rPr>
      </w:pPr>
      <w:r w:rsidRPr="00A32F79">
        <w:rPr>
          <w:sz w:val="28"/>
          <w:szCs w:val="28"/>
        </w:rPr>
        <w:t>В 2019 году проверок в отношении субъектов малого предпринимательства не было.</w:t>
      </w:r>
    </w:p>
    <w:p w:rsidR="00160542" w:rsidRPr="00A32F79" w:rsidRDefault="00160542" w:rsidP="00160542">
      <w:pPr>
        <w:pStyle w:val="ac"/>
        <w:ind w:left="720"/>
        <w:jc w:val="center"/>
        <w:rPr>
          <w:rStyle w:val="a9"/>
          <w:b w:val="0"/>
          <w:sz w:val="28"/>
          <w:szCs w:val="27"/>
        </w:rPr>
      </w:pPr>
      <w:r w:rsidRPr="00A32F79">
        <w:rPr>
          <w:rStyle w:val="a9"/>
          <w:b w:val="0"/>
          <w:sz w:val="28"/>
          <w:szCs w:val="27"/>
        </w:rPr>
        <w:t>МУНИЦИПАЛЬНЫЙ КОНТРОЛЬ ЗА СОХРАННОСТЬЮ АВТОМОБИЛЬНЫХ ДОРОГ МЕСТНОГО ЗНАЧЕНИЯ В ГРАНИЦАХ НАСЕЛЕННЫХ ПУНКТОВ ПОСЕЛЕНИЯ</w:t>
      </w:r>
    </w:p>
    <w:p w:rsidR="00160542" w:rsidRPr="00A32F79" w:rsidRDefault="00160542" w:rsidP="00160542">
      <w:pPr>
        <w:pStyle w:val="ac"/>
        <w:numPr>
          <w:ilvl w:val="0"/>
          <w:numId w:val="19"/>
        </w:numPr>
        <w:spacing w:before="0" w:beforeAutospacing="0" w:after="0" w:afterAutospacing="0"/>
        <w:ind w:left="0" w:firstLine="851"/>
        <w:jc w:val="both"/>
        <w:rPr>
          <w:b/>
          <w:sz w:val="28"/>
          <w:szCs w:val="28"/>
        </w:rPr>
      </w:pPr>
      <w:r w:rsidRPr="00A32F79">
        <w:rPr>
          <w:b/>
          <w:sz w:val="28"/>
          <w:szCs w:val="28"/>
        </w:rPr>
        <w:t>сведения, характеризующие выполненную в отчетный период работу по осуществлению муниципального контроля за обеспечением сохранности автомобильных дорог местного значения в границах населенных пунктов поселения по соответствующим сферам деятельности, в том числе в динамике (по полугодиям):</w:t>
      </w:r>
    </w:p>
    <w:p w:rsidR="00160542" w:rsidRPr="00A32F79" w:rsidRDefault="00160542" w:rsidP="00160542">
      <w:pPr>
        <w:pStyle w:val="ac"/>
        <w:spacing w:before="0" w:beforeAutospacing="0" w:after="0" w:afterAutospacing="0"/>
        <w:ind w:firstLine="851"/>
        <w:jc w:val="both"/>
        <w:rPr>
          <w:sz w:val="28"/>
          <w:szCs w:val="28"/>
          <w:lang w:bidi="he-IL"/>
        </w:rPr>
      </w:pPr>
      <w:r w:rsidRPr="00A32F79">
        <w:rPr>
          <w:sz w:val="28"/>
          <w:szCs w:val="28"/>
        </w:rPr>
        <w:lastRenderedPageBreak/>
        <w:t>На территории муниципального образования за 2019 год проверок, соблюдения физическими и юридическими лицами  обязательных требований законодательства об обеспечении сохранности автомобильных дорог местного значения на территории</w:t>
      </w:r>
      <w:r w:rsidRPr="00A32F79">
        <w:rPr>
          <w:sz w:val="28"/>
          <w:szCs w:val="28"/>
          <w:lang w:bidi="he-IL"/>
        </w:rPr>
        <w:t xml:space="preserve"> сельского поселения Максим-Горьковский  сельсовет и обеспечению безопасности дорожного движения на них при осуществлении дорожной деятельности и использовании автомобильных дорог, не проводилось.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numPr>
          <w:ilvl w:val="0"/>
          <w:numId w:val="19"/>
        </w:numPr>
        <w:autoSpaceDE w:val="0"/>
        <w:autoSpaceDN w:val="0"/>
        <w:adjustRightInd w:val="0"/>
        <w:ind w:left="0" w:firstLine="851"/>
        <w:jc w:val="both"/>
        <w:rPr>
          <w:b/>
          <w:sz w:val="28"/>
          <w:szCs w:val="28"/>
        </w:rPr>
      </w:pPr>
      <w:r w:rsidRPr="00A32F79">
        <w:rPr>
          <w:b/>
          <w:sz w:val="28"/>
          <w:szCs w:val="28"/>
        </w:rPr>
        <w:t>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Эксперты и </w:t>
      </w:r>
      <w:r w:rsidRPr="00A32F79">
        <w:rPr>
          <w:sz w:val="28"/>
          <w:szCs w:val="28"/>
          <w:lang w:bidi="he-IL"/>
        </w:rPr>
        <w:t>экспертные</w:t>
      </w:r>
      <w:r w:rsidRPr="00A32F79">
        <w:rPr>
          <w:sz w:val="28"/>
          <w:szCs w:val="28"/>
        </w:rPr>
        <w:t xml:space="preserve"> организации к проведению мероприятий по контролю не  привлекались,   финансирование не проводилось;</w:t>
      </w:r>
    </w:p>
    <w:p w:rsidR="00160542" w:rsidRPr="00A32F79" w:rsidRDefault="00160542" w:rsidP="00160542">
      <w:pPr>
        <w:pStyle w:val="ac"/>
        <w:spacing w:before="0" w:beforeAutospacing="0" w:after="0" w:afterAutospacing="0"/>
        <w:ind w:firstLine="709"/>
        <w:jc w:val="both"/>
        <w:rPr>
          <w:sz w:val="28"/>
          <w:szCs w:val="28"/>
        </w:rPr>
      </w:pPr>
    </w:p>
    <w:p w:rsidR="00160542" w:rsidRPr="00A32F79" w:rsidRDefault="00160542" w:rsidP="00160542">
      <w:pPr>
        <w:numPr>
          <w:ilvl w:val="0"/>
          <w:numId w:val="19"/>
        </w:numPr>
        <w:autoSpaceDE w:val="0"/>
        <w:autoSpaceDN w:val="0"/>
        <w:adjustRightInd w:val="0"/>
        <w:ind w:left="0" w:firstLine="851"/>
        <w:jc w:val="both"/>
        <w:rPr>
          <w:b/>
          <w:sz w:val="28"/>
          <w:szCs w:val="28"/>
        </w:rPr>
      </w:pPr>
      <w:r w:rsidRPr="00A32F79">
        <w:rPr>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60542" w:rsidRPr="00A32F79" w:rsidRDefault="00160542" w:rsidP="00160542">
      <w:pPr>
        <w:jc w:val="both"/>
        <w:rPr>
          <w:sz w:val="28"/>
          <w:szCs w:val="28"/>
        </w:rPr>
      </w:pPr>
      <w:r>
        <w:rPr>
          <w:sz w:val="28"/>
          <w:szCs w:val="28"/>
        </w:rPr>
        <w:t xml:space="preserve">      </w:t>
      </w:r>
      <w:r w:rsidRPr="00A32F79">
        <w:rPr>
          <w:sz w:val="28"/>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w:t>
      </w:r>
      <w:r w:rsidRPr="00A32F79">
        <w:rPr>
          <w:sz w:val="28"/>
          <w:szCs w:val="28"/>
          <w:lang w:bidi="he-IL"/>
        </w:rPr>
        <w:t>народов</w:t>
      </w:r>
      <w:r w:rsidRPr="00A32F79">
        <w:rPr>
          <w:sz w:val="28"/>
          <w:szCs w:val="28"/>
        </w:rPr>
        <w:t xml:space="preserve">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было.</w:t>
      </w:r>
    </w:p>
    <w:p w:rsidR="00160542" w:rsidRPr="00A32F79" w:rsidRDefault="00160542" w:rsidP="00160542">
      <w:pPr>
        <w:jc w:val="both"/>
        <w:rPr>
          <w:sz w:val="28"/>
          <w:szCs w:val="28"/>
        </w:rPr>
      </w:pP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60542" w:rsidRPr="00A32F79" w:rsidRDefault="00160542" w:rsidP="00160542">
      <w:pPr>
        <w:pStyle w:val="1"/>
        <w:ind w:firstLine="709"/>
        <w:jc w:val="both"/>
        <w:rPr>
          <w:rFonts w:ascii="Times New Roman" w:hAnsi="Times New Roman"/>
          <w:sz w:val="28"/>
          <w:szCs w:val="28"/>
        </w:rPr>
      </w:pPr>
      <w:r w:rsidRPr="00A32F79">
        <w:rPr>
          <w:rFonts w:ascii="Times New Roman" w:hAnsi="Times New Roman"/>
          <w:bCs/>
          <w:sz w:val="28"/>
          <w:szCs w:val="28"/>
        </w:rPr>
        <w:t xml:space="preserve">Администрацией </w:t>
      </w:r>
      <w:r w:rsidRPr="00A32F79">
        <w:rPr>
          <w:rFonts w:ascii="Times New Roman" w:hAnsi="Times New Roman"/>
          <w:sz w:val="28"/>
          <w:szCs w:val="28"/>
        </w:rPr>
        <w:t>сельского поселения Максим-Горьковский сельсовет муниципального района Белебеевский район Республики Башкортостан</w:t>
      </w:r>
      <w:r w:rsidRPr="00A32F79">
        <w:rPr>
          <w:rFonts w:ascii="Times New Roman" w:hAnsi="Times New Roman"/>
          <w:bCs/>
          <w:sz w:val="28"/>
          <w:szCs w:val="28"/>
        </w:rPr>
        <w:t xml:space="preserve"> </w:t>
      </w:r>
      <w:r w:rsidRPr="00A32F79">
        <w:rPr>
          <w:rFonts w:ascii="Times New Roman" w:hAnsi="Times New Roman"/>
          <w:sz w:val="28"/>
          <w:szCs w:val="28"/>
        </w:rPr>
        <w:t>утверждена «Программа п</w:t>
      </w:r>
      <w:r w:rsidRPr="00A32F79">
        <w:rPr>
          <w:rFonts w:ascii="Times New Roman" w:hAnsi="Times New Roman"/>
          <w:bCs/>
          <w:sz w:val="28"/>
          <w:szCs w:val="28"/>
        </w:rPr>
        <w:t>рофилактики нарушений обязательных требований законодательства на 2019 год в сфере муниципального контроля» - Постановление № 66 от 01.08.2019 г.</w:t>
      </w:r>
      <w:r w:rsidRPr="00A32F79">
        <w:rPr>
          <w:rFonts w:ascii="Times New Roman" w:hAnsi="Times New Roman"/>
          <w:sz w:val="28"/>
          <w:szCs w:val="28"/>
        </w:rPr>
        <w:t xml:space="preserve"> Имеется перечень для каждого вида муниципального контроля.</w:t>
      </w:r>
    </w:p>
    <w:p w:rsidR="00160542" w:rsidRPr="00A32F79" w:rsidRDefault="00160542" w:rsidP="00160542">
      <w:pPr>
        <w:pStyle w:val="1"/>
        <w:jc w:val="both"/>
        <w:rPr>
          <w:rFonts w:ascii="Times New Roman" w:hAnsi="Times New Roman"/>
          <w:bCs/>
          <w:sz w:val="28"/>
          <w:szCs w:val="28"/>
        </w:rPr>
      </w:pPr>
      <w:r>
        <w:rPr>
          <w:rFonts w:ascii="Times New Roman" w:hAnsi="Times New Roman"/>
          <w:sz w:val="28"/>
          <w:szCs w:val="28"/>
        </w:rPr>
        <w:t xml:space="preserve">          </w:t>
      </w:r>
      <w:r w:rsidRPr="00A32F79">
        <w:rPr>
          <w:rFonts w:ascii="Times New Roman" w:hAnsi="Times New Roman"/>
          <w:sz w:val="28"/>
          <w:szCs w:val="28"/>
        </w:rPr>
        <w:t xml:space="preserve">На официальном сайте в сети «Интернет» размещено руководство по соблюдению обязательных требований, требований, установленных </w:t>
      </w:r>
      <w:r w:rsidRPr="00A32F79">
        <w:rPr>
          <w:rFonts w:ascii="Times New Roman" w:hAnsi="Times New Roman"/>
          <w:sz w:val="28"/>
          <w:szCs w:val="28"/>
        </w:rPr>
        <w:lastRenderedPageBreak/>
        <w:t>муниципальными правовыми актами для каждого вида муниципального контроля;</w:t>
      </w:r>
    </w:p>
    <w:p w:rsidR="00160542" w:rsidRPr="00A32F79" w:rsidRDefault="00160542" w:rsidP="00160542">
      <w:pPr>
        <w:pStyle w:val="1"/>
        <w:ind w:firstLine="709"/>
        <w:jc w:val="both"/>
        <w:rPr>
          <w:rFonts w:ascii="Times New Roman" w:hAnsi="Times New Roman"/>
          <w:bCs/>
          <w:sz w:val="28"/>
          <w:szCs w:val="28"/>
        </w:rPr>
      </w:pP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 xml:space="preserve">д)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160542" w:rsidRPr="00A32F79" w:rsidRDefault="00160542" w:rsidP="00160542">
      <w:pPr>
        <w:pStyle w:val="ac"/>
        <w:spacing w:before="0" w:beforeAutospacing="0" w:after="0" w:afterAutospacing="0"/>
        <w:ind w:firstLine="709"/>
        <w:jc w:val="both"/>
        <w:rPr>
          <w:sz w:val="28"/>
          <w:szCs w:val="28"/>
        </w:rPr>
      </w:pPr>
      <w:r w:rsidRPr="00A32F79">
        <w:rPr>
          <w:sz w:val="28"/>
          <w:szCs w:val="28"/>
        </w:rPr>
        <w:t>Заданий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не выдавались.</w:t>
      </w:r>
    </w:p>
    <w:p w:rsidR="00160542" w:rsidRPr="00A32F79" w:rsidRDefault="00160542" w:rsidP="00160542">
      <w:pPr>
        <w:pStyle w:val="ac"/>
        <w:spacing w:before="0" w:beforeAutospacing="0" w:after="0" w:afterAutospacing="0"/>
        <w:ind w:firstLine="709"/>
        <w:jc w:val="both"/>
        <w:rPr>
          <w:b/>
          <w:sz w:val="28"/>
          <w:szCs w:val="28"/>
        </w:rPr>
      </w:pPr>
      <w:r w:rsidRPr="00A32F79">
        <w:rPr>
          <w:b/>
          <w:sz w:val="28"/>
          <w:szCs w:val="28"/>
        </w:rPr>
        <w:t>е) сведения о количестве проведенных в отчетном периоде проверок в отношении субъектов малого предпринимательства.</w:t>
      </w:r>
    </w:p>
    <w:p w:rsidR="00160542" w:rsidRPr="00A32F79" w:rsidRDefault="00160542" w:rsidP="00160542">
      <w:pPr>
        <w:pStyle w:val="ac"/>
        <w:spacing w:before="0" w:beforeAutospacing="0" w:after="0" w:afterAutospacing="0"/>
        <w:ind w:firstLine="709"/>
        <w:jc w:val="both"/>
        <w:rPr>
          <w:sz w:val="28"/>
          <w:szCs w:val="28"/>
        </w:rPr>
      </w:pPr>
      <w:r w:rsidRPr="00A32F79">
        <w:rPr>
          <w:sz w:val="28"/>
          <w:szCs w:val="28"/>
        </w:rPr>
        <w:t>В 2019 году проверок в отношении субъектов малого предпринимательства не было.</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160542" w:rsidRPr="00A32F79" w:rsidRDefault="00160542" w:rsidP="00160542">
      <w:pPr>
        <w:pStyle w:val="ac"/>
        <w:jc w:val="center"/>
        <w:rPr>
          <w:sz w:val="28"/>
          <w:szCs w:val="28"/>
        </w:rPr>
      </w:pPr>
      <w:r w:rsidRPr="00A32F79">
        <w:rPr>
          <w:rStyle w:val="a9"/>
          <w:b w:val="0"/>
          <w:sz w:val="28"/>
          <w:szCs w:val="28"/>
        </w:rPr>
        <w:t>МУНИЦИПАЛЬНЫЙ ЗЕМЕЛЬНЫЙ КОНТРОЛЬ</w:t>
      </w:r>
    </w:p>
    <w:p w:rsidR="00160542" w:rsidRPr="00A32F79" w:rsidRDefault="00160542" w:rsidP="00160542">
      <w:pPr>
        <w:pStyle w:val="ac"/>
        <w:spacing w:before="0" w:beforeAutospacing="0" w:after="0" w:afterAutospacing="0"/>
        <w:ind w:firstLine="851"/>
        <w:jc w:val="both"/>
        <w:rPr>
          <w:sz w:val="28"/>
          <w:szCs w:val="28"/>
        </w:rPr>
      </w:pPr>
      <w:r w:rsidRPr="00A32F79">
        <w:rPr>
          <w:sz w:val="28"/>
          <w:szCs w:val="28"/>
        </w:rPr>
        <w:t xml:space="preserve">В 2019 году проверок юридических лиц и индивидуальных предпринимателей не проводилось. </w:t>
      </w:r>
    </w:p>
    <w:p w:rsidR="00160542" w:rsidRPr="00A32F79" w:rsidRDefault="00160542" w:rsidP="00160542">
      <w:pPr>
        <w:pStyle w:val="ac"/>
        <w:jc w:val="center"/>
        <w:rPr>
          <w:b/>
          <w:sz w:val="28"/>
          <w:szCs w:val="28"/>
        </w:rPr>
      </w:pPr>
      <w:r w:rsidRPr="00A32F79">
        <w:rPr>
          <w:rStyle w:val="a9"/>
          <w:b w:val="0"/>
          <w:sz w:val="28"/>
          <w:szCs w:val="28"/>
        </w:rPr>
        <w:t>МУНИЦИПАЛЬНЫЙ ЛЕСНОЙ КОНТРОЛЬ</w:t>
      </w:r>
      <w:r w:rsidRPr="00A32F79">
        <w:rPr>
          <w:sz w:val="28"/>
          <w:szCs w:val="28"/>
        </w:rPr>
        <w:t xml:space="preserve"> </w:t>
      </w:r>
    </w:p>
    <w:p w:rsidR="00160542" w:rsidRPr="00A32F79" w:rsidRDefault="00160542" w:rsidP="00160542">
      <w:pPr>
        <w:pStyle w:val="ac"/>
        <w:ind w:firstLine="851"/>
        <w:jc w:val="both"/>
        <w:rPr>
          <w:sz w:val="28"/>
          <w:szCs w:val="28"/>
        </w:rPr>
      </w:pPr>
      <w:r w:rsidRPr="00A32F79">
        <w:rPr>
          <w:sz w:val="28"/>
          <w:szCs w:val="28"/>
        </w:rPr>
        <w:t>Проверки  по муниципальному лесному контролю в 2019 году не проводились.</w:t>
      </w:r>
    </w:p>
    <w:p w:rsidR="00160542" w:rsidRPr="00A32F79" w:rsidRDefault="00160542" w:rsidP="00160542">
      <w:pPr>
        <w:spacing w:before="100" w:beforeAutospacing="1" w:after="100" w:afterAutospacing="1"/>
        <w:jc w:val="center"/>
        <w:rPr>
          <w:sz w:val="28"/>
          <w:szCs w:val="28"/>
          <w:lang w:bidi="he-IL"/>
        </w:rPr>
      </w:pPr>
      <w:r w:rsidRPr="00A32F79">
        <w:rPr>
          <w:sz w:val="28"/>
          <w:szCs w:val="28"/>
        </w:rPr>
        <w:t>МУНИЦИПАЛЬНЫЙ ЖИЛИЩНЫЙ КОНТРОЛЬ</w:t>
      </w:r>
    </w:p>
    <w:p w:rsidR="00160542" w:rsidRPr="00A32F79" w:rsidRDefault="00160542" w:rsidP="00160542">
      <w:pPr>
        <w:pStyle w:val="ac"/>
        <w:ind w:firstLine="851"/>
        <w:jc w:val="both"/>
        <w:rPr>
          <w:sz w:val="28"/>
          <w:szCs w:val="28"/>
        </w:rPr>
      </w:pPr>
      <w:r w:rsidRPr="00A32F79">
        <w:rPr>
          <w:sz w:val="28"/>
          <w:szCs w:val="28"/>
        </w:rPr>
        <w:t>На территории сельского поселения за 2019 год проверки по муниципальному жилищному контролю не проводились.</w:t>
      </w:r>
    </w:p>
    <w:p w:rsidR="00160542" w:rsidRPr="00A32F79" w:rsidRDefault="00160542" w:rsidP="00160542">
      <w:pPr>
        <w:pStyle w:val="ac"/>
        <w:spacing w:before="360" w:beforeAutospacing="0" w:after="360" w:afterAutospacing="0"/>
        <w:ind w:left="720"/>
        <w:jc w:val="center"/>
        <w:rPr>
          <w:rStyle w:val="a9"/>
          <w:b w:val="0"/>
          <w:sz w:val="28"/>
          <w:szCs w:val="27"/>
        </w:rPr>
      </w:pPr>
      <w:r w:rsidRPr="00A32F79">
        <w:rPr>
          <w:rStyle w:val="a9"/>
          <w:b w:val="0"/>
          <w:sz w:val="28"/>
          <w:szCs w:val="27"/>
        </w:rPr>
        <w:t>МУНИЦИПАЛЬНЫЙ КОНТРОЛЬ ЗА СОХРАННОСТЬЮ АВТОМОБИЛЬНЫХ ДОРОГ МЕСТНОГО ЗНАЧЕНИЯ В ГРАНИЦАХ НАСЕЛЕННЫХ ПУНКТОВ ПОСЕЛЕНИЯ</w:t>
      </w:r>
    </w:p>
    <w:p w:rsidR="00001278" w:rsidRPr="00160542" w:rsidRDefault="00160542" w:rsidP="00160542">
      <w:pPr>
        <w:pStyle w:val="ac"/>
        <w:ind w:firstLine="851"/>
        <w:jc w:val="both"/>
        <w:rPr>
          <w:sz w:val="28"/>
          <w:szCs w:val="28"/>
        </w:rPr>
      </w:pPr>
      <w:r w:rsidRPr="00A32F79">
        <w:rPr>
          <w:sz w:val="28"/>
          <w:szCs w:val="28"/>
        </w:rPr>
        <w:lastRenderedPageBreak/>
        <w:t>На территории сельского поселения за 2019 год проверки за  обеспечением сохранности автомобильных дорог местного значения в границах населенных пунктов поселения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60542" w:rsidRPr="00A32F79" w:rsidRDefault="00160542" w:rsidP="00160542">
      <w:pPr>
        <w:pStyle w:val="ac"/>
        <w:spacing w:before="360" w:beforeAutospacing="0" w:after="360" w:afterAutospacing="0"/>
        <w:jc w:val="center"/>
        <w:rPr>
          <w:b/>
          <w:sz w:val="28"/>
          <w:szCs w:val="28"/>
        </w:rPr>
      </w:pPr>
      <w:r w:rsidRPr="00A32F79">
        <w:rPr>
          <w:rStyle w:val="a9"/>
          <w:b w:val="0"/>
          <w:sz w:val="28"/>
          <w:szCs w:val="28"/>
        </w:rPr>
        <w:t>МУНИЦИПАЛЬНЫЙ ЗЕМЕЛЬНЫЙ КОНТРОЛЬ</w:t>
      </w:r>
      <w:r w:rsidRPr="00A32F79">
        <w:rPr>
          <w:sz w:val="28"/>
          <w:szCs w:val="28"/>
        </w:rPr>
        <w:t xml:space="preserve"> </w:t>
      </w:r>
    </w:p>
    <w:p w:rsidR="00160542" w:rsidRPr="00A32F79" w:rsidRDefault="00160542" w:rsidP="00160542">
      <w:pPr>
        <w:ind w:firstLine="851"/>
        <w:jc w:val="both"/>
        <w:rPr>
          <w:sz w:val="28"/>
          <w:szCs w:val="28"/>
        </w:rPr>
      </w:pPr>
      <w:r w:rsidRPr="00A32F79">
        <w:rPr>
          <w:sz w:val="28"/>
          <w:szCs w:val="28"/>
        </w:rPr>
        <w:t>На территории сельского поселения за 2019 год проверок по муниципальному земельному  контролю не проводилось.</w:t>
      </w:r>
    </w:p>
    <w:p w:rsidR="00160542" w:rsidRPr="00A32F79" w:rsidRDefault="00160542" w:rsidP="00160542">
      <w:pPr>
        <w:ind w:firstLine="851"/>
        <w:jc w:val="both"/>
        <w:rPr>
          <w:sz w:val="28"/>
          <w:szCs w:val="28"/>
        </w:rPr>
      </w:pPr>
    </w:p>
    <w:tbl>
      <w:tblPr>
        <w:tblW w:w="979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4852"/>
        <w:gridCol w:w="726"/>
        <w:gridCol w:w="709"/>
        <w:gridCol w:w="709"/>
        <w:gridCol w:w="709"/>
        <w:gridCol w:w="1561"/>
      </w:tblGrid>
      <w:tr w:rsidR="00160542" w:rsidRPr="00A32F79" w:rsidTr="00454E6B">
        <w:trPr>
          <w:trHeight w:val="313"/>
          <w:tblHeader/>
        </w:trPr>
        <w:tc>
          <w:tcPr>
            <w:tcW w:w="528" w:type="dxa"/>
            <w:vMerge w:val="restart"/>
            <w:vAlign w:val="center"/>
          </w:tcPr>
          <w:p w:rsidR="00160542" w:rsidRPr="00A32F79" w:rsidRDefault="00160542" w:rsidP="00454E6B">
            <w:pPr>
              <w:rPr>
                <w:sz w:val="20"/>
                <w:szCs w:val="20"/>
              </w:rPr>
            </w:pPr>
            <w:r w:rsidRPr="00A32F79">
              <w:rPr>
                <w:sz w:val="20"/>
                <w:szCs w:val="20"/>
              </w:rPr>
              <w:t>№п/п</w:t>
            </w:r>
          </w:p>
        </w:tc>
        <w:tc>
          <w:tcPr>
            <w:tcW w:w="4852" w:type="dxa"/>
            <w:vMerge w:val="restart"/>
            <w:vAlign w:val="center"/>
          </w:tcPr>
          <w:p w:rsidR="00160542" w:rsidRPr="00A32F79" w:rsidRDefault="00160542" w:rsidP="00454E6B">
            <w:pPr>
              <w:jc w:val="center"/>
              <w:rPr>
                <w:sz w:val="20"/>
                <w:szCs w:val="20"/>
              </w:rPr>
            </w:pPr>
            <w:r w:rsidRPr="00A32F79">
              <w:rPr>
                <w:sz w:val="20"/>
                <w:szCs w:val="20"/>
              </w:rPr>
              <w:t>Показатель</w:t>
            </w:r>
          </w:p>
        </w:tc>
        <w:tc>
          <w:tcPr>
            <w:tcW w:w="1435" w:type="dxa"/>
            <w:gridSpan w:val="2"/>
          </w:tcPr>
          <w:p w:rsidR="00160542" w:rsidRPr="00A32F79" w:rsidRDefault="00160542" w:rsidP="00454E6B">
            <w:pPr>
              <w:jc w:val="center"/>
              <w:rPr>
                <w:sz w:val="20"/>
                <w:szCs w:val="20"/>
              </w:rPr>
            </w:pPr>
            <w:r w:rsidRPr="00A32F79">
              <w:rPr>
                <w:sz w:val="20"/>
                <w:szCs w:val="20"/>
              </w:rPr>
              <w:t>2019 год</w:t>
            </w:r>
          </w:p>
        </w:tc>
        <w:tc>
          <w:tcPr>
            <w:tcW w:w="1418" w:type="dxa"/>
            <w:gridSpan w:val="2"/>
          </w:tcPr>
          <w:p w:rsidR="00160542" w:rsidRPr="00A32F79" w:rsidRDefault="00160542" w:rsidP="00454E6B">
            <w:pPr>
              <w:jc w:val="center"/>
              <w:rPr>
                <w:sz w:val="20"/>
                <w:szCs w:val="20"/>
              </w:rPr>
            </w:pPr>
            <w:r w:rsidRPr="00A32F79">
              <w:rPr>
                <w:sz w:val="20"/>
                <w:szCs w:val="20"/>
              </w:rPr>
              <w:t>2018 год</w:t>
            </w:r>
          </w:p>
        </w:tc>
        <w:tc>
          <w:tcPr>
            <w:tcW w:w="1561" w:type="dxa"/>
            <w:vMerge w:val="restart"/>
            <w:vAlign w:val="center"/>
          </w:tcPr>
          <w:p w:rsidR="00160542" w:rsidRPr="00A32F79" w:rsidRDefault="00160542" w:rsidP="00454E6B">
            <w:pPr>
              <w:ind w:left="-108"/>
              <w:jc w:val="center"/>
              <w:rPr>
                <w:sz w:val="20"/>
                <w:szCs w:val="20"/>
              </w:rPr>
            </w:pPr>
            <w:r w:rsidRPr="00A32F79">
              <w:rPr>
                <w:sz w:val="20"/>
                <w:szCs w:val="20"/>
              </w:rPr>
              <w:t>Отклонение</w:t>
            </w:r>
          </w:p>
          <w:p w:rsidR="00160542" w:rsidRPr="00A32F79" w:rsidRDefault="00160542" w:rsidP="00454E6B">
            <w:pPr>
              <w:ind w:left="-108"/>
              <w:jc w:val="center"/>
              <w:rPr>
                <w:sz w:val="20"/>
                <w:szCs w:val="20"/>
              </w:rPr>
            </w:pPr>
            <w:r w:rsidRPr="00A32F79">
              <w:rPr>
                <w:sz w:val="20"/>
                <w:szCs w:val="20"/>
              </w:rPr>
              <w:t>2019 года</w:t>
            </w:r>
          </w:p>
          <w:p w:rsidR="00160542" w:rsidRPr="00A32F79" w:rsidRDefault="00160542" w:rsidP="00454E6B">
            <w:pPr>
              <w:ind w:left="-108"/>
              <w:jc w:val="center"/>
              <w:rPr>
                <w:sz w:val="20"/>
                <w:szCs w:val="20"/>
              </w:rPr>
            </w:pPr>
            <w:r w:rsidRPr="00A32F79">
              <w:rPr>
                <w:sz w:val="20"/>
                <w:szCs w:val="20"/>
              </w:rPr>
              <w:t xml:space="preserve">от </w:t>
            </w:r>
          </w:p>
          <w:p w:rsidR="00160542" w:rsidRPr="00A32F79" w:rsidRDefault="00160542" w:rsidP="00454E6B">
            <w:pPr>
              <w:ind w:left="-108"/>
              <w:jc w:val="center"/>
              <w:rPr>
                <w:sz w:val="20"/>
                <w:szCs w:val="20"/>
              </w:rPr>
            </w:pPr>
            <w:r w:rsidRPr="00A32F79">
              <w:rPr>
                <w:sz w:val="20"/>
                <w:szCs w:val="20"/>
              </w:rPr>
              <w:t>2018 года</w:t>
            </w:r>
          </w:p>
        </w:tc>
      </w:tr>
      <w:tr w:rsidR="00160542" w:rsidRPr="00A32F79" w:rsidTr="00454E6B">
        <w:trPr>
          <w:trHeight w:val="784"/>
          <w:tblHeader/>
        </w:trPr>
        <w:tc>
          <w:tcPr>
            <w:tcW w:w="528" w:type="dxa"/>
            <w:vMerge/>
            <w:vAlign w:val="center"/>
          </w:tcPr>
          <w:p w:rsidR="00160542" w:rsidRPr="00A32F79" w:rsidRDefault="00160542" w:rsidP="00454E6B">
            <w:pPr>
              <w:rPr>
                <w:sz w:val="20"/>
                <w:szCs w:val="20"/>
              </w:rPr>
            </w:pPr>
          </w:p>
        </w:tc>
        <w:tc>
          <w:tcPr>
            <w:tcW w:w="4852" w:type="dxa"/>
            <w:vMerge/>
            <w:vAlign w:val="center"/>
          </w:tcPr>
          <w:p w:rsidR="00160542" w:rsidRPr="00A32F79" w:rsidRDefault="00160542" w:rsidP="00454E6B">
            <w:pPr>
              <w:jc w:val="center"/>
              <w:rPr>
                <w:sz w:val="20"/>
                <w:szCs w:val="20"/>
              </w:rPr>
            </w:pPr>
          </w:p>
        </w:tc>
        <w:tc>
          <w:tcPr>
            <w:tcW w:w="726"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709"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1561" w:type="dxa"/>
            <w:vMerge/>
            <w:vAlign w:val="center"/>
          </w:tcPr>
          <w:p w:rsidR="00160542" w:rsidRPr="00A32F79" w:rsidRDefault="00160542" w:rsidP="00454E6B">
            <w:pPr>
              <w:ind w:left="-108"/>
              <w:jc w:val="center"/>
              <w:rPr>
                <w:sz w:val="20"/>
                <w:szCs w:val="20"/>
              </w:rPr>
            </w:pPr>
          </w:p>
        </w:tc>
      </w:tr>
      <w:tr w:rsidR="00160542" w:rsidRPr="00A32F79" w:rsidTr="00454E6B">
        <w:trPr>
          <w:trHeight w:val="685"/>
        </w:trPr>
        <w:tc>
          <w:tcPr>
            <w:tcW w:w="528" w:type="dxa"/>
            <w:noWrap/>
            <w:vAlign w:val="center"/>
          </w:tcPr>
          <w:p w:rsidR="00160542" w:rsidRPr="00A32F79" w:rsidRDefault="00160542" w:rsidP="00454E6B">
            <w:pPr>
              <w:jc w:val="center"/>
              <w:rPr>
                <w:sz w:val="20"/>
                <w:szCs w:val="20"/>
              </w:rPr>
            </w:pPr>
            <w:r w:rsidRPr="00A32F79">
              <w:rPr>
                <w:sz w:val="20"/>
                <w:szCs w:val="20"/>
              </w:rPr>
              <w:t>1.</w:t>
            </w:r>
          </w:p>
        </w:tc>
        <w:tc>
          <w:tcPr>
            <w:tcW w:w="4852" w:type="dxa"/>
            <w:vAlign w:val="center"/>
          </w:tcPr>
          <w:p w:rsidR="00160542" w:rsidRPr="00A32F79" w:rsidRDefault="00160542" w:rsidP="00454E6B">
            <w:pPr>
              <w:jc w:val="both"/>
              <w:rPr>
                <w:sz w:val="20"/>
                <w:szCs w:val="20"/>
              </w:rPr>
            </w:pPr>
            <w:r w:rsidRPr="00A32F79">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highlight w:val="yellow"/>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w:t>
            </w:r>
          </w:p>
        </w:tc>
        <w:tc>
          <w:tcPr>
            <w:tcW w:w="709" w:type="dxa"/>
          </w:tcPr>
          <w:p w:rsidR="00160542" w:rsidRPr="00A32F79" w:rsidRDefault="00160542" w:rsidP="00454E6B">
            <w:pPr>
              <w:jc w:val="center"/>
              <w:rPr>
                <w:sz w:val="20"/>
                <w:szCs w:val="20"/>
                <w:highlight w:val="yellow"/>
              </w:rPr>
            </w:pPr>
            <w:r w:rsidRPr="00A32F79">
              <w:rPr>
                <w:sz w:val="20"/>
                <w:szCs w:val="20"/>
              </w:rPr>
              <w:t>0</w:t>
            </w:r>
          </w:p>
        </w:tc>
        <w:tc>
          <w:tcPr>
            <w:tcW w:w="1561" w:type="dxa"/>
          </w:tcPr>
          <w:p w:rsidR="00160542" w:rsidRPr="00A32F79" w:rsidRDefault="00160542" w:rsidP="00454E6B">
            <w:pPr>
              <w:jc w:val="center"/>
              <w:rPr>
                <w:sz w:val="20"/>
                <w:szCs w:val="20"/>
                <w:highlight w:val="yellow"/>
              </w:rPr>
            </w:pPr>
            <w:r w:rsidRPr="00A32F79">
              <w:rPr>
                <w:sz w:val="20"/>
                <w:szCs w:val="20"/>
              </w:rPr>
              <w:t>0,0</w:t>
            </w:r>
          </w:p>
        </w:tc>
      </w:tr>
      <w:tr w:rsidR="00160542" w:rsidRPr="00A32F79" w:rsidTr="00454E6B">
        <w:trPr>
          <w:trHeight w:val="1389"/>
        </w:trPr>
        <w:tc>
          <w:tcPr>
            <w:tcW w:w="528" w:type="dxa"/>
            <w:noWrap/>
            <w:vAlign w:val="center"/>
          </w:tcPr>
          <w:p w:rsidR="00160542" w:rsidRPr="00A32F79" w:rsidRDefault="00160542" w:rsidP="00454E6B">
            <w:pPr>
              <w:jc w:val="center"/>
              <w:rPr>
                <w:sz w:val="20"/>
                <w:szCs w:val="20"/>
              </w:rPr>
            </w:pPr>
            <w:r w:rsidRPr="00A32F79">
              <w:rPr>
                <w:sz w:val="20"/>
                <w:szCs w:val="20"/>
              </w:rPr>
              <w:t>2.</w:t>
            </w:r>
          </w:p>
        </w:tc>
        <w:tc>
          <w:tcPr>
            <w:tcW w:w="4852" w:type="dxa"/>
            <w:vAlign w:val="center"/>
          </w:tcPr>
          <w:p w:rsidR="00160542" w:rsidRPr="00A32F79" w:rsidRDefault="00160542" w:rsidP="00454E6B">
            <w:pPr>
              <w:jc w:val="both"/>
              <w:rPr>
                <w:sz w:val="20"/>
                <w:szCs w:val="20"/>
              </w:rPr>
            </w:pPr>
            <w:r w:rsidRPr="00A32F79">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rPr>
          <w:trHeight w:val="715"/>
        </w:trPr>
        <w:tc>
          <w:tcPr>
            <w:tcW w:w="528" w:type="dxa"/>
            <w:noWrap/>
            <w:vAlign w:val="center"/>
          </w:tcPr>
          <w:p w:rsidR="00160542" w:rsidRPr="00A32F79" w:rsidRDefault="00160542" w:rsidP="00454E6B">
            <w:pPr>
              <w:jc w:val="center"/>
              <w:rPr>
                <w:sz w:val="20"/>
                <w:szCs w:val="20"/>
              </w:rPr>
            </w:pPr>
            <w:r w:rsidRPr="00A32F79">
              <w:rPr>
                <w:sz w:val="20"/>
                <w:szCs w:val="20"/>
              </w:rPr>
              <w:t>3.</w:t>
            </w:r>
          </w:p>
        </w:tc>
        <w:tc>
          <w:tcPr>
            <w:tcW w:w="4852" w:type="dxa"/>
            <w:vAlign w:val="center"/>
          </w:tcPr>
          <w:p w:rsidR="00160542" w:rsidRPr="00A32F79" w:rsidRDefault="00160542" w:rsidP="00454E6B">
            <w:pPr>
              <w:jc w:val="both"/>
              <w:rPr>
                <w:sz w:val="20"/>
                <w:szCs w:val="20"/>
              </w:rPr>
            </w:pPr>
            <w:r w:rsidRPr="00A32F79">
              <w:rPr>
                <w:sz w:val="20"/>
                <w:szCs w:val="20"/>
              </w:rPr>
              <w:t>Доля проверок, результаты которых признаны недействительными (в процентах от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highlight w:val="yellow"/>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23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95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Среднее количество проверок, проведенных в отношении одного юридического лица, индивидуального предпринимателя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70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проведенных внеплановых проверок (в процентах от общего количества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89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961"/>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81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11.</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40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12.</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4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13.</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6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w:t>
            </w:r>
            <w:r w:rsidRPr="00A32F79">
              <w:rPr>
                <w:sz w:val="20"/>
                <w:szCs w:val="20"/>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lastRenderedPageBreak/>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93"/>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15.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44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Средний размер наложенного административного штрафа в том числе на должностных лиц и юридических лиц (в тыс. рублей)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20.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 xml:space="preserve">Доля </w:t>
            </w:r>
            <w:bookmarkStart w:id="1" w:name="OLE_LINK1"/>
            <w:r w:rsidRPr="00A32F79">
              <w:rPr>
                <w:sz w:val="20"/>
                <w:szCs w:val="20"/>
              </w:rPr>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A32F79">
              <w:rPr>
                <w:sz w:val="20"/>
                <w:szCs w:val="20"/>
              </w:rPr>
              <w:t xml:space="preserve"> (в процентах от общего количества проверок, в результате которых выявлены нарушения обязательных требований)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bl>
    <w:p w:rsidR="00160542" w:rsidRPr="00A32F79" w:rsidRDefault="00160542" w:rsidP="00160542">
      <w:pPr>
        <w:ind w:firstLine="851"/>
        <w:jc w:val="both"/>
        <w:rPr>
          <w:sz w:val="28"/>
          <w:szCs w:val="28"/>
        </w:rPr>
      </w:pPr>
    </w:p>
    <w:p w:rsidR="00160542" w:rsidRDefault="00160542" w:rsidP="00160542">
      <w:pPr>
        <w:pStyle w:val="ac"/>
        <w:spacing w:before="360" w:beforeAutospacing="0" w:after="360" w:afterAutospacing="0"/>
        <w:jc w:val="center"/>
        <w:rPr>
          <w:rStyle w:val="a9"/>
          <w:b w:val="0"/>
          <w:sz w:val="28"/>
          <w:szCs w:val="28"/>
        </w:rPr>
      </w:pPr>
    </w:p>
    <w:p w:rsidR="00160542" w:rsidRDefault="00160542" w:rsidP="00160542">
      <w:pPr>
        <w:pStyle w:val="ac"/>
        <w:spacing w:before="360" w:beforeAutospacing="0" w:after="360" w:afterAutospacing="0"/>
        <w:jc w:val="center"/>
        <w:rPr>
          <w:rStyle w:val="a9"/>
          <w:b w:val="0"/>
          <w:sz w:val="28"/>
          <w:szCs w:val="28"/>
        </w:rPr>
      </w:pPr>
    </w:p>
    <w:p w:rsidR="00160542" w:rsidRPr="00A32F79" w:rsidRDefault="00160542" w:rsidP="00160542">
      <w:pPr>
        <w:pStyle w:val="ac"/>
        <w:spacing w:before="360" w:beforeAutospacing="0" w:after="360" w:afterAutospacing="0"/>
        <w:jc w:val="center"/>
        <w:rPr>
          <w:b/>
          <w:sz w:val="28"/>
          <w:szCs w:val="28"/>
        </w:rPr>
      </w:pPr>
      <w:r w:rsidRPr="00A32F79">
        <w:rPr>
          <w:rStyle w:val="a9"/>
          <w:b w:val="0"/>
          <w:sz w:val="28"/>
          <w:szCs w:val="28"/>
        </w:rPr>
        <w:lastRenderedPageBreak/>
        <w:t>МУНИЦИПАЛЬНЫЙ ЛЕСНОЙ КОНТРОЛЬ</w:t>
      </w:r>
      <w:r w:rsidRPr="00A32F79">
        <w:rPr>
          <w:sz w:val="28"/>
          <w:szCs w:val="28"/>
        </w:rPr>
        <w:t xml:space="preserve"> </w:t>
      </w:r>
    </w:p>
    <w:p w:rsidR="00160542" w:rsidRPr="00A32F79" w:rsidRDefault="00160542" w:rsidP="00160542">
      <w:pPr>
        <w:ind w:firstLine="851"/>
        <w:jc w:val="both"/>
        <w:rPr>
          <w:sz w:val="28"/>
          <w:szCs w:val="28"/>
        </w:rPr>
      </w:pPr>
      <w:r w:rsidRPr="00A32F79">
        <w:rPr>
          <w:sz w:val="28"/>
          <w:szCs w:val="28"/>
        </w:rPr>
        <w:t>На территории сельского поселения за 2019 год проверок по муниципальному лесному  контролю не проводилось.</w:t>
      </w:r>
    </w:p>
    <w:p w:rsidR="00160542" w:rsidRPr="00A32F79" w:rsidRDefault="00160542" w:rsidP="00160542">
      <w:pPr>
        <w:ind w:firstLine="851"/>
        <w:jc w:val="both"/>
        <w:rPr>
          <w:sz w:val="28"/>
          <w:szCs w:val="28"/>
        </w:rPr>
      </w:pPr>
    </w:p>
    <w:tbl>
      <w:tblPr>
        <w:tblW w:w="979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4852"/>
        <w:gridCol w:w="726"/>
        <w:gridCol w:w="709"/>
        <w:gridCol w:w="709"/>
        <w:gridCol w:w="709"/>
        <w:gridCol w:w="1561"/>
      </w:tblGrid>
      <w:tr w:rsidR="00160542" w:rsidRPr="00A32F79" w:rsidTr="00454E6B">
        <w:trPr>
          <w:trHeight w:val="313"/>
          <w:tblHeader/>
        </w:trPr>
        <w:tc>
          <w:tcPr>
            <w:tcW w:w="528" w:type="dxa"/>
            <w:vMerge w:val="restart"/>
            <w:vAlign w:val="center"/>
          </w:tcPr>
          <w:p w:rsidR="00160542" w:rsidRPr="00A32F79" w:rsidRDefault="00160542" w:rsidP="00454E6B">
            <w:pPr>
              <w:rPr>
                <w:sz w:val="20"/>
                <w:szCs w:val="20"/>
              </w:rPr>
            </w:pPr>
            <w:r w:rsidRPr="00A32F79">
              <w:rPr>
                <w:sz w:val="20"/>
                <w:szCs w:val="20"/>
              </w:rPr>
              <w:t>№п/п</w:t>
            </w:r>
          </w:p>
        </w:tc>
        <w:tc>
          <w:tcPr>
            <w:tcW w:w="4852" w:type="dxa"/>
            <w:vMerge w:val="restart"/>
            <w:vAlign w:val="center"/>
          </w:tcPr>
          <w:p w:rsidR="00160542" w:rsidRPr="00A32F79" w:rsidRDefault="00160542" w:rsidP="00454E6B">
            <w:pPr>
              <w:jc w:val="center"/>
              <w:rPr>
                <w:sz w:val="20"/>
                <w:szCs w:val="20"/>
              </w:rPr>
            </w:pPr>
            <w:r w:rsidRPr="00A32F79">
              <w:rPr>
                <w:sz w:val="20"/>
                <w:szCs w:val="20"/>
              </w:rPr>
              <w:t>Показатель</w:t>
            </w:r>
          </w:p>
        </w:tc>
        <w:tc>
          <w:tcPr>
            <w:tcW w:w="1435" w:type="dxa"/>
            <w:gridSpan w:val="2"/>
          </w:tcPr>
          <w:p w:rsidR="00160542" w:rsidRPr="00A32F79" w:rsidRDefault="00160542" w:rsidP="00454E6B">
            <w:pPr>
              <w:jc w:val="center"/>
              <w:rPr>
                <w:sz w:val="20"/>
                <w:szCs w:val="20"/>
              </w:rPr>
            </w:pPr>
            <w:r w:rsidRPr="00A32F79">
              <w:rPr>
                <w:sz w:val="20"/>
                <w:szCs w:val="20"/>
              </w:rPr>
              <w:t>2019 год</w:t>
            </w:r>
          </w:p>
        </w:tc>
        <w:tc>
          <w:tcPr>
            <w:tcW w:w="1418" w:type="dxa"/>
            <w:gridSpan w:val="2"/>
          </w:tcPr>
          <w:p w:rsidR="00160542" w:rsidRPr="00A32F79" w:rsidRDefault="00160542" w:rsidP="00454E6B">
            <w:pPr>
              <w:jc w:val="center"/>
              <w:rPr>
                <w:sz w:val="20"/>
                <w:szCs w:val="20"/>
              </w:rPr>
            </w:pPr>
            <w:r w:rsidRPr="00A32F79">
              <w:rPr>
                <w:sz w:val="20"/>
                <w:szCs w:val="20"/>
              </w:rPr>
              <w:t>2018 год</w:t>
            </w:r>
          </w:p>
        </w:tc>
        <w:tc>
          <w:tcPr>
            <w:tcW w:w="1561" w:type="dxa"/>
            <w:vMerge w:val="restart"/>
            <w:vAlign w:val="center"/>
          </w:tcPr>
          <w:p w:rsidR="00160542" w:rsidRPr="00A32F79" w:rsidRDefault="00160542" w:rsidP="00454E6B">
            <w:pPr>
              <w:ind w:left="-108"/>
              <w:jc w:val="center"/>
              <w:rPr>
                <w:sz w:val="20"/>
                <w:szCs w:val="20"/>
              </w:rPr>
            </w:pPr>
            <w:r w:rsidRPr="00A32F79">
              <w:rPr>
                <w:sz w:val="20"/>
                <w:szCs w:val="20"/>
              </w:rPr>
              <w:t>Отклонение</w:t>
            </w:r>
          </w:p>
          <w:p w:rsidR="00160542" w:rsidRPr="00A32F79" w:rsidRDefault="00160542" w:rsidP="00454E6B">
            <w:pPr>
              <w:ind w:left="-108"/>
              <w:jc w:val="center"/>
              <w:rPr>
                <w:sz w:val="20"/>
                <w:szCs w:val="20"/>
              </w:rPr>
            </w:pPr>
            <w:r w:rsidRPr="00A32F79">
              <w:rPr>
                <w:sz w:val="20"/>
                <w:szCs w:val="20"/>
              </w:rPr>
              <w:t>2019 года</w:t>
            </w:r>
          </w:p>
          <w:p w:rsidR="00160542" w:rsidRPr="00A32F79" w:rsidRDefault="00160542" w:rsidP="00454E6B">
            <w:pPr>
              <w:ind w:left="-108"/>
              <w:jc w:val="center"/>
              <w:rPr>
                <w:sz w:val="20"/>
                <w:szCs w:val="20"/>
              </w:rPr>
            </w:pPr>
            <w:r w:rsidRPr="00A32F79">
              <w:rPr>
                <w:sz w:val="20"/>
                <w:szCs w:val="20"/>
              </w:rPr>
              <w:t xml:space="preserve">от </w:t>
            </w:r>
          </w:p>
          <w:p w:rsidR="00160542" w:rsidRPr="00A32F79" w:rsidRDefault="00160542" w:rsidP="00454E6B">
            <w:pPr>
              <w:ind w:left="-108"/>
              <w:jc w:val="center"/>
              <w:rPr>
                <w:sz w:val="20"/>
                <w:szCs w:val="20"/>
              </w:rPr>
            </w:pPr>
            <w:r w:rsidRPr="00A32F79">
              <w:rPr>
                <w:sz w:val="20"/>
                <w:szCs w:val="20"/>
              </w:rPr>
              <w:t>2018 года</w:t>
            </w:r>
          </w:p>
        </w:tc>
      </w:tr>
      <w:tr w:rsidR="00160542" w:rsidRPr="00A32F79" w:rsidTr="00454E6B">
        <w:trPr>
          <w:trHeight w:val="525"/>
          <w:tblHeader/>
        </w:trPr>
        <w:tc>
          <w:tcPr>
            <w:tcW w:w="528" w:type="dxa"/>
            <w:vMerge/>
            <w:vAlign w:val="center"/>
          </w:tcPr>
          <w:p w:rsidR="00160542" w:rsidRPr="00A32F79" w:rsidRDefault="00160542" w:rsidP="00454E6B">
            <w:pPr>
              <w:rPr>
                <w:sz w:val="20"/>
                <w:szCs w:val="20"/>
              </w:rPr>
            </w:pPr>
          </w:p>
        </w:tc>
        <w:tc>
          <w:tcPr>
            <w:tcW w:w="4852" w:type="dxa"/>
            <w:vMerge/>
            <w:vAlign w:val="center"/>
          </w:tcPr>
          <w:p w:rsidR="00160542" w:rsidRPr="00A32F79" w:rsidRDefault="00160542" w:rsidP="00454E6B">
            <w:pPr>
              <w:jc w:val="center"/>
              <w:rPr>
                <w:sz w:val="20"/>
                <w:szCs w:val="20"/>
              </w:rPr>
            </w:pPr>
          </w:p>
        </w:tc>
        <w:tc>
          <w:tcPr>
            <w:tcW w:w="726"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709"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1561" w:type="dxa"/>
            <w:vMerge/>
            <w:vAlign w:val="center"/>
          </w:tcPr>
          <w:p w:rsidR="00160542" w:rsidRPr="00A32F79" w:rsidRDefault="00160542" w:rsidP="00454E6B">
            <w:pPr>
              <w:ind w:left="-108"/>
              <w:jc w:val="center"/>
              <w:rPr>
                <w:sz w:val="20"/>
                <w:szCs w:val="20"/>
              </w:rPr>
            </w:pPr>
          </w:p>
        </w:tc>
      </w:tr>
      <w:tr w:rsidR="00160542" w:rsidRPr="00A32F79" w:rsidTr="00454E6B">
        <w:trPr>
          <w:trHeight w:val="685"/>
        </w:trPr>
        <w:tc>
          <w:tcPr>
            <w:tcW w:w="528" w:type="dxa"/>
            <w:noWrap/>
            <w:vAlign w:val="center"/>
          </w:tcPr>
          <w:p w:rsidR="00160542" w:rsidRPr="00A32F79" w:rsidRDefault="00160542" w:rsidP="00454E6B">
            <w:pPr>
              <w:jc w:val="center"/>
              <w:rPr>
                <w:sz w:val="20"/>
                <w:szCs w:val="20"/>
              </w:rPr>
            </w:pPr>
            <w:r w:rsidRPr="00A32F79">
              <w:rPr>
                <w:sz w:val="20"/>
                <w:szCs w:val="20"/>
              </w:rPr>
              <w:t>1.</w:t>
            </w:r>
          </w:p>
        </w:tc>
        <w:tc>
          <w:tcPr>
            <w:tcW w:w="4852" w:type="dxa"/>
            <w:vAlign w:val="center"/>
          </w:tcPr>
          <w:p w:rsidR="00160542" w:rsidRPr="00A32F79" w:rsidRDefault="00160542" w:rsidP="00454E6B">
            <w:pPr>
              <w:jc w:val="both"/>
              <w:rPr>
                <w:sz w:val="20"/>
                <w:szCs w:val="20"/>
              </w:rPr>
            </w:pPr>
            <w:r w:rsidRPr="00A32F79">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highlight w:val="yellow"/>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rPr>
          <w:trHeight w:val="1389"/>
        </w:trPr>
        <w:tc>
          <w:tcPr>
            <w:tcW w:w="528" w:type="dxa"/>
            <w:noWrap/>
            <w:vAlign w:val="center"/>
          </w:tcPr>
          <w:p w:rsidR="00160542" w:rsidRPr="00A32F79" w:rsidRDefault="00160542" w:rsidP="00454E6B">
            <w:pPr>
              <w:jc w:val="center"/>
              <w:rPr>
                <w:sz w:val="20"/>
                <w:szCs w:val="20"/>
              </w:rPr>
            </w:pPr>
            <w:r w:rsidRPr="00A32F79">
              <w:rPr>
                <w:sz w:val="20"/>
                <w:szCs w:val="20"/>
              </w:rPr>
              <w:t>2.</w:t>
            </w:r>
          </w:p>
        </w:tc>
        <w:tc>
          <w:tcPr>
            <w:tcW w:w="4852" w:type="dxa"/>
            <w:vAlign w:val="center"/>
          </w:tcPr>
          <w:p w:rsidR="00160542" w:rsidRPr="00A32F79" w:rsidRDefault="00160542" w:rsidP="00454E6B">
            <w:pPr>
              <w:jc w:val="both"/>
              <w:rPr>
                <w:sz w:val="20"/>
                <w:szCs w:val="20"/>
              </w:rPr>
            </w:pPr>
            <w:r w:rsidRPr="00A32F79">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rPr>
          <w:trHeight w:val="715"/>
        </w:trPr>
        <w:tc>
          <w:tcPr>
            <w:tcW w:w="528" w:type="dxa"/>
            <w:noWrap/>
            <w:vAlign w:val="center"/>
          </w:tcPr>
          <w:p w:rsidR="00160542" w:rsidRPr="00A32F79" w:rsidRDefault="00160542" w:rsidP="00454E6B">
            <w:pPr>
              <w:jc w:val="center"/>
              <w:rPr>
                <w:sz w:val="20"/>
                <w:szCs w:val="20"/>
              </w:rPr>
            </w:pPr>
            <w:r w:rsidRPr="00A32F79">
              <w:rPr>
                <w:sz w:val="20"/>
                <w:szCs w:val="20"/>
              </w:rPr>
              <w:t>3.</w:t>
            </w:r>
          </w:p>
        </w:tc>
        <w:tc>
          <w:tcPr>
            <w:tcW w:w="4852" w:type="dxa"/>
            <w:vAlign w:val="center"/>
          </w:tcPr>
          <w:p w:rsidR="00160542" w:rsidRPr="00A32F79" w:rsidRDefault="00160542" w:rsidP="00454E6B">
            <w:pPr>
              <w:jc w:val="both"/>
              <w:rPr>
                <w:sz w:val="20"/>
                <w:szCs w:val="20"/>
              </w:rPr>
            </w:pPr>
            <w:r w:rsidRPr="00A32F79">
              <w:rPr>
                <w:sz w:val="20"/>
                <w:szCs w:val="20"/>
              </w:rPr>
              <w:t>Доля проверок, результаты которых признаны недействительными (в процентах от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223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95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Среднее количество проверок, проведенных в отношении одного юридического лица, индивидуального предпринимателя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70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проведенных внеплановых проверок (в процентах от общего количества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89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961"/>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w:t>
            </w:r>
            <w:r w:rsidRPr="00A32F79">
              <w:rPr>
                <w:sz w:val="20"/>
                <w:szCs w:val="20"/>
              </w:rPr>
              <w:lastRenderedPageBreak/>
              <w:t>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lastRenderedPageBreak/>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10.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81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11.</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0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12.</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13.</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6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93"/>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w:t>
            </w:r>
            <w:r w:rsidRPr="00A32F79">
              <w:rPr>
                <w:sz w:val="20"/>
                <w:szCs w:val="20"/>
              </w:rPr>
              <w:lastRenderedPageBreak/>
              <w:t>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lastRenderedPageBreak/>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44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16.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Средний размер наложенного административного штрафа в том числе на должностных лиц и юридических лиц (в тыс. рублей)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20.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bl>
    <w:p w:rsidR="00160542" w:rsidRPr="00A32F79" w:rsidRDefault="00160542" w:rsidP="00160542">
      <w:pPr>
        <w:ind w:firstLine="851"/>
        <w:jc w:val="both"/>
        <w:rPr>
          <w:sz w:val="28"/>
          <w:szCs w:val="28"/>
        </w:rPr>
      </w:pPr>
    </w:p>
    <w:p w:rsidR="00160542" w:rsidRPr="00A32F79" w:rsidRDefault="00160542" w:rsidP="00160542">
      <w:pPr>
        <w:spacing w:before="360" w:after="360"/>
        <w:jc w:val="center"/>
        <w:rPr>
          <w:sz w:val="28"/>
          <w:szCs w:val="28"/>
        </w:rPr>
      </w:pPr>
    </w:p>
    <w:p w:rsidR="00160542" w:rsidRPr="00A32F79" w:rsidRDefault="00160542" w:rsidP="00160542">
      <w:pPr>
        <w:spacing w:before="360" w:after="360"/>
        <w:jc w:val="center"/>
        <w:rPr>
          <w:sz w:val="28"/>
          <w:szCs w:val="28"/>
        </w:rPr>
      </w:pPr>
    </w:p>
    <w:p w:rsidR="00160542" w:rsidRPr="00A32F79" w:rsidRDefault="00160542" w:rsidP="00160542">
      <w:pPr>
        <w:spacing w:before="360" w:after="360"/>
        <w:jc w:val="center"/>
        <w:rPr>
          <w:sz w:val="28"/>
          <w:szCs w:val="28"/>
          <w:lang w:bidi="he-IL"/>
        </w:rPr>
      </w:pPr>
      <w:r w:rsidRPr="00A32F79">
        <w:rPr>
          <w:sz w:val="28"/>
          <w:szCs w:val="28"/>
        </w:rPr>
        <w:t>МУНИЦИПАЛЬНЫЙ ЖИЛИЩНЫЙ КОНТРОЛЬ</w:t>
      </w:r>
    </w:p>
    <w:p w:rsidR="00160542" w:rsidRPr="00A32F79" w:rsidRDefault="00160542" w:rsidP="00160542">
      <w:pPr>
        <w:ind w:firstLine="851"/>
        <w:jc w:val="both"/>
        <w:rPr>
          <w:sz w:val="28"/>
          <w:szCs w:val="28"/>
        </w:rPr>
      </w:pPr>
      <w:r w:rsidRPr="00A32F79">
        <w:rPr>
          <w:sz w:val="28"/>
          <w:szCs w:val="28"/>
        </w:rPr>
        <w:t>На территории сельского поселения за 2019 год проверок по муниципальному жилищному контролю не проводилось.</w:t>
      </w:r>
    </w:p>
    <w:p w:rsidR="00160542" w:rsidRPr="00A32F79" w:rsidRDefault="00160542" w:rsidP="00160542">
      <w:pPr>
        <w:ind w:firstLine="851"/>
        <w:jc w:val="both"/>
        <w:rPr>
          <w:sz w:val="28"/>
          <w:szCs w:val="28"/>
        </w:rPr>
      </w:pPr>
    </w:p>
    <w:tbl>
      <w:tblPr>
        <w:tblW w:w="979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4852"/>
        <w:gridCol w:w="726"/>
        <w:gridCol w:w="709"/>
        <w:gridCol w:w="709"/>
        <w:gridCol w:w="709"/>
        <w:gridCol w:w="1561"/>
      </w:tblGrid>
      <w:tr w:rsidR="00160542" w:rsidRPr="00A32F79" w:rsidTr="00454E6B">
        <w:trPr>
          <w:trHeight w:val="313"/>
          <w:tblHeader/>
        </w:trPr>
        <w:tc>
          <w:tcPr>
            <w:tcW w:w="528" w:type="dxa"/>
            <w:vMerge w:val="restart"/>
            <w:vAlign w:val="center"/>
          </w:tcPr>
          <w:p w:rsidR="00160542" w:rsidRPr="00A32F79" w:rsidRDefault="00160542" w:rsidP="00454E6B">
            <w:pPr>
              <w:rPr>
                <w:sz w:val="20"/>
                <w:szCs w:val="20"/>
              </w:rPr>
            </w:pPr>
            <w:r w:rsidRPr="00A32F79">
              <w:rPr>
                <w:sz w:val="20"/>
                <w:szCs w:val="20"/>
              </w:rPr>
              <w:t>№п/п</w:t>
            </w:r>
          </w:p>
        </w:tc>
        <w:tc>
          <w:tcPr>
            <w:tcW w:w="4852" w:type="dxa"/>
            <w:vMerge w:val="restart"/>
            <w:vAlign w:val="center"/>
          </w:tcPr>
          <w:p w:rsidR="00160542" w:rsidRPr="00A32F79" w:rsidRDefault="00160542" w:rsidP="00454E6B">
            <w:pPr>
              <w:jc w:val="center"/>
              <w:rPr>
                <w:sz w:val="20"/>
                <w:szCs w:val="20"/>
              </w:rPr>
            </w:pPr>
            <w:r w:rsidRPr="00A32F79">
              <w:rPr>
                <w:sz w:val="20"/>
                <w:szCs w:val="20"/>
              </w:rPr>
              <w:t>Показатель</w:t>
            </w:r>
          </w:p>
        </w:tc>
        <w:tc>
          <w:tcPr>
            <w:tcW w:w="1435" w:type="dxa"/>
            <w:gridSpan w:val="2"/>
          </w:tcPr>
          <w:p w:rsidR="00160542" w:rsidRPr="00A32F79" w:rsidRDefault="00160542" w:rsidP="00454E6B">
            <w:pPr>
              <w:jc w:val="center"/>
              <w:rPr>
                <w:sz w:val="20"/>
                <w:szCs w:val="20"/>
              </w:rPr>
            </w:pPr>
            <w:r w:rsidRPr="00A32F79">
              <w:rPr>
                <w:sz w:val="20"/>
                <w:szCs w:val="20"/>
              </w:rPr>
              <w:t>2019 год</w:t>
            </w:r>
          </w:p>
        </w:tc>
        <w:tc>
          <w:tcPr>
            <w:tcW w:w="1418" w:type="dxa"/>
            <w:gridSpan w:val="2"/>
          </w:tcPr>
          <w:p w:rsidR="00160542" w:rsidRPr="00A32F79" w:rsidRDefault="00160542" w:rsidP="00454E6B">
            <w:pPr>
              <w:jc w:val="center"/>
              <w:rPr>
                <w:sz w:val="20"/>
                <w:szCs w:val="20"/>
              </w:rPr>
            </w:pPr>
            <w:r w:rsidRPr="00A32F79">
              <w:rPr>
                <w:sz w:val="20"/>
                <w:szCs w:val="20"/>
              </w:rPr>
              <w:t>2018 год</w:t>
            </w:r>
          </w:p>
        </w:tc>
        <w:tc>
          <w:tcPr>
            <w:tcW w:w="1561" w:type="dxa"/>
            <w:vMerge w:val="restart"/>
            <w:vAlign w:val="center"/>
          </w:tcPr>
          <w:p w:rsidR="00160542" w:rsidRPr="00A32F79" w:rsidRDefault="00160542" w:rsidP="00454E6B">
            <w:pPr>
              <w:ind w:left="-108"/>
              <w:jc w:val="center"/>
              <w:rPr>
                <w:sz w:val="20"/>
                <w:szCs w:val="20"/>
              </w:rPr>
            </w:pPr>
            <w:r w:rsidRPr="00A32F79">
              <w:rPr>
                <w:sz w:val="20"/>
                <w:szCs w:val="20"/>
              </w:rPr>
              <w:t>Отклонение</w:t>
            </w:r>
          </w:p>
          <w:p w:rsidR="00160542" w:rsidRPr="00A32F79" w:rsidRDefault="00160542" w:rsidP="00454E6B">
            <w:pPr>
              <w:ind w:left="-108"/>
              <w:jc w:val="center"/>
              <w:rPr>
                <w:sz w:val="20"/>
                <w:szCs w:val="20"/>
              </w:rPr>
            </w:pPr>
            <w:r w:rsidRPr="00A32F79">
              <w:rPr>
                <w:sz w:val="20"/>
                <w:szCs w:val="20"/>
              </w:rPr>
              <w:t>2019 года</w:t>
            </w:r>
          </w:p>
          <w:p w:rsidR="00160542" w:rsidRPr="00A32F79" w:rsidRDefault="00160542" w:rsidP="00454E6B">
            <w:pPr>
              <w:ind w:left="-108"/>
              <w:jc w:val="center"/>
              <w:rPr>
                <w:sz w:val="20"/>
                <w:szCs w:val="20"/>
              </w:rPr>
            </w:pPr>
            <w:r w:rsidRPr="00A32F79">
              <w:rPr>
                <w:sz w:val="20"/>
                <w:szCs w:val="20"/>
              </w:rPr>
              <w:t xml:space="preserve">от </w:t>
            </w:r>
          </w:p>
          <w:p w:rsidR="00160542" w:rsidRPr="00A32F79" w:rsidRDefault="00160542" w:rsidP="00454E6B">
            <w:pPr>
              <w:ind w:left="-108"/>
              <w:jc w:val="center"/>
              <w:rPr>
                <w:sz w:val="20"/>
                <w:szCs w:val="20"/>
              </w:rPr>
            </w:pPr>
            <w:r w:rsidRPr="00A32F79">
              <w:rPr>
                <w:sz w:val="20"/>
                <w:szCs w:val="20"/>
              </w:rPr>
              <w:t>2018 года</w:t>
            </w:r>
          </w:p>
        </w:tc>
      </w:tr>
      <w:tr w:rsidR="00160542" w:rsidRPr="00A32F79" w:rsidTr="00454E6B">
        <w:trPr>
          <w:trHeight w:val="525"/>
          <w:tblHeader/>
        </w:trPr>
        <w:tc>
          <w:tcPr>
            <w:tcW w:w="528" w:type="dxa"/>
            <w:vMerge/>
            <w:vAlign w:val="center"/>
          </w:tcPr>
          <w:p w:rsidR="00160542" w:rsidRPr="00A32F79" w:rsidRDefault="00160542" w:rsidP="00454E6B">
            <w:pPr>
              <w:rPr>
                <w:sz w:val="20"/>
                <w:szCs w:val="20"/>
              </w:rPr>
            </w:pPr>
          </w:p>
        </w:tc>
        <w:tc>
          <w:tcPr>
            <w:tcW w:w="4852" w:type="dxa"/>
            <w:vMerge/>
            <w:vAlign w:val="center"/>
          </w:tcPr>
          <w:p w:rsidR="00160542" w:rsidRPr="00A32F79" w:rsidRDefault="00160542" w:rsidP="00454E6B">
            <w:pPr>
              <w:jc w:val="center"/>
              <w:rPr>
                <w:sz w:val="20"/>
                <w:szCs w:val="20"/>
              </w:rPr>
            </w:pPr>
          </w:p>
        </w:tc>
        <w:tc>
          <w:tcPr>
            <w:tcW w:w="726"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709"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1561" w:type="dxa"/>
            <w:vMerge/>
            <w:vAlign w:val="center"/>
          </w:tcPr>
          <w:p w:rsidR="00160542" w:rsidRPr="00A32F79" w:rsidRDefault="00160542" w:rsidP="00454E6B">
            <w:pPr>
              <w:ind w:left="-108"/>
              <w:jc w:val="center"/>
              <w:rPr>
                <w:sz w:val="20"/>
                <w:szCs w:val="20"/>
              </w:rPr>
            </w:pPr>
          </w:p>
        </w:tc>
      </w:tr>
      <w:tr w:rsidR="00160542" w:rsidRPr="00A32F79" w:rsidTr="00454E6B">
        <w:trPr>
          <w:trHeight w:val="685"/>
        </w:trPr>
        <w:tc>
          <w:tcPr>
            <w:tcW w:w="528" w:type="dxa"/>
            <w:noWrap/>
            <w:vAlign w:val="center"/>
          </w:tcPr>
          <w:p w:rsidR="00160542" w:rsidRPr="00A32F79" w:rsidRDefault="00160542" w:rsidP="00454E6B">
            <w:pPr>
              <w:jc w:val="center"/>
              <w:rPr>
                <w:sz w:val="20"/>
                <w:szCs w:val="20"/>
              </w:rPr>
            </w:pPr>
            <w:r w:rsidRPr="00A32F79">
              <w:rPr>
                <w:sz w:val="20"/>
                <w:szCs w:val="20"/>
              </w:rPr>
              <w:t>1.</w:t>
            </w:r>
          </w:p>
        </w:tc>
        <w:tc>
          <w:tcPr>
            <w:tcW w:w="4852" w:type="dxa"/>
            <w:vAlign w:val="center"/>
          </w:tcPr>
          <w:p w:rsidR="00160542" w:rsidRPr="00A32F79" w:rsidRDefault="00160542" w:rsidP="00454E6B">
            <w:pPr>
              <w:jc w:val="both"/>
              <w:rPr>
                <w:sz w:val="20"/>
                <w:szCs w:val="20"/>
              </w:rPr>
            </w:pPr>
            <w:r w:rsidRPr="00A32F79">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highlight w:val="yellow"/>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rPr>
          <w:trHeight w:val="1389"/>
        </w:trPr>
        <w:tc>
          <w:tcPr>
            <w:tcW w:w="528" w:type="dxa"/>
            <w:noWrap/>
            <w:vAlign w:val="center"/>
          </w:tcPr>
          <w:p w:rsidR="00160542" w:rsidRPr="00A32F79" w:rsidRDefault="00160542" w:rsidP="00454E6B">
            <w:pPr>
              <w:jc w:val="center"/>
              <w:rPr>
                <w:sz w:val="20"/>
                <w:szCs w:val="20"/>
              </w:rPr>
            </w:pPr>
            <w:r w:rsidRPr="00A32F79">
              <w:rPr>
                <w:sz w:val="20"/>
                <w:szCs w:val="20"/>
              </w:rPr>
              <w:lastRenderedPageBreak/>
              <w:t>2.</w:t>
            </w:r>
          </w:p>
        </w:tc>
        <w:tc>
          <w:tcPr>
            <w:tcW w:w="4852" w:type="dxa"/>
            <w:vAlign w:val="center"/>
          </w:tcPr>
          <w:p w:rsidR="00160542" w:rsidRPr="00A32F79" w:rsidRDefault="00160542" w:rsidP="00454E6B">
            <w:pPr>
              <w:jc w:val="both"/>
              <w:rPr>
                <w:sz w:val="20"/>
                <w:szCs w:val="20"/>
              </w:rPr>
            </w:pPr>
            <w:r w:rsidRPr="00A32F79">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rPr>
          <w:trHeight w:val="715"/>
        </w:trPr>
        <w:tc>
          <w:tcPr>
            <w:tcW w:w="528" w:type="dxa"/>
            <w:noWrap/>
            <w:vAlign w:val="center"/>
          </w:tcPr>
          <w:p w:rsidR="00160542" w:rsidRPr="00A32F79" w:rsidRDefault="00160542" w:rsidP="00454E6B">
            <w:pPr>
              <w:jc w:val="center"/>
              <w:rPr>
                <w:sz w:val="20"/>
                <w:szCs w:val="20"/>
              </w:rPr>
            </w:pPr>
            <w:r w:rsidRPr="00A32F79">
              <w:rPr>
                <w:sz w:val="20"/>
                <w:szCs w:val="20"/>
              </w:rPr>
              <w:t>3.</w:t>
            </w:r>
          </w:p>
        </w:tc>
        <w:tc>
          <w:tcPr>
            <w:tcW w:w="4852" w:type="dxa"/>
            <w:vAlign w:val="center"/>
          </w:tcPr>
          <w:p w:rsidR="00160542" w:rsidRPr="00A32F79" w:rsidRDefault="00160542" w:rsidP="00454E6B">
            <w:pPr>
              <w:jc w:val="both"/>
              <w:rPr>
                <w:sz w:val="20"/>
                <w:szCs w:val="20"/>
              </w:rPr>
            </w:pPr>
            <w:r w:rsidRPr="00A32F79">
              <w:rPr>
                <w:sz w:val="20"/>
                <w:szCs w:val="20"/>
              </w:rPr>
              <w:t>Доля проверок, результаты которых признаны недействительными (в процентах от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223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95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Среднее количество проверок, проведенных в отношении одного юридического лица, индивидуального предпринимателя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70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проведенных внеплановых проверок (в процентах от общего количества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89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961"/>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w:t>
            </w:r>
            <w:r w:rsidRPr="00A32F79">
              <w:rPr>
                <w:sz w:val="20"/>
                <w:szCs w:val="20"/>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lastRenderedPageBreak/>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81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11.</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0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12.</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13.</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6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93"/>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44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16.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Средний размер наложенного административного штрафа в том числе на должностных лиц и юридических лиц (в тыс. рублей)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20.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bl>
    <w:p w:rsidR="00160542" w:rsidRPr="00A32F79" w:rsidRDefault="00160542" w:rsidP="00160542">
      <w:pPr>
        <w:ind w:firstLine="851"/>
        <w:jc w:val="both"/>
        <w:rPr>
          <w:sz w:val="28"/>
          <w:szCs w:val="28"/>
        </w:rPr>
      </w:pPr>
    </w:p>
    <w:p w:rsidR="00160542" w:rsidRPr="00A32F79" w:rsidRDefault="00160542" w:rsidP="00160542">
      <w:pPr>
        <w:pStyle w:val="ac"/>
        <w:spacing w:before="360" w:beforeAutospacing="0" w:after="360" w:afterAutospacing="0"/>
        <w:ind w:left="720"/>
        <w:jc w:val="center"/>
        <w:rPr>
          <w:rStyle w:val="a9"/>
          <w:b w:val="0"/>
          <w:sz w:val="28"/>
          <w:szCs w:val="27"/>
        </w:rPr>
      </w:pPr>
      <w:r w:rsidRPr="00A32F79">
        <w:rPr>
          <w:rStyle w:val="a9"/>
          <w:b w:val="0"/>
          <w:sz w:val="28"/>
          <w:szCs w:val="27"/>
        </w:rPr>
        <w:t>МУНИЦИПАЛЬНЫЙ КОНТРОЛЬ ЗА СОХРАННОСТЬЮ АВТОМОБИЛЬНЫХ ДОРОГ МЕСТНОГО ЗНАЧЕНИЯ В ГРАНИЦАХ НАСЕЛЕННЫХ ПУНКТОВ ПОСЕЛЕНИЯ</w:t>
      </w:r>
    </w:p>
    <w:p w:rsidR="00160542" w:rsidRPr="00A32F79" w:rsidRDefault="00160542" w:rsidP="00160542">
      <w:pPr>
        <w:jc w:val="both"/>
        <w:rPr>
          <w:sz w:val="28"/>
          <w:szCs w:val="28"/>
        </w:rPr>
      </w:pPr>
      <w:r w:rsidRPr="00A32F79">
        <w:rPr>
          <w:sz w:val="28"/>
          <w:szCs w:val="28"/>
        </w:rPr>
        <w:t>На территории сельского поселения за 2019 год проверки за  обеспечением сохранности автомобильных дорог местного значения в границах населенных пунктов поселения   не проводились.</w:t>
      </w:r>
    </w:p>
    <w:p w:rsidR="00160542" w:rsidRPr="00A32F79" w:rsidRDefault="00160542" w:rsidP="00160542">
      <w:pPr>
        <w:jc w:val="both"/>
        <w:rPr>
          <w:sz w:val="28"/>
          <w:szCs w:val="28"/>
        </w:rPr>
      </w:pPr>
    </w:p>
    <w:tbl>
      <w:tblPr>
        <w:tblW w:w="979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4852"/>
        <w:gridCol w:w="726"/>
        <w:gridCol w:w="709"/>
        <w:gridCol w:w="709"/>
        <w:gridCol w:w="709"/>
        <w:gridCol w:w="1561"/>
      </w:tblGrid>
      <w:tr w:rsidR="00160542" w:rsidRPr="00A32F79" w:rsidTr="00454E6B">
        <w:trPr>
          <w:trHeight w:val="313"/>
          <w:tblHeader/>
        </w:trPr>
        <w:tc>
          <w:tcPr>
            <w:tcW w:w="528" w:type="dxa"/>
            <w:vMerge w:val="restart"/>
            <w:vAlign w:val="center"/>
          </w:tcPr>
          <w:p w:rsidR="00160542" w:rsidRPr="00A32F79" w:rsidRDefault="00160542" w:rsidP="00454E6B">
            <w:pPr>
              <w:rPr>
                <w:sz w:val="20"/>
                <w:szCs w:val="20"/>
              </w:rPr>
            </w:pPr>
            <w:r w:rsidRPr="00A32F79">
              <w:rPr>
                <w:sz w:val="20"/>
                <w:szCs w:val="20"/>
              </w:rPr>
              <w:t>№п/п</w:t>
            </w:r>
          </w:p>
        </w:tc>
        <w:tc>
          <w:tcPr>
            <w:tcW w:w="4852" w:type="dxa"/>
            <w:vMerge w:val="restart"/>
            <w:vAlign w:val="center"/>
          </w:tcPr>
          <w:p w:rsidR="00160542" w:rsidRPr="00A32F79" w:rsidRDefault="00160542" w:rsidP="00454E6B">
            <w:pPr>
              <w:jc w:val="center"/>
              <w:rPr>
                <w:sz w:val="20"/>
                <w:szCs w:val="20"/>
              </w:rPr>
            </w:pPr>
            <w:r w:rsidRPr="00A32F79">
              <w:rPr>
                <w:sz w:val="20"/>
                <w:szCs w:val="20"/>
              </w:rPr>
              <w:t>Показатель</w:t>
            </w:r>
          </w:p>
        </w:tc>
        <w:tc>
          <w:tcPr>
            <w:tcW w:w="1435" w:type="dxa"/>
            <w:gridSpan w:val="2"/>
          </w:tcPr>
          <w:p w:rsidR="00160542" w:rsidRPr="00A32F79" w:rsidRDefault="00160542" w:rsidP="00454E6B">
            <w:pPr>
              <w:jc w:val="center"/>
              <w:rPr>
                <w:sz w:val="20"/>
                <w:szCs w:val="20"/>
              </w:rPr>
            </w:pPr>
            <w:r w:rsidRPr="00A32F79">
              <w:rPr>
                <w:sz w:val="20"/>
                <w:szCs w:val="20"/>
              </w:rPr>
              <w:t>2019 год</w:t>
            </w:r>
          </w:p>
        </w:tc>
        <w:tc>
          <w:tcPr>
            <w:tcW w:w="1418" w:type="dxa"/>
            <w:gridSpan w:val="2"/>
          </w:tcPr>
          <w:p w:rsidR="00160542" w:rsidRPr="00A32F79" w:rsidRDefault="00160542" w:rsidP="00454E6B">
            <w:pPr>
              <w:jc w:val="center"/>
              <w:rPr>
                <w:sz w:val="20"/>
                <w:szCs w:val="20"/>
              </w:rPr>
            </w:pPr>
            <w:r w:rsidRPr="00A32F79">
              <w:rPr>
                <w:sz w:val="20"/>
                <w:szCs w:val="20"/>
              </w:rPr>
              <w:t>2018 год</w:t>
            </w:r>
          </w:p>
        </w:tc>
        <w:tc>
          <w:tcPr>
            <w:tcW w:w="1561" w:type="dxa"/>
            <w:vMerge w:val="restart"/>
            <w:vAlign w:val="center"/>
          </w:tcPr>
          <w:p w:rsidR="00160542" w:rsidRPr="00A32F79" w:rsidRDefault="00160542" w:rsidP="00454E6B">
            <w:pPr>
              <w:ind w:left="-108"/>
              <w:jc w:val="center"/>
              <w:rPr>
                <w:sz w:val="20"/>
                <w:szCs w:val="20"/>
              </w:rPr>
            </w:pPr>
            <w:r w:rsidRPr="00A32F79">
              <w:rPr>
                <w:sz w:val="20"/>
                <w:szCs w:val="20"/>
              </w:rPr>
              <w:t>Отклонение</w:t>
            </w:r>
          </w:p>
          <w:p w:rsidR="00160542" w:rsidRPr="00A32F79" w:rsidRDefault="00160542" w:rsidP="00454E6B">
            <w:pPr>
              <w:ind w:left="-108"/>
              <w:jc w:val="center"/>
              <w:rPr>
                <w:sz w:val="20"/>
                <w:szCs w:val="20"/>
              </w:rPr>
            </w:pPr>
            <w:r w:rsidRPr="00A32F79">
              <w:rPr>
                <w:sz w:val="20"/>
                <w:szCs w:val="20"/>
              </w:rPr>
              <w:t>2019 года</w:t>
            </w:r>
          </w:p>
          <w:p w:rsidR="00160542" w:rsidRPr="00A32F79" w:rsidRDefault="00160542" w:rsidP="00454E6B">
            <w:pPr>
              <w:ind w:left="-108"/>
              <w:jc w:val="center"/>
              <w:rPr>
                <w:sz w:val="20"/>
                <w:szCs w:val="20"/>
              </w:rPr>
            </w:pPr>
            <w:r w:rsidRPr="00A32F79">
              <w:rPr>
                <w:sz w:val="20"/>
                <w:szCs w:val="20"/>
              </w:rPr>
              <w:t xml:space="preserve">от </w:t>
            </w:r>
          </w:p>
          <w:p w:rsidR="00160542" w:rsidRPr="00A32F79" w:rsidRDefault="00160542" w:rsidP="00454E6B">
            <w:pPr>
              <w:ind w:left="-108"/>
              <w:jc w:val="center"/>
              <w:rPr>
                <w:sz w:val="20"/>
                <w:szCs w:val="20"/>
              </w:rPr>
            </w:pPr>
            <w:r w:rsidRPr="00A32F79">
              <w:rPr>
                <w:sz w:val="20"/>
                <w:szCs w:val="20"/>
              </w:rPr>
              <w:t>2018 года</w:t>
            </w:r>
          </w:p>
        </w:tc>
      </w:tr>
      <w:tr w:rsidR="00160542" w:rsidRPr="00A32F79" w:rsidTr="00454E6B">
        <w:trPr>
          <w:trHeight w:val="525"/>
          <w:tblHeader/>
        </w:trPr>
        <w:tc>
          <w:tcPr>
            <w:tcW w:w="528" w:type="dxa"/>
            <w:vMerge/>
            <w:vAlign w:val="center"/>
          </w:tcPr>
          <w:p w:rsidR="00160542" w:rsidRPr="00A32F79" w:rsidRDefault="00160542" w:rsidP="00454E6B">
            <w:pPr>
              <w:rPr>
                <w:sz w:val="20"/>
                <w:szCs w:val="20"/>
              </w:rPr>
            </w:pPr>
          </w:p>
        </w:tc>
        <w:tc>
          <w:tcPr>
            <w:tcW w:w="4852" w:type="dxa"/>
            <w:vMerge/>
            <w:vAlign w:val="center"/>
          </w:tcPr>
          <w:p w:rsidR="00160542" w:rsidRPr="00A32F79" w:rsidRDefault="00160542" w:rsidP="00454E6B">
            <w:pPr>
              <w:jc w:val="center"/>
              <w:rPr>
                <w:sz w:val="20"/>
                <w:szCs w:val="20"/>
              </w:rPr>
            </w:pPr>
          </w:p>
        </w:tc>
        <w:tc>
          <w:tcPr>
            <w:tcW w:w="726"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709" w:type="dxa"/>
          </w:tcPr>
          <w:p w:rsidR="00160542" w:rsidRPr="00A32F79" w:rsidRDefault="00160542" w:rsidP="00454E6B">
            <w:pPr>
              <w:jc w:val="center"/>
              <w:rPr>
                <w:sz w:val="20"/>
                <w:szCs w:val="20"/>
              </w:rPr>
            </w:pPr>
            <w:r w:rsidRPr="00A32F79">
              <w:rPr>
                <w:sz w:val="20"/>
                <w:szCs w:val="20"/>
              </w:rPr>
              <w:t>1 полугодие</w:t>
            </w:r>
          </w:p>
        </w:tc>
        <w:tc>
          <w:tcPr>
            <w:tcW w:w="709" w:type="dxa"/>
          </w:tcPr>
          <w:p w:rsidR="00160542" w:rsidRPr="00A32F79" w:rsidRDefault="00160542" w:rsidP="00454E6B">
            <w:pPr>
              <w:jc w:val="center"/>
              <w:rPr>
                <w:sz w:val="20"/>
                <w:szCs w:val="20"/>
              </w:rPr>
            </w:pPr>
            <w:r w:rsidRPr="00A32F79">
              <w:rPr>
                <w:sz w:val="20"/>
                <w:szCs w:val="20"/>
              </w:rPr>
              <w:t>2 полугодие</w:t>
            </w:r>
          </w:p>
        </w:tc>
        <w:tc>
          <w:tcPr>
            <w:tcW w:w="1561" w:type="dxa"/>
            <w:vMerge/>
            <w:vAlign w:val="center"/>
          </w:tcPr>
          <w:p w:rsidR="00160542" w:rsidRPr="00A32F79" w:rsidRDefault="00160542" w:rsidP="00454E6B">
            <w:pPr>
              <w:ind w:left="-108"/>
              <w:jc w:val="center"/>
              <w:rPr>
                <w:sz w:val="20"/>
                <w:szCs w:val="20"/>
              </w:rPr>
            </w:pPr>
          </w:p>
        </w:tc>
      </w:tr>
      <w:tr w:rsidR="00160542" w:rsidRPr="00A32F79" w:rsidTr="00454E6B">
        <w:trPr>
          <w:trHeight w:val="685"/>
        </w:trPr>
        <w:tc>
          <w:tcPr>
            <w:tcW w:w="528" w:type="dxa"/>
            <w:noWrap/>
            <w:vAlign w:val="center"/>
          </w:tcPr>
          <w:p w:rsidR="00160542" w:rsidRPr="00A32F79" w:rsidRDefault="00160542" w:rsidP="00454E6B">
            <w:pPr>
              <w:jc w:val="center"/>
              <w:rPr>
                <w:sz w:val="20"/>
                <w:szCs w:val="20"/>
              </w:rPr>
            </w:pPr>
            <w:r w:rsidRPr="00A32F79">
              <w:rPr>
                <w:sz w:val="20"/>
                <w:szCs w:val="20"/>
              </w:rPr>
              <w:t>1.</w:t>
            </w:r>
          </w:p>
        </w:tc>
        <w:tc>
          <w:tcPr>
            <w:tcW w:w="4852" w:type="dxa"/>
            <w:vAlign w:val="center"/>
          </w:tcPr>
          <w:p w:rsidR="00160542" w:rsidRPr="00A32F79" w:rsidRDefault="00160542" w:rsidP="00454E6B">
            <w:pPr>
              <w:jc w:val="both"/>
              <w:rPr>
                <w:sz w:val="20"/>
                <w:szCs w:val="20"/>
              </w:rPr>
            </w:pPr>
            <w:r w:rsidRPr="00A32F79">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highlight w:val="yellow"/>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rPr>
          <w:trHeight w:val="1389"/>
        </w:trPr>
        <w:tc>
          <w:tcPr>
            <w:tcW w:w="528" w:type="dxa"/>
            <w:noWrap/>
            <w:vAlign w:val="center"/>
          </w:tcPr>
          <w:p w:rsidR="00160542" w:rsidRPr="00A32F79" w:rsidRDefault="00160542" w:rsidP="00454E6B">
            <w:pPr>
              <w:jc w:val="center"/>
              <w:rPr>
                <w:sz w:val="20"/>
                <w:szCs w:val="20"/>
              </w:rPr>
            </w:pPr>
            <w:r w:rsidRPr="00A32F79">
              <w:rPr>
                <w:sz w:val="20"/>
                <w:szCs w:val="20"/>
              </w:rPr>
              <w:lastRenderedPageBreak/>
              <w:t>2.</w:t>
            </w:r>
          </w:p>
        </w:tc>
        <w:tc>
          <w:tcPr>
            <w:tcW w:w="4852" w:type="dxa"/>
            <w:vAlign w:val="center"/>
          </w:tcPr>
          <w:p w:rsidR="00160542" w:rsidRPr="00A32F79" w:rsidRDefault="00160542" w:rsidP="00454E6B">
            <w:pPr>
              <w:jc w:val="both"/>
              <w:rPr>
                <w:sz w:val="20"/>
                <w:szCs w:val="20"/>
              </w:rPr>
            </w:pPr>
            <w:r w:rsidRPr="00A32F79">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rPr>
          <w:trHeight w:val="715"/>
        </w:trPr>
        <w:tc>
          <w:tcPr>
            <w:tcW w:w="528" w:type="dxa"/>
            <w:noWrap/>
            <w:vAlign w:val="center"/>
          </w:tcPr>
          <w:p w:rsidR="00160542" w:rsidRPr="00A32F79" w:rsidRDefault="00160542" w:rsidP="00454E6B">
            <w:pPr>
              <w:jc w:val="center"/>
              <w:rPr>
                <w:sz w:val="20"/>
                <w:szCs w:val="20"/>
              </w:rPr>
            </w:pPr>
            <w:r w:rsidRPr="00A32F79">
              <w:rPr>
                <w:sz w:val="20"/>
                <w:szCs w:val="20"/>
              </w:rPr>
              <w:t>3.</w:t>
            </w:r>
          </w:p>
        </w:tc>
        <w:tc>
          <w:tcPr>
            <w:tcW w:w="4852" w:type="dxa"/>
            <w:vAlign w:val="center"/>
          </w:tcPr>
          <w:p w:rsidR="00160542" w:rsidRPr="00A32F79" w:rsidRDefault="00160542" w:rsidP="00454E6B">
            <w:pPr>
              <w:jc w:val="both"/>
              <w:rPr>
                <w:sz w:val="20"/>
                <w:szCs w:val="20"/>
              </w:rPr>
            </w:pPr>
            <w:r w:rsidRPr="00A32F79">
              <w:rPr>
                <w:sz w:val="20"/>
                <w:szCs w:val="20"/>
              </w:rPr>
              <w:t>Доля проверок, результаты которых признаны недействительными (в процентах от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223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95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Среднее количество проверок, проведенных в отношении одного юридического лица, индивидуального предпринимателя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704"/>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проведенных внеплановых проверок (в процентах от общего количества проведенных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89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961"/>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42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w:t>
            </w:r>
            <w:r w:rsidRPr="00A32F79">
              <w:rPr>
                <w:sz w:val="20"/>
                <w:szCs w:val="20"/>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26" w:type="dxa"/>
          </w:tcPr>
          <w:p w:rsidR="00160542" w:rsidRPr="00A32F79" w:rsidRDefault="00160542" w:rsidP="00454E6B">
            <w:pPr>
              <w:jc w:val="center"/>
              <w:rPr>
                <w:sz w:val="20"/>
                <w:szCs w:val="20"/>
              </w:rPr>
            </w:pPr>
            <w:r w:rsidRPr="00A32F79">
              <w:rPr>
                <w:sz w:val="20"/>
                <w:szCs w:val="20"/>
              </w:rPr>
              <w:lastRenderedPageBreak/>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810"/>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11.</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0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12.</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4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13.</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62"/>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93"/>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15.</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2449"/>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lastRenderedPageBreak/>
              <w:t>16.</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17.</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18.</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19.</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Средний размер наложенного административного штрафа в том числе на должностных лиц и юридических лиц (в тыс. рублей)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pPr>
            <w:r w:rsidRPr="00A32F79">
              <w:rPr>
                <w:sz w:val="20"/>
                <w:szCs w:val="20"/>
              </w:rPr>
              <w:t>0,0</w:t>
            </w:r>
          </w:p>
        </w:tc>
        <w:tc>
          <w:tcPr>
            <w:tcW w:w="1561" w:type="dxa"/>
          </w:tcPr>
          <w:p w:rsidR="00160542" w:rsidRPr="00A32F79" w:rsidRDefault="00160542" w:rsidP="00454E6B">
            <w:pPr>
              <w:jc w:val="center"/>
            </w:pPr>
            <w:r w:rsidRPr="00A32F79">
              <w:rPr>
                <w:sz w:val="20"/>
                <w:szCs w:val="20"/>
              </w:rPr>
              <w:t>0,0</w:t>
            </w:r>
          </w:p>
        </w:tc>
      </w:tr>
      <w:tr w:rsidR="00160542" w:rsidRPr="00A32F79" w:rsidTr="00454E6B">
        <w:tblPrEx>
          <w:tblLook w:val="04A0"/>
        </w:tblPrEx>
        <w:trPr>
          <w:trHeight w:val="1035"/>
        </w:trPr>
        <w:tc>
          <w:tcPr>
            <w:tcW w:w="528" w:type="dxa"/>
            <w:tcBorders>
              <w:top w:val="single" w:sz="4" w:space="0" w:color="auto"/>
              <w:left w:val="single" w:sz="4" w:space="0" w:color="auto"/>
              <w:bottom w:val="single" w:sz="4" w:space="0" w:color="auto"/>
              <w:right w:val="single" w:sz="4" w:space="0" w:color="auto"/>
            </w:tcBorders>
            <w:noWrap/>
            <w:vAlign w:val="center"/>
            <w:hideMark/>
          </w:tcPr>
          <w:p w:rsidR="00160542" w:rsidRPr="00A32F79" w:rsidRDefault="00160542" w:rsidP="00454E6B">
            <w:pPr>
              <w:jc w:val="center"/>
              <w:rPr>
                <w:sz w:val="20"/>
                <w:szCs w:val="20"/>
              </w:rPr>
            </w:pPr>
            <w:r w:rsidRPr="00A32F79">
              <w:rPr>
                <w:sz w:val="20"/>
                <w:szCs w:val="20"/>
              </w:rPr>
              <w:t>20.</w:t>
            </w:r>
          </w:p>
        </w:tc>
        <w:tc>
          <w:tcPr>
            <w:tcW w:w="4852" w:type="dxa"/>
            <w:tcBorders>
              <w:top w:val="single" w:sz="4" w:space="0" w:color="auto"/>
              <w:left w:val="single" w:sz="4" w:space="0" w:color="auto"/>
              <w:bottom w:val="single" w:sz="4" w:space="0" w:color="auto"/>
              <w:right w:val="single" w:sz="4" w:space="0" w:color="auto"/>
            </w:tcBorders>
            <w:vAlign w:val="center"/>
            <w:hideMark/>
          </w:tcPr>
          <w:p w:rsidR="00160542" w:rsidRPr="00A32F79" w:rsidRDefault="00160542" w:rsidP="00454E6B">
            <w:pPr>
              <w:jc w:val="both"/>
              <w:rPr>
                <w:sz w:val="20"/>
                <w:szCs w:val="20"/>
              </w:rPr>
            </w:pPr>
            <w:r w:rsidRPr="00A32F79">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26"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709" w:type="dxa"/>
          </w:tcPr>
          <w:p w:rsidR="00160542" w:rsidRPr="00A32F79" w:rsidRDefault="00160542" w:rsidP="00454E6B">
            <w:pPr>
              <w:jc w:val="center"/>
              <w:rPr>
                <w:sz w:val="20"/>
                <w:szCs w:val="20"/>
              </w:rPr>
            </w:pPr>
            <w:r w:rsidRPr="00A32F79">
              <w:rPr>
                <w:sz w:val="20"/>
                <w:szCs w:val="20"/>
              </w:rPr>
              <w:t>0,0</w:t>
            </w:r>
          </w:p>
        </w:tc>
        <w:tc>
          <w:tcPr>
            <w:tcW w:w="1561" w:type="dxa"/>
          </w:tcPr>
          <w:p w:rsidR="00160542" w:rsidRPr="00A32F79" w:rsidRDefault="00160542" w:rsidP="00454E6B">
            <w:pPr>
              <w:jc w:val="center"/>
              <w:rPr>
                <w:sz w:val="20"/>
                <w:szCs w:val="20"/>
              </w:rPr>
            </w:pPr>
            <w:r w:rsidRPr="00A32F79">
              <w:rPr>
                <w:sz w:val="20"/>
                <w:szCs w:val="20"/>
              </w:rPr>
              <w:t>0,0</w:t>
            </w:r>
          </w:p>
        </w:tc>
      </w:tr>
    </w:tbl>
    <w:p w:rsidR="00160542" w:rsidRPr="00A32F79" w:rsidRDefault="00160542" w:rsidP="00160542">
      <w:pPr>
        <w:jc w:val="both"/>
        <w:rPr>
          <w:sz w:val="32"/>
          <w:szCs w:val="32"/>
        </w:rPr>
      </w:pP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60542" w:rsidRPr="00A32F79" w:rsidRDefault="00160542" w:rsidP="00160542">
      <w:pPr>
        <w:pStyle w:val="ac"/>
        <w:spacing w:before="0" w:beforeAutospacing="0" w:after="0" w:afterAutospacing="0"/>
        <w:jc w:val="center"/>
        <w:rPr>
          <w:rStyle w:val="a9"/>
          <w:b w:val="0"/>
          <w:sz w:val="28"/>
          <w:szCs w:val="28"/>
        </w:rPr>
      </w:pPr>
    </w:p>
    <w:p w:rsidR="00160542" w:rsidRPr="00A32F79" w:rsidRDefault="00160542" w:rsidP="00160542">
      <w:pPr>
        <w:pStyle w:val="ac"/>
        <w:spacing w:before="0" w:beforeAutospacing="0" w:after="0" w:afterAutospacing="0"/>
        <w:jc w:val="center"/>
        <w:rPr>
          <w:rStyle w:val="a9"/>
          <w:b w:val="0"/>
          <w:sz w:val="28"/>
          <w:szCs w:val="28"/>
        </w:rPr>
      </w:pPr>
      <w:r w:rsidRPr="00A32F79">
        <w:rPr>
          <w:rStyle w:val="a9"/>
          <w:b w:val="0"/>
          <w:sz w:val="28"/>
          <w:szCs w:val="28"/>
        </w:rPr>
        <w:t>МУНИЦИПАЛЬНЫЙ ЗЕМЕЛЬНЫЙ КОНТРОЛЬ</w:t>
      </w:r>
    </w:p>
    <w:p w:rsidR="00160542" w:rsidRPr="00A32F79" w:rsidRDefault="00160542" w:rsidP="00160542">
      <w:pPr>
        <w:pStyle w:val="ac"/>
        <w:spacing w:before="0" w:beforeAutospacing="0" w:after="0" w:afterAutospacing="0"/>
        <w:jc w:val="center"/>
        <w:rPr>
          <w:b/>
          <w:sz w:val="28"/>
          <w:szCs w:val="28"/>
        </w:rPr>
      </w:pPr>
    </w:p>
    <w:p w:rsidR="00160542" w:rsidRPr="00A32F79" w:rsidRDefault="00160542" w:rsidP="00160542">
      <w:pPr>
        <w:numPr>
          <w:ilvl w:val="0"/>
          <w:numId w:val="20"/>
        </w:numPr>
        <w:ind w:left="0" w:firstLine="851"/>
        <w:jc w:val="both"/>
        <w:rPr>
          <w:b/>
          <w:sz w:val="28"/>
          <w:szCs w:val="28"/>
        </w:rPr>
      </w:pPr>
      <w:r w:rsidRPr="00A32F79">
        <w:rPr>
          <w:b/>
          <w:sz w:val="28"/>
          <w:szCs w:val="28"/>
        </w:rPr>
        <w:t>выводы и предложения по результатам осуществления муниципального земельного контроля, в том числе планируемые на текущий год показатели его эффективности:</w:t>
      </w:r>
    </w:p>
    <w:p w:rsidR="00160542" w:rsidRPr="00A32F79" w:rsidRDefault="00160542" w:rsidP="00160542">
      <w:pPr>
        <w:ind w:firstLine="851"/>
        <w:jc w:val="both"/>
        <w:rPr>
          <w:sz w:val="28"/>
          <w:szCs w:val="28"/>
        </w:rPr>
      </w:pPr>
      <w:r w:rsidRPr="00A32F79">
        <w:rPr>
          <w:sz w:val="28"/>
          <w:szCs w:val="28"/>
        </w:rPr>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показателей его эффективности в 2019 году.</w:t>
      </w:r>
    </w:p>
    <w:p w:rsidR="00160542" w:rsidRPr="00A32F79" w:rsidRDefault="00160542" w:rsidP="00160542">
      <w:pPr>
        <w:ind w:firstLine="709"/>
        <w:jc w:val="both"/>
      </w:pPr>
    </w:p>
    <w:p w:rsidR="00160542" w:rsidRPr="00A32F79" w:rsidRDefault="00160542" w:rsidP="00160542">
      <w:pPr>
        <w:numPr>
          <w:ilvl w:val="0"/>
          <w:numId w:val="20"/>
        </w:numPr>
        <w:ind w:left="0" w:firstLine="851"/>
        <w:jc w:val="both"/>
      </w:pPr>
      <w:r w:rsidRPr="00A32F79">
        <w:rPr>
          <w:b/>
          <w:sz w:val="28"/>
          <w:szCs w:val="28"/>
        </w:rPr>
        <w:lastRenderedPageBreak/>
        <w:t>предложения по совершенствованию нормативно-правового регулирования и осуществления муниципального земельного контроля.</w:t>
      </w:r>
    </w:p>
    <w:p w:rsidR="00160542" w:rsidRPr="00A32F79" w:rsidRDefault="00160542" w:rsidP="00160542">
      <w:pPr>
        <w:ind w:firstLine="851"/>
        <w:jc w:val="both"/>
        <w:rPr>
          <w:sz w:val="28"/>
          <w:szCs w:val="28"/>
        </w:rPr>
      </w:pPr>
      <w:r w:rsidRPr="00A32F79">
        <w:rPr>
          <w:sz w:val="28"/>
          <w:szCs w:val="28"/>
        </w:rPr>
        <w:t>Предложений по совершенствованию нормативно-правового регулирования и осуществления муниципального земельного контроля нет.</w:t>
      </w:r>
    </w:p>
    <w:p w:rsidR="00160542" w:rsidRPr="00A32F79" w:rsidRDefault="00160542" w:rsidP="00160542">
      <w:pPr>
        <w:jc w:val="both"/>
      </w:pPr>
    </w:p>
    <w:p w:rsidR="00160542" w:rsidRPr="00A32F79" w:rsidRDefault="00160542" w:rsidP="00160542">
      <w:pPr>
        <w:numPr>
          <w:ilvl w:val="0"/>
          <w:numId w:val="20"/>
        </w:numPr>
        <w:ind w:left="0" w:firstLine="851"/>
        <w:jc w:val="both"/>
        <w:rPr>
          <w:b/>
          <w:sz w:val="28"/>
          <w:szCs w:val="28"/>
        </w:rPr>
      </w:pPr>
      <w:r w:rsidRPr="00A32F79">
        <w:rPr>
          <w:b/>
          <w:sz w:val="28"/>
          <w:szCs w:val="28"/>
        </w:rPr>
        <w:t>иные предложения, связанные  с  осуществлением государственного контроля (надзора), муниципального земельного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60542" w:rsidRPr="00A32F79" w:rsidRDefault="00160542" w:rsidP="00160542">
      <w:pPr>
        <w:ind w:firstLine="851"/>
        <w:jc w:val="both"/>
        <w:rPr>
          <w:sz w:val="28"/>
          <w:szCs w:val="28"/>
        </w:rPr>
      </w:pPr>
      <w:r w:rsidRPr="00A32F79">
        <w:rPr>
          <w:sz w:val="28"/>
          <w:szCs w:val="28"/>
        </w:rPr>
        <w:t>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160542" w:rsidRPr="00A32F79" w:rsidRDefault="00160542" w:rsidP="00160542">
      <w:pPr>
        <w:ind w:firstLine="851"/>
        <w:jc w:val="both"/>
        <w:rPr>
          <w:sz w:val="28"/>
          <w:szCs w:val="28"/>
        </w:rPr>
      </w:pPr>
    </w:p>
    <w:p w:rsidR="00160542" w:rsidRPr="00A32F79" w:rsidRDefault="00160542" w:rsidP="00160542">
      <w:pPr>
        <w:jc w:val="center"/>
        <w:rPr>
          <w:sz w:val="28"/>
          <w:szCs w:val="28"/>
        </w:rPr>
      </w:pPr>
      <w:r w:rsidRPr="00A32F79">
        <w:rPr>
          <w:rStyle w:val="a9"/>
          <w:b w:val="0"/>
          <w:sz w:val="28"/>
          <w:szCs w:val="28"/>
        </w:rPr>
        <w:t>МУНИЦИПАЛЬНЫЙ ЛЕСНОЙ КОНТРОЛЬ</w:t>
      </w:r>
      <w:r w:rsidRPr="00A32F79">
        <w:rPr>
          <w:sz w:val="28"/>
          <w:szCs w:val="28"/>
        </w:rPr>
        <w:t xml:space="preserve"> </w:t>
      </w:r>
    </w:p>
    <w:p w:rsidR="00160542" w:rsidRPr="00A32F79" w:rsidRDefault="00160542" w:rsidP="00160542">
      <w:pPr>
        <w:jc w:val="center"/>
        <w:rPr>
          <w:b/>
          <w:sz w:val="28"/>
          <w:szCs w:val="28"/>
        </w:rPr>
      </w:pPr>
    </w:p>
    <w:p w:rsidR="00160542" w:rsidRPr="00A32F79" w:rsidRDefault="00160542" w:rsidP="00160542">
      <w:pPr>
        <w:numPr>
          <w:ilvl w:val="0"/>
          <w:numId w:val="22"/>
        </w:numPr>
        <w:ind w:left="0" w:firstLine="851"/>
        <w:jc w:val="both"/>
        <w:rPr>
          <w:b/>
          <w:sz w:val="28"/>
          <w:szCs w:val="28"/>
        </w:rPr>
      </w:pPr>
      <w:r w:rsidRPr="00A32F79">
        <w:rPr>
          <w:b/>
          <w:sz w:val="28"/>
          <w:szCs w:val="28"/>
        </w:rPr>
        <w:t>выводы и предложения по результатам осуществления муниципального лесного контроля, в том числе планируемые на текущий год показатели его эффективности:</w:t>
      </w:r>
    </w:p>
    <w:p w:rsidR="00160542" w:rsidRPr="00A32F79" w:rsidRDefault="00160542" w:rsidP="00160542">
      <w:pPr>
        <w:ind w:firstLine="851"/>
        <w:jc w:val="both"/>
        <w:rPr>
          <w:sz w:val="28"/>
          <w:szCs w:val="28"/>
        </w:rPr>
      </w:pPr>
      <w:r w:rsidRPr="00A32F79">
        <w:rPr>
          <w:sz w:val="28"/>
          <w:szCs w:val="28"/>
        </w:rPr>
        <w:t xml:space="preserve">В целях повышения эффективности муниципального лесного  контроля необходимо: </w:t>
      </w:r>
    </w:p>
    <w:p w:rsidR="00160542" w:rsidRPr="00A32F79" w:rsidRDefault="00160542" w:rsidP="00160542">
      <w:pPr>
        <w:numPr>
          <w:ilvl w:val="0"/>
          <w:numId w:val="21"/>
        </w:numPr>
        <w:ind w:left="0" w:firstLine="426"/>
        <w:jc w:val="both"/>
        <w:rPr>
          <w:sz w:val="28"/>
          <w:szCs w:val="28"/>
        </w:rPr>
      </w:pPr>
      <w:r w:rsidRPr="00A32F79">
        <w:rPr>
          <w:sz w:val="28"/>
          <w:szCs w:val="28"/>
        </w:rPr>
        <w:t>проводить семинары для специалистов администраций сельских поселений по вопросам осуществления муниципального  контроля;</w:t>
      </w:r>
    </w:p>
    <w:p w:rsidR="00160542" w:rsidRPr="00A32F79" w:rsidRDefault="00160542" w:rsidP="00160542">
      <w:pPr>
        <w:numPr>
          <w:ilvl w:val="0"/>
          <w:numId w:val="21"/>
        </w:numPr>
        <w:ind w:left="0" w:firstLine="426"/>
        <w:jc w:val="both"/>
        <w:rPr>
          <w:sz w:val="28"/>
          <w:szCs w:val="28"/>
        </w:rPr>
      </w:pPr>
      <w:r w:rsidRPr="00A32F79">
        <w:rPr>
          <w:sz w:val="28"/>
          <w:szCs w:val="28"/>
        </w:rPr>
        <w:t>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лесного контроля, разъяснения положений  законодательства;</w:t>
      </w:r>
    </w:p>
    <w:p w:rsidR="00160542" w:rsidRPr="00A32F79" w:rsidRDefault="00160542" w:rsidP="00160542">
      <w:pPr>
        <w:ind w:left="1134"/>
        <w:jc w:val="both"/>
        <w:rPr>
          <w:sz w:val="28"/>
          <w:szCs w:val="28"/>
        </w:rPr>
      </w:pPr>
    </w:p>
    <w:p w:rsidR="00160542" w:rsidRPr="00A32F79" w:rsidRDefault="00160542" w:rsidP="00160542">
      <w:pPr>
        <w:numPr>
          <w:ilvl w:val="0"/>
          <w:numId w:val="22"/>
        </w:numPr>
        <w:ind w:left="0" w:firstLine="851"/>
        <w:jc w:val="both"/>
        <w:rPr>
          <w:b/>
          <w:sz w:val="28"/>
          <w:szCs w:val="28"/>
        </w:rPr>
      </w:pPr>
      <w:r w:rsidRPr="00A32F79">
        <w:rPr>
          <w:b/>
          <w:sz w:val="28"/>
          <w:szCs w:val="28"/>
        </w:rPr>
        <w:t xml:space="preserve">предложения по совершенствованию нормативно-правового регулирования и осуществления муниципального лесного контроля: </w:t>
      </w:r>
    </w:p>
    <w:p w:rsidR="00160542" w:rsidRPr="00A32F79" w:rsidRDefault="00160542" w:rsidP="00160542">
      <w:pPr>
        <w:ind w:firstLine="851"/>
        <w:jc w:val="both"/>
        <w:rPr>
          <w:sz w:val="28"/>
          <w:szCs w:val="28"/>
        </w:rPr>
      </w:pPr>
      <w:r w:rsidRPr="00A32F79">
        <w:rPr>
          <w:sz w:val="28"/>
          <w:szCs w:val="28"/>
        </w:rPr>
        <w:t>Предложений по совершенствованию нормативно-правового регулирования и осуществления муниципального  лесного контроля  нет;</w:t>
      </w:r>
    </w:p>
    <w:p w:rsidR="00160542" w:rsidRPr="00A32F79" w:rsidRDefault="00160542" w:rsidP="00160542">
      <w:pPr>
        <w:ind w:firstLine="709"/>
        <w:jc w:val="both"/>
        <w:rPr>
          <w:sz w:val="28"/>
          <w:szCs w:val="28"/>
        </w:rPr>
      </w:pPr>
    </w:p>
    <w:p w:rsidR="00160542" w:rsidRPr="00A32F79" w:rsidRDefault="00160542" w:rsidP="00160542">
      <w:pPr>
        <w:numPr>
          <w:ilvl w:val="0"/>
          <w:numId w:val="22"/>
        </w:numPr>
        <w:ind w:left="0" w:firstLine="851"/>
        <w:jc w:val="both"/>
        <w:rPr>
          <w:b/>
          <w:sz w:val="28"/>
          <w:szCs w:val="28"/>
        </w:rPr>
      </w:pPr>
      <w:r w:rsidRPr="00A32F79">
        <w:rPr>
          <w:b/>
          <w:sz w:val="28"/>
          <w:szCs w:val="28"/>
        </w:rPr>
        <w:t xml:space="preserve"> иные предложения, связанные с осуществлением государственного контроля (надзора), муниципального лесного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60542" w:rsidRPr="00A32F79" w:rsidRDefault="00160542" w:rsidP="00160542">
      <w:pPr>
        <w:ind w:firstLine="851"/>
        <w:jc w:val="both"/>
        <w:rPr>
          <w:sz w:val="28"/>
          <w:szCs w:val="28"/>
        </w:rPr>
      </w:pPr>
      <w:r w:rsidRPr="00A32F79">
        <w:rPr>
          <w:sz w:val="28"/>
          <w:szCs w:val="28"/>
        </w:rPr>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160542" w:rsidRPr="00A32F79" w:rsidRDefault="00160542" w:rsidP="00160542">
      <w:pPr>
        <w:rPr>
          <w:sz w:val="28"/>
          <w:szCs w:val="28"/>
        </w:rPr>
      </w:pPr>
    </w:p>
    <w:p w:rsidR="00160542" w:rsidRPr="00A32F79" w:rsidRDefault="00160542" w:rsidP="00160542">
      <w:pPr>
        <w:rPr>
          <w:sz w:val="28"/>
          <w:szCs w:val="28"/>
        </w:rPr>
      </w:pPr>
    </w:p>
    <w:p w:rsidR="00160542" w:rsidRPr="00A32F79" w:rsidRDefault="00160542" w:rsidP="00160542">
      <w:pPr>
        <w:spacing w:before="100" w:beforeAutospacing="1" w:after="100" w:afterAutospacing="1"/>
        <w:jc w:val="center"/>
        <w:rPr>
          <w:sz w:val="28"/>
          <w:szCs w:val="28"/>
          <w:lang w:bidi="he-IL"/>
        </w:rPr>
      </w:pPr>
      <w:r w:rsidRPr="00A32F79">
        <w:rPr>
          <w:sz w:val="28"/>
          <w:szCs w:val="28"/>
        </w:rPr>
        <w:t>МУНИЦИПАЛЬНЫЙ ЖИЛИЩНЫЙ КОНТРОЛЬ</w:t>
      </w:r>
    </w:p>
    <w:p w:rsidR="00160542" w:rsidRPr="00A32F79" w:rsidRDefault="00160542" w:rsidP="00160542">
      <w:pPr>
        <w:pStyle w:val="ac"/>
        <w:numPr>
          <w:ilvl w:val="0"/>
          <w:numId w:val="24"/>
        </w:numPr>
        <w:spacing w:before="0" w:beforeAutospacing="0" w:after="0" w:afterAutospacing="0"/>
        <w:ind w:left="0" w:firstLine="851"/>
        <w:jc w:val="both"/>
        <w:rPr>
          <w:rStyle w:val="a9"/>
          <w:sz w:val="28"/>
          <w:szCs w:val="28"/>
        </w:rPr>
      </w:pPr>
      <w:r w:rsidRPr="00A32F79">
        <w:rPr>
          <w:rStyle w:val="a9"/>
          <w:sz w:val="28"/>
          <w:szCs w:val="28"/>
        </w:rPr>
        <w:t>выводы и предложения по результатам осуществления муниципального жилищного контроля, в том числе планируемые на текущий год показатели его эффективности:</w:t>
      </w:r>
    </w:p>
    <w:p w:rsidR="00160542" w:rsidRPr="00A32F79" w:rsidRDefault="00160542" w:rsidP="00160542">
      <w:pPr>
        <w:ind w:firstLine="851"/>
        <w:jc w:val="both"/>
        <w:rPr>
          <w:b/>
          <w:bCs/>
          <w:sz w:val="28"/>
          <w:szCs w:val="28"/>
        </w:rPr>
      </w:pPr>
      <w:r w:rsidRPr="00A32F79">
        <w:rPr>
          <w:rStyle w:val="a9"/>
          <w:b w:val="0"/>
          <w:sz w:val="28"/>
          <w:szCs w:val="28"/>
        </w:rPr>
        <w:t>В</w:t>
      </w:r>
      <w:r w:rsidRPr="00A32F79">
        <w:rPr>
          <w:sz w:val="28"/>
          <w:szCs w:val="28"/>
        </w:rPr>
        <w:t xml:space="preserve"> целях повышения эффективности муниципального  жилищного контроля необходимо: </w:t>
      </w:r>
    </w:p>
    <w:p w:rsidR="00160542" w:rsidRPr="00A32F79" w:rsidRDefault="00160542" w:rsidP="00160542">
      <w:pPr>
        <w:numPr>
          <w:ilvl w:val="0"/>
          <w:numId w:val="23"/>
        </w:numPr>
        <w:ind w:left="0" w:firstLine="426"/>
        <w:jc w:val="both"/>
        <w:rPr>
          <w:sz w:val="28"/>
          <w:szCs w:val="28"/>
        </w:rPr>
      </w:pPr>
      <w:r w:rsidRPr="00A32F79">
        <w:rPr>
          <w:sz w:val="28"/>
          <w:szCs w:val="28"/>
        </w:rPr>
        <w:t>проводить семинары для специалистов администраций сельских поселений по вопросам осуществления муниципального жилищного контроля;</w:t>
      </w:r>
    </w:p>
    <w:p w:rsidR="00160542" w:rsidRPr="00A32F79" w:rsidRDefault="00160542" w:rsidP="00160542">
      <w:pPr>
        <w:numPr>
          <w:ilvl w:val="0"/>
          <w:numId w:val="23"/>
        </w:numPr>
        <w:ind w:left="0" w:firstLine="426"/>
        <w:jc w:val="both"/>
        <w:rPr>
          <w:sz w:val="28"/>
          <w:szCs w:val="28"/>
        </w:rPr>
      </w:pPr>
      <w:r w:rsidRPr="00A32F79">
        <w:rPr>
          <w:sz w:val="28"/>
          <w:szCs w:val="28"/>
        </w:rPr>
        <w:t>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законодательства;</w:t>
      </w:r>
    </w:p>
    <w:p w:rsidR="00160542" w:rsidRPr="00A32F79" w:rsidRDefault="00160542" w:rsidP="00160542">
      <w:pPr>
        <w:ind w:left="426"/>
        <w:jc w:val="both"/>
        <w:rPr>
          <w:sz w:val="28"/>
          <w:szCs w:val="28"/>
        </w:rPr>
      </w:pPr>
    </w:p>
    <w:p w:rsidR="00160542" w:rsidRPr="00A32F79" w:rsidRDefault="00160542" w:rsidP="00160542">
      <w:pPr>
        <w:pStyle w:val="ac"/>
        <w:numPr>
          <w:ilvl w:val="0"/>
          <w:numId w:val="24"/>
        </w:numPr>
        <w:spacing w:before="0" w:beforeAutospacing="0" w:after="0" w:afterAutospacing="0"/>
        <w:ind w:left="0" w:firstLine="851"/>
        <w:jc w:val="both"/>
        <w:rPr>
          <w:b/>
          <w:sz w:val="28"/>
          <w:szCs w:val="28"/>
        </w:rPr>
      </w:pPr>
      <w:r w:rsidRPr="00A32F79">
        <w:rPr>
          <w:b/>
          <w:sz w:val="28"/>
          <w:szCs w:val="28"/>
        </w:rPr>
        <w:t>предложения по совершенствованию нормативно-правового регулирования и осуществления муниципального жилищного контроля:</w:t>
      </w:r>
    </w:p>
    <w:p w:rsidR="00160542" w:rsidRPr="00A32F79" w:rsidRDefault="00160542" w:rsidP="00160542">
      <w:pPr>
        <w:ind w:firstLine="851"/>
        <w:jc w:val="both"/>
        <w:rPr>
          <w:sz w:val="28"/>
          <w:szCs w:val="28"/>
        </w:rPr>
      </w:pPr>
      <w:r w:rsidRPr="00A32F79">
        <w:rPr>
          <w:sz w:val="28"/>
          <w:szCs w:val="28"/>
        </w:rPr>
        <w:t>Предложений по совершенствованию нормативно-правового регулирования и осуществления муниципального  жилищного контроля  нет;</w:t>
      </w:r>
    </w:p>
    <w:p w:rsidR="00160542" w:rsidRPr="00A32F79" w:rsidRDefault="00160542" w:rsidP="00160542">
      <w:pPr>
        <w:ind w:firstLine="709"/>
        <w:jc w:val="both"/>
        <w:rPr>
          <w:sz w:val="28"/>
          <w:szCs w:val="28"/>
        </w:rPr>
      </w:pPr>
    </w:p>
    <w:p w:rsidR="00160542" w:rsidRPr="00A32F79" w:rsidRDefault="00160542" w:rsidP="00160542">
      <w:pPr>
        <w:pStyle w:val="ac"/>
        <w:numPr>
          <w:ilvl w:val="0"/>
          <w:numId w:val="24"/>
        </w:numPr>
        <w:spacing w:before="0" w:beforeAutospacing="0" w:after="0" w:afterAutospacing="0"/>
        <w:ind w:left="0" w:firstLine="851"/>
        <w:jc w:val="both"/>
        <w:rPr>
          <w:b/>
          <w:sz w:val="28"/>
          <w:szCs w:val="28"/>
        </w:rPr>
      </w:pPr>
      <w:r w:rsidRPr="00A32F79">
        <w:rPr>
          <w:b/>
          <w:sz w:val="28"/>
          <w:szCs w:val="28"/>
        </w:rPr>
        <w:t>иные предложения, связанные с осуществлением государственного контроля (надзора), муниципального жилищного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60542" w:rsidRPr="00A32F79" w:rsidRDefault="00160542" w:rsidP="00160542">
      <w:pPr>
        <w:ind w:firstLine="851"/>
        <w:jc w:val="both"/>
        <w:rPr>
          <w:sz w:val="28"/>
          <w:szCs w:val="28"/>
        </w:rPr>
      </w:pPr>
      <w:r w:rsidRPr="00A32F79">
        <w:rPr>
          <w:sz w:val="28"/>
          <w:szCs w:val="28"/>
        </w:rPr>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160542" w:rsidRPr="00A32F79" w:rsidRDefault="00160542" w:rsidP="00160542">
      <w:pPr>
        <w:pStyle w:val="ac"/>
        <w:spacing w:before="360" w:beforeAutospacing="0" w:after="360" w:afterAutospacing="0"/>
        <w:ind w:left="720"/>
        <w:jc w:val="center"/>
        <w:rPr>
          <w:rStyle w:val="a9"/>
          <w:b w:val="0"/>
          <w:sz w:val="28"/>
          <w:szCs w:val="27"/>
        </w:rPr>
      </w:pPr>
      <w:r w:rsidRPr="00A32F79">
        <w:rPr>
          <w:rStyle w:val="a9"/>
          <w:b w:val="0"/>
          <w:sz w:val="28"/>
          <w:szCs w:val="27"/>
        </w:rPr>
        <w:t>МУНИЦИПАЛЬНЫЙ КОНТРОЛЬ ЗА СОХРАННОСТЬЮ АВТОМОБИЛЬНЫХ ДОРОГ МЕСТНОГО ЗНАЧЕНИЯ В ГРАНИЦАХ НАСЕЛЕННЫХ ПУНКТОВ ПОСЕЛЕНИЯ</w:t>
      </w:r>
    </w:p>
    <w:p w:rsidR="00160542" w:rsidRPr="00A32F79" w:rsidRDefault="00160542" w:rsidP="00160542">
      <w:pPr>
        <w:numPr>
          <w:ilvl w:val="0"/>
          <w:numId w:val="25"/>
        </w:numPr>
        <w:ind w:left="0" w:firstLine="851"/>
        <w:jc w:val="both"/>
        <w:rPr>
          <w:b/>
          <w:sz w:val="28"/>
          <w:szCs w:val="28"/>
        </w:rPr>
      </w:pPr>
      <w:r w:rsidRPr="00A32F79">
        <w:rPr>
          <w:b/>
          <w:sz w:val="28"/>
          <w:szCs w:val="28"/>
        </w:rPr>
        <w:t>выводы и предложения по результатам осуществления муниципального контроля за обеспечением сохранности автомобильных дорог местного значения в границах населенных пунктов поселения, в том числе планируемые на текущий год показатели его эффективности:</w:t>
      </w:r>
    </w:p>
    <w:p w:rsidR="00160542" w:rsidRPr="00A32F79" w:rsidRDefault="00160542" w:rsidP="00160542">
      <w:pPr>
        <w:ind w:firstLine="851"/>
        <w:jc w:val="both"/>
        <w:rPr>
          <w:sz w:val="28"/>
          <w:szCs w:val="28"/>
        </w:rPr>
      </w:pPr>
      <w:r w:rsidRPr="00A32F79">
        <w:rPr>
          <w:sz w:val="28"/>
          <w:szCs w:val="28"/>
        </w:rPr>
        <w:t xml:space="preserve">В целях повышения эффективности муниципального контроля за сохранностью автомобильных дорог местного значения в границах населенных пунктов поселения необходимо: </w:t>
      </w:r>
    </w:p>
    <w:p w:rsidR="00160542" w:rsidRPr="00A32F79" w:rsidRDefault="00160542" w:rsidP="00160542">
      <w:pPr>
        <w:numPr>
          <w:ilvl w:val="0"/>
          <w:numId w:val="26"/>
        </w:numPr>
        <w:ind w:left="0" w:firstLine="426"/>
        <w:jc w:val="both"/>
        <w:rPr>
          <w:sz w:val="28"/>
          <w:szCs w:val="28"/>
        </w:rPr>
      </w:pPr>
      <w:r w:rsidRPr="00A32F79">
        <w:rPr>
          <w:sz w:val="28"/>
          <w:szCs w:val="28"/>
        </w:rPr>
        <w:lastRenderedPageBreak/>
        <w:t>проводить семинары для специалистов администраций сельских поселений по вопросам осуществления муниципального контроля за сохранностью автомобильных дорог местного значения в границах населенных</w:t>
      </w:r>
      <w:r w:rsidRPr="00A32F79">
        <w:rPr>
          <w:sz w:val="28"/>
          <w:szCs w:val="28"/>
        </w:rPr>
        <w:tab/>
        <w:t xml:space="preserve"> пунктов поселения;</w:t>
      </w:r>
    </w:p>
    <w:p w:rsidR="00160542" w:rsidRPr="00A32F79" w:rsidRDefault="00160542" w:rsidP="00160542">
      <w:pPr>
        <w:numPr>
          <w:ilvl w:val="0"/>
          <w:numId w:val="26"/>
        </w:numPr>
        <w:ind w:left="0" w:firstLine="426"/>
        <w:jc w:val="both"/>
        <w:rPr>
          <w:sz w:val="28"/>
          <w:szCs w:val="28"/>
        </w:rPr>
      </w:pPr>
      <w:r w:rsidRPr="00A32F79">
        <w:rPr>
          <w:sz w:val="28"/>
          <w:szCs w:val="28"/>
        </w:rPr>
        <w:t xml:space="preserve">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160542" w:rsidRPr="00A32F79" w:rsidRDefault="00160542" w:rsidP="00160542">
      <w:pPr>
        <w:jc w:val="both"/>
        <w:rPr>
          <w:sz w:val="28"/>
          <w:szCs w:val="28"/>
        </w:rPr>
      </w:pPr>
    </w:p>
    <w:p w:rsidR="00160542" w:rsidRPr="00A32F79" w:rsidRDefault="00160542" w:rsidP="00160542">
      <w:pPr>
        <w:pStyle w:val="ac"/>
        <w:numPr>
          <w:ilvl w:val="0"/>
          <w:numId w:val="25"/>
        </w:numPr>
        <w:spacing w:before="0" w:beforeAutospacing="0" w:after="0" w:afterAutospacing="0"/>
        <w:ind w:left="0" w:firstLine="851"/>
        <w:jc w:val="both"/>
        <w:rPr>
          <w:b/>
          <w:sz w:val="28"/>
          <w:szCs w:val="28"/>
        </w:rPr>
      </w:pPr>
      <w:r w:rsidRPr="00A32F79">
        <w:rPr>
          <w:b/>
          <w:sz w:val="28"/>
          <w:szCs w:val="28"/>
        </w:rPr>
        <w:t>предложения по совершенствованию нормативно-правового регулирования и осуществления муниципального контроля за обеспечением сохранности автомобильных дорог местного значения в границах населенных пунктов поселения:</w:t>
      </w:r>
    </w:p>
    <w:p w:rsidR="00160542" w:rsidRPr="00A32F79" w:rsidRDefault="00160542" w:rsidP="00160542">
      <w:pPr>
        <w:ind w:firstLine="851"/>
        <w:jc w:val="both"/>
        <w:rPr>
          <w:sz w:val="28"/>
          <w:szCs w:val="28"/>
        </w:rPr>
      </w:pPr>
      <w:r w:rsidRPr="00A32F79">
        <w:rPr>
          <w:sz w:val="28"/>
          <w:szCs w:val="28"/>
        </w:rPr>
        <w:t>Предложений по совершенствованию нормативно-правового регулирования и осуществления муниципального  контроля за  сохранность автомобильных дорог местного значения в границах населенных пунктов поселений нет;</w:t>
      </w:r>
    </w:p>
    <w:p w:rsidR="00160542" w:rsidRPr="00A32F79" w:rsidRDefault="00160542" w:rsidP="00160542">
      <w:pPr>
        <w:ind w:firstLine="709"/>
        <w:jc w:val="both"/>
        <w:rPr>
          <w:sz w:val="28"/>
          <w:szCs w:val="28"/>
        </w:rPr>
      </w:pPr>
    </w:p>
    <w:p w:rsidR="00160542" w:rsidRPr="00A32F79" w:rsidRDefault="00160542" w:rsidP="00160542">
      <w:pPr>
        <w:pStyle w:val="ac"/>
        <w:numPr>
          <w:ilvl w:val="0"/>
          <w:numId w:val="25"/>
        </w:numPr>
        <w:spacing w:before="0" w:beforeAutospacing="0" w:after="0" w:afterAutospacing="0"/>
        <w:ind w:left="0" w:firstLine="851"/>
        <w:jc w:val="both"/>
        <w:rPr>
          <w:b/>
          <w:sz w:val="28"/>
          <w:szCs w:val="28"/>
        </w:rPr>
      </w:pPr>
      <w:r w:rsidRPr="00A32F79">
        <w:rPr>
          <w:b/>
          <w:sz w:val="28"/>
          <w:szCs w:val="28"/>
        </w:rPr>
        <w:t>иные предложения, связанные с осуществлением государственного контроля (надзора), муниципального контроля за обеспечением сохранности автомобильных дорог местного значения в границах населенных пунктов поселения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60542" w:rsidRPr="00A32F79" w:rsidRDefault="00160542" w:rsidP="00160542">
      <w:pPr>
        <w:ind w:firstLine="851"/>
        <w:jc w:val="both"/>
        <w:rPr>
          <w:sz w:val="28"/>
          <w:szCs w:val="28"/>
        </w:rPr>
      </w:pPr>
      <w:r w:rsidRPr="00A32F79">
        <w:rPr>
          <w:sz w:val="28"/>
          <w:szCs w:val="28"/>
        </w:rPr>
        <w:t>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886888" w:rsidRPr="00160542" w:rsidRDefault="00886888" w:rsidP="00886888">
      <w:pPr>
        <w:rPr>
          <w:sz w:val="32"/>
          <w:szCs w:val="32"/>
        </w:rPr>
      </w:pPr>
    </w:p>
    <w:p w:rsidR="00404177" w:rsidRPr="00160542" w:rsidRDefault="00404177" w:rsidP="00886888">
      <w:pPr>
        <w:rPr>
          <w:sz w:val="32"/>
          <w:szCs w:val="32"/>
        </w:rPr>
      </w:pPr>
    </w:p>
    <w:p w:rsidR="00404177" w:rsidRPr="00160542"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160542" w:rsidRDefault="00886888" w:rsidP="00886888">
      <w:pPr>
        <w:rPr>
          <w:sz w:val="32"/>
          <w:szCs w:val="32"/>
        </w:rPr>
      </w:pPr>
    </w:p>
    <w:p w:rsidR="00160542" w:rsidRPr="00A32F79" w:rsidRDefault="00160542" w:rsidP="00160542">
      <w:pPr>
        <w:rPr>
          <w:sz w:val="28"/>
          <w:szCs w:val="28"/>
        </w:rPr>
      </w:pPr>
      <w:r w:rsidRPr="00A32F79">
        <w:rPr>
          <w:sz w:val="28"/>
          <w:szCs w:val="28"/>
        </w:rPr>
        <w:t xml:space="preserve">Приложений не имеется. </w:t>
      </w:r>
    </w:p>
    <w:p w:rsidR="00160542" w:rsidRPr="00A32F79" w:rsidRDefault="00160542" w:rsidP="00160542">
      <w:pPr>
        <w:pStyle w:val="ac"/>
        <w:spacing w:before="0" w:beforeAutospacing="0" w:after="0" w:afterAutospacing="0"/>
        <w:jc w:val="both"/>
        <w:rPr>
          <w:b/>
          <w:bCs/>
          <w:sz w:val="28"/>
          <w:szCs w:val="28"/>
        </w:rPr>
      </w:pPr>
    </w:p>
    <w:p w:rsidR="00160542" w:rsidRPr="00A32F79" w:rsidRDefault="00160542" w:rsidP="00160542">
      <w:pPr>
        <w:rPr>
          <w:sz w:val="28"/>
          <w:szCs w:val="28"/>
        </w:rPr>
      </w:pPr>
    </w:p>
    <w:p w:rsidR="00160542" w:rsidRPr="00A32F79" w:rsidRDefault="00160542" w:rsidP="00160542">
      <w:pPr>
        <w:jc w:val="both"/>
        <w:rPr>
          <w:noProof/>
          <w:sz w:val="28"/>
          <w:szCs w:val="28"/>
        </w:rPr>
      </w:pPr>
    </w:p>
    <w:p w:rsidR="00160542" w:rsidRPr="00A32F79" w:rsidRDefault="00160542" w:rsidP="00160542">
      <w:pPr>
        <w:rPr>
          <w:noProof/>
          <w:sz w:val="28"/>
          <w:szCs w:val="28"/>
        </w:rPr>
      </w:pPr>
    </w:p>
    <w:p w:rsidR="00160542" w:rsidRPr="00A32F79" w:rsidRDefault="00160542" w:rsidP="00160542">
      <w:pPr>
        <w:rPr>
          <w:sz w:val="32"/>
          <w:szCs w:val="32"/>
        </w:rPr>
      </w:pPr>
      <w:r w:rsidRPr="00A32F79">
        <w:rPr>
          <w:noProof/>
          <w:sz w:val="28"/>
          <w:szCs w:val="28"/>
        </w:rPr>
        <w:t>Глава сельского поселения:                                                  Н.К. Красильникова</w:t>
      </w:r>
    </w:p>
    <w:p w:rsidR="00404177" w:rsidRPr="00160542" w:rsidRDefault="00404177" w:rsidP="00886888">
      <w:pPr>
        <w:rPr>
          <w:sz w:val="32"/>
          <w:szCs w:val="32"/>
        </w:rPr>
      </w:pPr>
    </w:p>
    <w:p w:rsidR="00404177" w:rsidRPr="00160542" w:rsidRDefault="00404177" w:rsidP="00886888">
      <w:pPr>
        <w:rPr>
          <w:sz w:val="32"/>
          <w:szCs w:val="32"/>
        </w:rPr>
      </w:pPr>
    </w:p>
    <w:p w:rsidR="00404177" w:rsidRPr="00160542" w:rsidRDefault="00404177" w:rsidP="00886888">
      <w:pPr>
        <w:rPr>
          <w:sz w:val="32"/>
          <w:szCs w:val="32"/>
        </w:rPr>
      </w:pPr>
    </w:p>
    <w:sectPr w:rsidR="00404177" w:rsidRPr="00160542"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07" w:rsidRDefault="00B23907" w:rsidP="00404177">
      <w:r>
        <w:separator/>
      </w:r>
    </w:p>
  </w:endnote>
  <w:endnote w:type="continuationSeparator" w:id="1">
    <w:p w:rsidR="00B23907" w:rsidRDefault="00B23907"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190355">
    <w:pPr>
      <w:pStyle w:val="a5"/>
      <w:jc w:val="center"/>
    </w:pPr>
    <w:r>
      <w:fldChar w:fldCharType="begin"/>
    </w:r>
    <w:r w:rsidR="00404177">
      <w:instrText xml:space="preserve"> PAGE   \* MERGEFORMAT </w:instrText>
    </w:r>
    <w:r>
      <w:fldChar w:fldCharType="separate"/>
    </w:r>
    <w:r w:rsidR="00B23907">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07" w:rsidRDefault="00B23907" w:rsidP="00404177">
      <w:r>
        <w:separator/>
      </w:r>
    </w:p>
  </w:footnote>
  <w:footnote w:type="continuationSeparator" w:id="1">
    <w:p w:rsidR="00B23907" w:rsidRDefault="00B2390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987"/>
    <w:multiLevelType w:val="hybridMultilevel"/>
    <w:tmpl w:val="4F700008"/>
    <w:lvl w:ilvl="0" w:tplc="AE9E890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12A99"/>
    <w:multiLevelType w:val="hybridMultilevel"/>
    <w:tmpl w:val="E7FADE9A"/>
    <w:lvl w:ilvl="0" w:tplc="73CE11E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70626"/>
    <w:multiLevelType w:val="hybridMultilevel"/>
    <w:tmpl w:val="276478C6"/>
    <w:lvl w:ilvl="0" w:tplc="D97C0C1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655E1"/>
    <w:multiLevelType w:val="hybridMultilevel"/>
    <w:tmpl w:val="A99C3346"/>
    <w:lvl w:ilvl="0" w:tplc="67F0C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17A30"/>
    <w:multiLevelType w:val="hybridMultilevel"/>
    <w:tmpl w:val="A112BB2C"/>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FA03EA"/>
    <w:multiLevelType w:val="hybridMultilevel"/>
    <w:tmpl w:val="D04ECFCC"/>
    <w:lvl w:ilvl="0" w:tplc="39E0C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0C84"/>
    <w:multiLevelType w:val="hybridMultilevel"/>
    <w:tmpl w:val="A0FA2FA0"/>
    <w:lvl w:ilvl="0" w:tplc="67F0C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42CF6"/>
    <w:multiLevelType w:val="hybridMultilevel"/>
    <w:tmpl w:val="4B5C623E"/>
    <w:lvl w:ilvl="0" w:tplc="A63E43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D1A06"/>
    <w:multiLevelType w:val="hybridMultilevel"/>
    <w:tmpl w:val="0744143E"/>
    <w:lvl w:ilvl="0" w:tplc="67F0C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D4C0F"/>
    <w:multiLevelType w:val="hybridMultilevel"/>
    <w:tmpl w:val="6540E868"/>
    <w:lvl w:ilvl="0" w:tplc="59381A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B79AD"/>
    <w:multiLevelType w:val="hybridMultilevel"/>
    <w:tmpl w:val="694CE962"/>
    <w:lvl w:ilvl="0" w:tplc="A63E43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57F2A"/>
    <w:multiLevelType w:val="hybridMultilevel"/>
    <w:tmpl w:val="747664DA"/>
    <w:lvl w:ilvl="0" w:tplc="67F0C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04B0F"/>
    <w:multiLevelType w:val="hybridMultilevel"/>
    <w:tmpl w:val="6EE47900"/>
    <w:lvl w:ilvl="0" w:tplc="39E0C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70393A"/>
    <w:multiLevelType w:val="hybridMultilevel"/>
    <w:tmpl w:val="62E67304"/>
    <w:lvl w:ilvl="0" w:tplc="D97C0C1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B55706"/>
    <w:multiLevelType w:val="hybridMultilevel"/>
    <w:tmpl w:val="900ED9B6"/>
    <w:lvl w:ilvl="0" w:tplc="73CE11E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943C4"/>
    <w:multiLevelType w:val="hybridMultilevel"/>
    <w:tmpl w:val="CE90001A"/>
    <w:lvl w:ilvl="0" w:tplc="44B2D5C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90ADF"/>
    <w:multiLevelType w:val="hybridMultilevel"/>
    <w:tmpl w:val="22FCA136"/>
    <w:lvl w:ilvl="0" w:tplc="3588EDD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D35B0"/>
    <w:multiLevelType w:val="hybridMultilevel"/>
    <w:tmpl w:val="AB86C90C"/>
    <w:lvl w:ilvl="0" w:tplc="39E0C2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B93051A"/>
    <w:multiLevelType w:val="hybridMultilevel"/>
    <w:tmpl w:val="6908BC82"/>
    <w:lvl w:ilvl="0" w:tplc="567091E0">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608EB"/>
    <w:multiLevelType w:val="hybridMultilevel"/>
    <w:tmpl w:val="9FA4ECCE"/>
    <w:lvl w:ilvl="0" w:tplc="A63E43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F37F0"/>
    <w:multiLevelType w:val="hybridMultilevel"/>
    <w:tmpl w:val="6DD4E586"/>
    <w:lvl w:ilvl="0" w:tplc="D97C0C1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D14BD"/>
    <w:multiLevelType w:val="hybridMultilevel"/>
    <w:tmpl w:val="ED4048C2"/>
    <w:lvl w:ilvl="0" w:tplc="9C60A42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BC675A"/>
    <w:multiLevelType w:val="hybridMultilevel"/>
    <w:tmpl w:val="4A5051E8"/>
    <w:lvl w:ilvl="0" w:tplc="A63E43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F76133"/>
    <w:multiLevelType w:val="hybridMultilevel"/>
    <w:tmpl w:val="713C85C6"/>
    <w:lvl w:ilvl="0" w:tplc="67F0C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A154A"/>
    <w:multiLevelType w:val="hybridMultilevel"/>
    <w:tmpl w:val="8D3C9D1E"/>
    <w:lvl w:ilvl="0" w:tplc="FDCC1798">
      <w:start w:val="1"/>
      <w:numFmt w:val="russianLow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F87C0E"/>
    <w:multiLevelType w:val="hybridMultilevel"/>
    <w:tmpl w:val="0F12A9FE"/>
    <w:lvl w:ilvl="0" w:tplc="5F0A79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11"/>
  </w:num>
  <w:num w:numId="3">
    <w:abstractNumId w:val="3"/>
  </w:num>
  <w:num w:numId="4">
    <w:abstractNumId w:val="8"/>
  </w:num>
  <w:num w:numId="5">
    <w:abstractNumId w:val="6"/>
  </w:num>
  <w:num w:numId="6">
    <w:abstractNumId w:val="1"/>
  </w:num>
  <w:num w:numId="7">
    <w:abstractNumId w:val="21"/>
  </w:num>
  <w:num w:numId="8">
    <w:abstractNumId w:val="0"/>
  </w:num>
  <w:num w:numId="9">
    <w:abstractNumId w:val="1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10"/>
  </w:num>
  <w:num w:numId="14">
    <w:abstractNumId w:val="19"/>
  </w:num>
  <w:num w:numId="15">
    <w:abstractNumId w:val="2"/>
  </w:num>
  <w:num w:numId="16">
    <w:abstractNumId w:val="24"/>
  </w:num>
  <w:num w:numId="17">
    <w:abstractNumId w:val="7"/>
  </w:num>
  <w:num w:numId="18">
    <w:abstractNumId w:val="18"/>
  </w:num>
  <w:num w:numId="19">
    <w:abstractNumId w:val="13"/>
  </w:num>
  <w:num w:numId="20">
    <w:abstractNumId w:val="14"/>
  </w:num>
  <w:num w:numId="21">
    <w:abstractNumId w:val="17"/>
  </w:num>
  <w:num w:numId="22">
    <w:abstractNumId w:val="22"/>
  </w:num>
  <w:num w:numId="23">
    <w:abstractNumId w:val="12"/>
  </w:num>
  <w:num w:numId="24">
    <w:abstractNumId w:val="16"/>
  </w:num>
  <w:num w:numId="25">
    <w:abstractNumId w:val="2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160542"/>
    <w:rsid w:val="00190355"/>
    <w:rsid w:val="00404177"/>
    <w:rsid w:val="0042029C"/>
    <w:rsid w:val="005542D8"/>
    <w:rsid w:val="005A1F26"/>
    <w:rsid w:val="005B5D4B"/>
    <w:rsid w:val="006961EB"/>
    <w:rsid w:val="00755FAF"/>
    <w:rsid w:val="0083213D"/>
    <w:rsid w:val="00843529"/>
    <w:rsid w:val="00886888"/>
    <w:rsid w:val="008A0EF2"/>
    <w:rsid w:val="008E7D6B"/>
    <w:rsid w:val="00A6696F"/>
    <w:rsid w:val="00B23907"/>
    <w:rsid w:val="00B628C6"/>
    <w:rsid w:val="00CD6E5D"/>
    <w:rsid w:val="00D524F4"/>
    <w:rsid w:val="00DA0BF9"/>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qFormat/>
    <w:rsid w:val="00160542"/>
    <w:rPr>
      <w:b/>
      <w:bCs/>
    </w:rPr>
  </w:style>
  <w:style w:type="paragraph" w:styleId="aa">
    <w:name w:val="No Spacing"/>
    <w:link w:val="ab"/>
    <w:qFormat/>
    <w:rsid w:val="00160542"/>
    <w:rPr>
      <w:rFonts w:ascii="Times New Roman" w:eastAsia="Times New Roman" w:hAnsi="Times New Roman"/>
      <w:sz w:val="24"/>
      <w:szCs w:val="24"/>
    </w:rPr>
  </w:style>
  <w:style w:type="character" w:customStyle="1" w:styleId="ab">
    <w:name w:val="Без интервала Знак"/>
    <w:basedOn w:val="a0"/>
    <w:link w:val="aa"/>
    <w:locked/>
    <w:rsid w:val="00160542"/>
    <w:rPr>
      <w:rFonts w:ascii="Times New Roman" w:eastAsia="Times New Roman" w:hAnsi="Times New Roman"/>
      <w:sz w:val="24"/>
      <w:szCs w:val="24"/>
    </w:rPr>
  </w:style>
  <w:style w:type="paragraph" w:styleId="ac">
    <w:name w:val="Normal (Web)"/>
    <w:basedOn w:val="a"/>
    <w:rsid w:val="00160542"/>
    <w:pPr>
      <w:spacing w:before="100" w:beforeAutospacing="1" w:after="100" w:afterAutospacing="1"/>
    </w:pPr>
  </w:style>
  <w:style w:type="paragraph" w:customStyle="1" w:styleId="Style17">
    <w:name w:val="Style17"/>
    <w:basedOn w:val="a"/>
    <w:rsid w:val="00160542"/>
    <w:pPr>
      <w:widowControl w:val="0"/>
      <w:autoSpaceDE w:val="0"/>
      <w:autoSpaceDN w:val="0"/>
      <w:adjustRightInd w:val="0"/>
      <w:spacing w:line="323" w:lineRule="exact"/>
      <w:ind w:firstLine="696"/>
      <w:jc w:val="both"/>
    </w:pPr>
  </w:style>
  <w:style w:type="character" w:customStyle="1" w:styleId="FontStyle60">
    <w:name w:val="Font Style60"/>
    <w:rsid w:val="00160542"/>
    <w:rPr>
      <w:rFonts w:ascii="Times New Roman" w:hAnsi="Times New Roman" w:cs="Times New Roman" w:hint="default"/>
      <w:sz w:val="26"/>
      <w:szCs w:val="26"/>
    </w:rPr>
  </w:style>
  <w:style w:type="paragraph" w:customStyle="1" w:styleId="Style18">
    <w:name w:val="Style18"/>
    <w:basedOn w:val="a"/>
    <w:rsid w:val="00160542"/>
    <w:pPr>
      <w:widowControl w:val="0"/>
      <w:autoSpaceDE w:val="0"/>
      <w:autoSpaceDN w:val="0"/>
      <w:adjustRightInd w:val="0"/>
      <w:spacing w:line="324" w:lineRule="exact"/>
      <w:jc w:val="both"/>
    </w:pPr>
  </w:style>
  <w:style w:type="paragraph" w:styleId="ad">
    <w:name w:val="List Paragraph"/>
    <w:basedOn w:val="a"/>
    <w:uiPriority w:val="34"/>
    <w:qFormat/>
    <w:rsid w:val="00160542"/>
    <w:pPr>
      <w:ind w:left="720"/>
      <w:contextualSpacing/>
    </w:pPr>
  </w:style>
  <w:style w:type="paragraph" w:customStyle="1" w:styleId="s1">
    <w:name w:val="s_1"/>
    <w:basedOn w:val="a"/>
    <w:rsid w:val="00160542"/>
    <w:pPr>
      <w:spacing w:before="100" w:beforeAutospacing="1" w:after="100" w:afterAutospacing="1"/>
    </w:pPr>
  </w:style>
  <w:style w:type="character" w:customStyle="1" w:styleId="NoSpacingChar">
    <w:name w:val="No Spacing Char"/>
    <w:basedOn w:val="a0"/>
    <w:link w:val="1"/>
    <w:locked/>
    <w:rsid w:val="00160542"/>
  </w:style>
  <w:style w:type="paragraph" w:customStyle="1" w:styleId="1">
    <w:name w:val="Без интервала1"/>
    <w:link w:val="NoSpacingChar"/>
    <w:rsid w:val="00160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12054</Words>
  <Characters>68711</Characters>
  <Application>Microsoft Office Word</Application>
  <DocSecurity>4</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2020-02-05T13:28:00Z</dcterms:created>
  <dcterms:modified xsi:type="dcterms:W3CDTF">2020-02-05T13:28:00Z</dcterms:modified>
</cp:coreProperties>
</file>