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55"/>
        <w:tblW w:w="929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68"/>
        <w:gridCol w:w="1443"/>
        <w:gridCol w:w="3685"/>
      </w:tblGrid>
      <w:tr w:rsidR="00983FD0" w:rsidTr="007B5E56">
        <w:trPr>
          <w:trHeight w:val="1498"/>
        </w:trPr>
        <w:tc>
          <w:tcPr>
            <w:tcW w:w="4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районыныӊ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983FD0" w:rsidRDefault="00983FD0" w:rsidP="007B5E5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left="-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983FD0" w:rsidRDefault="00983FD0" w:rsidP="007B5E56">
            <w:pPr>
              <w:spacing w:after="0" w:line="240" w:lineRule="auto"/>
              <w:ind w:left="-196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Максим                 Горьковский сельсовет муниципального района Белебеевский район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/>
        <w:ind w:left="284" w:right="-568"/>
        <w:rPr>
          <w:sz w:val="28"/>
          <w:szCs w:val="28"/>
        </w:rPr>
      </w:pP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/>
        <w:ind w:left="284" w:right="-568"/>
        <w:rPr>
          <w:sz w:val="28"/>
          <w:szCs w:val="28"/>
        </w:rPr>
      </w:pP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983FD0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4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0448">
        <w:rPr>
          <w:rFonts w:ascii="Times New Roman" w:hAnsi="Times New Roman" w:cs="Times New Roman"/>
          <w:b/>
          <w:sz w:val="28"/>
          <w:szCs w:val="28"/>
        </w:rPr>
        <w:t>14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448"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 w:rsidR="00DD044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DD0448">
        <w:rPr>
          <w:rFonts w:ascii="Times New Roman" w:hAnsi="Times New Roman" w:cs="Times New Roman"/>
          <w:b/>
          <w:sz w:val="28"/>
          <w:szCs w:val="28"/>
        </w:rPr>
        <w:t xml:space="preserve">.                    № </w:t>
      </w:r>
      <w:r w:rsidR="00B40457">
        <w:rPr>
          <w:rFonts w:ascii="Times New Roman" w:hAnsi="Times New Roman" w:cs="Times New Roman"/>
          <w:b/>
          <w:sz w:val="28"/>
          <w:szCs w:val="28"/>
        </w:rPr>
        <w:t>8</w:t>
      </w:r>
      <w:r w:rsidR="004C07F7">
        <w:rPr>
          <w:rFonts w:ascii="Times New Roman" w:hAnsi="Times New Roman" w:cs="Times New Roman"/>
          <w:b/>
          <w:sz w:val="28"/>
          <w:szCs w:val="28"/>
        </w:rPr>
        <w:t>4</w:t>
      </w:r>
      <w:r w:rsidR="00DD0448">
        <w:rPr>
          <w:rFonts w:ascii="Times New Roman" w:hAnsi="Times New Roman" w:cs="Times New Roman"/>
          <w:b/>
          <w:sz w:val="28"/>
          <w:szCs w:val="28"/>
        </w:rPr>
        <w:t xml:space="preserve">                        1</w:t>
      </w:r>
      <w:r w:rsidR="00B40457">
        <w:rPr>
          <w:rFonts w:ascii="Times New Roman" w:hAnsi="Times New Roman" w:cs="Times New Roman"/>
          <w:b/>
          <w:sz w:val="28"/>
          <w:szCs w:val="28"/>
        </w:rPr>
        <w:t>4</w:t>
      </w:r>
      <w:r w:rsidR="00DD0448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983FD0" w:rsidRDefault="00983FD0" w:rsidP="00983FD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983FD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B40457" w:rsidRPr="00295417" w:rsidRDefault="00B40457" w:rsidP="00B40457">
      <w:pPr>
        <w:rPr>
          <w:rFonts w:ascii="Times New Roman" w:hAnsi="Times New Roman" w:cs="Times New Roman"/>
          <w:b/>
          <w:sz w:val="26"/>
          <w:szCs w:val="26"/>
        </w:rPr>
      </w:pPr>
      <w:r w:rsidRPr="00295417">
        <w:rPr>
          <w:rFonts w:ascii="Times New Roman" w:hAnsi="Times New Roman" w:cs="Times New Roman"/>
          <w:b/>
          <w:sz w:val="26"/>
          <w:szCs w:val="26"/>
        </w:rPr>
        <w:t>О присвоении адреса объектам адресации</w:t>
      </w:r>
    </w:p>
    <w:p w:rsidR="00983FD0" w:rsidRDefault="00983FD0" w:rsidP="00983FD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983FD0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40457" w:rsidRDefault="00B40457" w:rsidP="007547A7">
      <w:pPr>
        <w:spacing w:beforeLines="60" w:afterLines="6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042C5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</w:r>
      <w:r w:rsidRPr="004042C5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DD0448" w:rsidRDefault="00DD0448" w:rsidP="00983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457" w:rsidRPr="004042C5" w:rsidRDefault="00B40457" w:rsidP="007547A7">
      <w:pPr>
        <w:tabs>
          <w:tab w:val="left" w:pos="989"/>
        </w:tabs>
        <w:spacing w:beforeLines="60" w:afterLines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</w:t>
      </w:r>
      <w:r w:rsidRPr="004042C5">
        <w:rPr>
          <w:rFonts w:ascii="Times New Roman" w:hAnsi="Times New Roman" w:cs="Times New Roman"/>
          <w:sz w:val="26"/>
          <w:szCs w:val="26"/>
        </w:rPr>
        <w:t>Присвоить следующие адреса:</w:t>
      </w:r>
    </w:p>
    <w:p w:rsidR="00983FD0" w:rsidRDefault="00983FD0" w:rsidP="00DD04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ind w:left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07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 </w:t>
      </w:r>
      <w:r w:rsidR="00B40457">
        <w:rPr>
          <w:rFonts w:ascii="Times New Roman" w:hAnsi="Times New Roman" w:cs="Times New Roman"/>
          <w:sz w:val="26"/>
          <w:szCs w:val="26"/>
        </w:rPr>
        <w:t>нежилому</w:t>
      </w:r>
      <w:r>
        <w:rPr>
          <w:rFonts w:ascii="Times New Roman" w:hAnsi="Times New Roman" w:cs="Times New Roman"/>
          <w:sz w:val="26"/>
          <w:szCs w:val="26"/>
        </w:rPr>
        <w:t xml:space="preserve"> здани</w:t>
      </w:r>
      <w:r w:rsidR="00B40457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03A2">
        <w:rPr>
          <w:rFonts w:ascii="Times New Roman" w:hAnsi="Times New Roman" w:cs="Times New Roman"/>
          <w:sz w:val="26"/>
          <w:szCs w:val="26"/>
        </w:rPr>
        <w:t xml:space="preserve">Проходная № 2 на земельном участке </w:t>
      </w:r>
      <w:r>
        <w:rPr>
          <w:rFonts w:ascii="Times New Roman" w:hAnsi="Times New Roman" w:cs="Times New Roman"/>
          <w:sz w:val="26"/>
          <w:szCs w:val="26"/>
        </w:rPr>
        <w:t>с кадас</w:t>
      </w:r>
      <w:r w:rsidR="00DD0448">
        <w:rPr>
          <w:rFonts w:ascii="Times New Roman" w:hAnsi="Times New Roman" w:cs="Times New Roman"/>
          <w:sz w:val="26"/>
          <w:szCs w:val="26"/>
        </w:rPr>
        <w:t>тровым номером 02:09:060401:129</w:t>
      </w:r>
      <w:r w:rsidR="00B4045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Российская Федерация, Республика Башкортостан, Белебеевский муниципальный район,</w:t>
      </w:r>
      <w:r w:rsidRPr="00837429">
        <w:rPr>
          <w:rFonts w:ascii="Times New Roman" w:hAnsi="Times New Roman" w:cs="Times New Roman"/>
          <w:sz w:val="26"/>
          <w:szCs w:val="26"/>
        </w:rPr>
        <w:t xml:space="preserve"> </w:t>
      </w:r>
      <w:r w:rsidR="00DD044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ельское поселение Максим-Горьковский  сельсовет, село </w:t>
      </w:r>
      <w:r w:rsidR="00DD0448">
        <w:rPr>
          <w:rFonts w:ascii="Times New Roman" w:hAnsi="Times New Roman" w:cs="Times New Roman"/>
          <w:sz w:val="26"/>
          <w:szCs w:val="26"/>
        </w:rPr>
        <w:t xml:space="preserve"> санатория Глуховского, улица  Центральная,</w:t>
      </w:r>
      <w:r w:rsidR="007547A7">
        <w:rPr>
          <w:rFonts w:ascii="Times New Roman" w:hAnsi="Times New Roman" w:cs="Times New Roman"/>
          <w:sz w:val="26"/>
          <w:szCs w:val="26"/>
        </w:rPr>
        <w:t xml:space="preserve"> здание </w:t>
      </w:r>
      <w:r w:rsidR="007303A2">
        <w:rPr>
          <w:rFonts w:ascii="Times New Roman" w:hAnsi="Times New Roman" w:cs="Times New Roman"/>
          <w:sz w:val="26"/>
          <w:szCs w:val="26"/>
        </w:rPr>
        <w:t>4А</w:t>
      </w:r>
      <w:r w:rsidR="00DD0448">
        <w:rPr>
          <w:rFonts w:ascii="Times New Roman" w:hAnsi="Times New Roman" w:cs="Times New Roman"/>
          <w:sz w:val="26"/>
          <w:szCs w:val="26"/>
        </w:rPr>
        <w:t>.</w:t>
      </w:r>
    </w:p>
    <w:p w:rsidR="00983FD0" w:rsidRDefault="00983FD0" w:rsidP="00DD0448">
      <w:pPr>
        <w:pStyle w:val="a3"/>
        <w:ind w:left="570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</w:t>
      </w:r>
      <w:r w:rsidR="004C07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D0448" w:rsidRDefault="00DD0448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D0448" w:rsidRDefault="00DD0448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D0448" w:rsidRDefault="00DD0448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D0448" w:rsidRDefault="00DD0448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  <w:r w:rsidR="004C07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Н.К. Красильникова</w:t>
      </w:r>
    </w:p>
    <w:sectPr w:rsidR="00983FD0" w:rsidSect="0054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0413"/>
    <w:rsid w:val="001C076F"/>
    <w:rsid w:val="004C07F7"/>
    <w:rsid w:val="004C5A9A"/>
    <w:rsid w:val="00544E1A"/>
    <w:rsid w:val="007303A2"/>
    <w:rsid w:val="007547A7"/>
    <w:rsid w:val="00983FD0"/>
    <w:rsid w:val="00A64CD7"/>
    <w:rsid w:val="00B40457"/>
    <w:rsid w:val="00B52941"/>
    <w:rsid w:val="00C060A7"/>
    <w:rsid w:val="00D058C4"/>
    <w:rsid w:val="00DD0448"/>
    <w:rsid w:val="00DF5C2D"/>
    <w:rsid w:val="00FB0413"/>
    <w:rsid w:val="00FD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8</cp:revision>
  <cp:lastPrinted>2019-11-19T07:27:00Z</cp:lastPrinted>
  <dcterms:created xsi:type="dcterms:W3CDTF">2019-07-17T10:14:00Z</dcterms:created>
  <dcterms:modified xsi:type="dcterms:W3CDTF">2019-11-19T07:28:00Z</dcterms:modified>
</cp:coreProperties>
</file>