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A" w:rsidRPr="00882E2D" w:rsidRDefault="000A019A" w:rsidP="000A019A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0A019A" w:rsidRPr="00882E2D" w:rsidTr="00054811">
        <w:tc>
          <w:tcPr>
            <w:tcW w:w="4467" w:type="dxa"/>
          </w:tcPr>
          <w:p w:rsidR="000A019A" w:rsidRPr="00882E2D" w:rsidRDefault="000A019A" w:rsidP="0005481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БАШКОРТОСТАН   РЕСПУБЛИКАҺЫ</w:t>
            </w:r>
          </w:p>
          <w:p w:rsidR="000A019A" w:rsidRPr="00882E2D" w:rsidRDefault="000A019A" w:rsidP="0005481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Бəлəбəй районы муниципальрайонынын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 xml:space="preserve">Максим-Горький ауыл  Советы 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ауылбиләмәhе Советы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0A019A" w:rsidRPr="00882E2D" w:rsidRDefault="000A019A" w:rsidP="0005481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82E2D">
                <w:rPr>
                  <w:rFonts w:ascii="Times New Roman" w:eastAsia="Times New Roman" w:hAnsi="Times New Roman" w:cs="Times New Roman"/>
                  <w:w w:val="90"/>
                  <w:sz w:val="16"/>
                  <w:szCs w:val="17"/>
                  <w:lang w:eastAsia="ru-RU"/>
                </w:rPr>
                <w:t>452014, М</w:t>
              </w:r>
            </w:smartTag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.Горькийис. ПУЙ ауылы, Бакса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урамы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, 3</w:t>
            </w:r>
          </w:p>
          <w:p w:rsidR="000A019A" w:rsidRPr="00882E2D" w:rsidRDefault="000A019A" w:rsidP="0005481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2-07-40, факс: 2-08-98</w:t>
            </w:r>
          </w:p>
          <w:p w:rsidR="000A019A" w:rsidRPr="00882E2D" w:rsidRDefault="000A019A" w:rsidP="0005481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РЕСПУБЛИКА   БАШКОРТОСТАН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Совет  сельского поселения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Максим – Горьковский  сельсовет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 Белебеевский район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452014, с. ЦУП им. М, Горького, ул. Садовая, д.3</w:t>
            </w:r>
          </w:p>
          <w:p w:rsidR="000A019A" w:rsidRPr="00882E2D" w:rsidRDefault="000A019A" w:rsidP="000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2-08-98, факс: 2-08-98</w:t>
            </w:r>
          </w:p>
          <w:p w:rsidR="000A019A" w:rsidRPr="00882E2D" w:rsidRDefault="000A019A" w:rsidP="0005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19A" w:rsidRPr="00882E2D" w:rsidRDefault="000A019A" w:rsidP="000A019A">
      <w:pPr>
        <w:rPr>
          <w:rFonts w:ascii="Calibri" w:eastAsia="Times New Roman" w:hAnsi="Calibri" w:cs="Times New Roman"/>
          <w:lang w:eastAsia="ru-RU"/>
        </w:rPr>
      </w:pPr>
    </w:p>
    <w:p w:rsidR="000A019A" w:rsidRPr="00882E2D" w:rsidRDefault="000A019A" w:rsidP="000A019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2E2D">
        <w:rPr>
          <w:rFonts w:ascii="Calibri" w:eastAsia="Times New Roman" w:hAnsi="Calibri" w:cs="Times New Roman"/>
          <w:lang w:eastAsia="ru-RU"/>
        </w:rPr>
        <w:tab/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>КАРАР                                                               РЕШЕНИЕ</w:t>
      </w:r>
    </w:p>
    <w:p w:rsidR="000A019A" w:rsidRPr="00882E2D" w:rsidRDefault="000A019A" w:rsidP="000A019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18января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й.                   № 1</w:t>
      </w:r>
      <w:r w:rsidR="000772CD">
        <w:rPr>
          <w:rFonts w:ascii="Times New Roman" w:eastAsia="Times New Roman" w:hAnsi="Times New Roman" w:cs="Times New Roman"/>
          <w:b/>
          <w:sz w:val="28"/>
          <w:lang w:eastAsia="ru-RU"/>
        </w:rPr>
        <w:t>90</w:t>
      </w:r>
      <w:r w:rsidR="00426F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18января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p w:rsidR="000A019A" w:rsidRPr="00882E2D" w:rsidRDefault="000A019A" w:rsidP="000A01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социально-экономического развития сельского поселения Максим-Горьковский сельсовет муниципального района Белебеевский район Республики Башкортостан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8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о задачах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019A" w:rsidRPr="00882E2D" w:rsidRDefault="000A019A" w:rsidP="000A01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19A" w:rsidRPr="00882E2D" w:rsidRDefault="000A019A" w:rsidP="000A0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сельского поселения Максим-Горьковский сельсовет муниципального района Белебеевский район Республики Башкортостан Красильниковой Надежды Кузьминичны «Об итогах социально-экономического развития сельского поселения Максим-Горьковский сельсовет муниципального района Белебеевский район Республики Башкортостан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Совет сельского поселения Максим-Горьковский сельсовет муниципального района Белебеевский район Республики Башкортостан отмечает проведенную работу Администрацией сельского поселения Максим-Горьковский сельсовет муниципального района Белебеевский район Республики Башкортостан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Одним из важнейших профильных направлений работы Администрации является благоустройство.</w:t>
      </w:r>
    </w:p>
    <w:p w:rsidR="000A019A" w:rsidRPr="00882E2D" w:rsidRDefault="000A019A" w:rsidP="000A0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благоустройства сельского поселения Максим-Горьковский сельсовет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предусматривались следующие основные виды работ: содержание и ремонт дорог; освещение улиц сельского поселения; посадка зеленых насаждений; ремонт водопроводов, содержание кладбищ; улучшение жилищных условий ветеранов ВОВ; отлов бродячих животных; санитарная очистка сельского поселения, подготовка к праздникам и прочие работы по благоустройству.</w:t>
      </w:r>
    </w:p>
    <w:p w:rsidR="000A019A" w:rsidRPr="00882E2D" w:rsidRDefault="000A019A" w:rsidP="000A01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Максим-Горьковский сельсовет муниципального района Белебеевский район Республики Башкортостан </w:t>
      </w:r>
      <w:r w:rsidRPr="0007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A019A" w:rsidRPr="00882E2D" w:rsidRDefault="000A019A" w:rsidP="000A019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Администрации  сельского поселения Максим-Горьковский сельсовет муниципального района Белебеевский район Республики Башкортостан «Об итогах социально-экономического развития 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Максим-Горьковский сельсовет  муниципального района Белебеевский район Республики Башкортостан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утвердить (прилагается). </w:t>
      </w:r>
    </w:p>
    <w:p w:rsidR="000A019A" w:rsidRPr="00882E2D" w:rsidRDefault="000A019A" w:rsidP="000A019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9A" w:rsidRPr="00882E2D" w:rsidRDefault="000A019A" w:rsidP="000A019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главными задачами Администрации сельского поселения Максим-Горьковский сельсовет муниципального района Белебеевский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0A019A" w:rsidRPr="00882E2D" w:rsidRDefault="000A019A" w:rsidP="000A019A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территории удобной, комфортной, привлекательной для проживания и ведения бизнеса;</w:t>
      </w:r>
    </w:p>
    <w:p w:rsidR="000A019A" w:rsidRPr="00882E2D" w:rsidRDefault="000A019A" w:rsidP="000A019A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видов экономической деятельности, приносящих доход;</w:t>
      </w:r>
    </w:p>
    <w:p w:rsidR="000A019A" w:rsidRPr="00882E2D" w:rsidRDefault="000A019A" w:rsidP="000A019A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участие в государственных программах для обеспечения реализации их на территории сельского поселения;</w:t>
      </w:r>
    </w:p>
    <w:p w:rsidR="000A019A" w:rsidRPr="00882E2D" w:rsidRDefault="000A019A" w:rsidP="000A019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инвестиционных проектов в реальном секторе экономики и социальной сфере;</w:t>
      </w:r>
    </w:p>
    <w:p w:rsidR="000A019A" w:rsidRPr="00882E2D" w:rsidRDefault="000A019A" w:rsidP="000A019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активное внедрение комплекса лучших муниципальных практик по устранению барьеров, препятствующих осуществлению предпринимательской деятельности;</w:t>
      </w:r>
    </w:p>
    <w:p w:rsidR="000A019A" w:rsidRPr="00882E2D" w:rsidRDefault="000A019A" w:rsidP="000A019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нормативно-правовой базы сельского поселения, регулирующей деятельность в сфере инвестиций, в том числе в части предоставления налоговых преференций инициаторам перспективных проектов;</w:t>
      </w:r>
    </w:p>
    <w:p w:rsidR="000A019A" w:rsidRPr="00882E2D" w:rsidRDefault="000A019A" w:rsidP="000A019A">
      <w:pPr>
        <w:tabs>
          <w:tab w:val="left" w:pos="432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завершение разработки документов территориального планирования;</w:t>
      </w:r>
    </w:p>
    <w:p w:rsidR="000A019A" w:rsidRPr="00882E2D" w:rsidRDefault="000A019A" w:rsidP="000A019A">
      <w:pPr>
        <w:tabs>
          <w:tab w:val="left" w:pos="432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мобилизации внутренних резервов, направленных на сокращение нерезультативных расходов и увеличение собственных доходов местных бюджетов.</w:t>
      </w:r>
    </w:p>
    <w:p w:rsidR="000A019A" w:rsidRPr="00882E2D" w:rsidRDefault="000A019A" w:rsidP="000A01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9A" w:rsidRPr="00882E2D" w:rsidRDefault="000A019A" w:rsidP="000A01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9A" w:rsidRPr="00882E2D" w:rsidRDefault="000A019A" w:rsidP="000A019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Н.К. Красильникова</w:t>
      </w:r>
    </w:p>
    <w:p w:rsidR="000A019A" w:rsidRPr="00882E2D" w:rsidRDefault="000A019A" w:rsidP="000A019A">
      <w:pPr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019A" w:rsidRPr="00882E2D" w:rsidRDefault="000A019A" w:rsidP="000A019A">
      <w:pPr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019A" w:rsidRPr="00882E2D" w:rsidRDefault="000A019A" w:rsidP="000A019A">
      <w:pPr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019A" w:rsidRPr="00882E2D" w:rsidRDefault="000A019A" w:rsidP="000A019A">
      <w:pPr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6BF1" w:rsidRDefault="003B6BF1"/>
    <w:sectPr w:rsidR="003B6BF1" w:rsidSect="00077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C6C"/>
    <w:rsid w:val="000772CD"/>
    <w:rsid w:val="000A019A"/>
    <w:rsid w:val="003B6BF1"/>
    <w:rsid w:val="00426F1A"/>
    <w:rsid w:val="00453C6C"/>
    <w:rsid w:val="00D4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ооо</cp:lastModifiedBy>
  <cp:revision>6</cp:revision>
  <cp:lastPrinted>2018-02-05T04:53:00Z</cp:lastPrinted>
  <dcterms:created xsi:type="dcterms:W3CDTF">2018-02-05T04:42:00Z</dcterms:created>
  <dcterms:modified xsi:type="dcterms:W3CDTF">2018-02-07T09:11:00Z</dcterms:modified>
</cp:coreProperties>
</file>