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73" w:rsidRPr="008A5D73" w:rsidRDefault="008A5D73" w:rsidP="008A5D73">
      <w:pPr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A5D73" w:rsidRPr="008A5D73" w:rsidTr="00FD038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D73" w:rsidRPr="008A5D73" w:rsidRDefault="008A5D73" w:rsidP="008A5D73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</w:rPr>
            </w:pPr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Баш7ортостан Республика3ы</w:t>
            </w:r>
          </w:p>
          <w:p w:rsidR="008A5D73" w:rsidRPr="008A5D73" w:rsidRDefault="008A5D73" w:rsidP="008A5D73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Б2л2б2й районы </w:t>
            </w:r>
            <w:proofErr w:type="spellStart"/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районыны8</w:t>
            </w:r>
          </w:p>
          <w:p w:rsidR="008A5D73" w:rsidRPr="008A5D73" w:rsidRDefault="008A5D73" w:rsidP="008A5D73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Максим – Горький </w:t>
            </w:r>
            <w:proofErr w:type="spellStart"/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8A5D73" w:rsidRPr="008A5D73" w:rsidRDefault="008A5D73" w:rsidP="008A5D73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  <w:proofErr w:type="spellStart"/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бил2м23е хакими2те</w:t>
            </w:r>
          </w:p>
          <w:p w:rsidR="008A5D73" w:rsidRPr="008A5D73" w:rsidRDefault="008A5D73" w:rsidP="008A5D73">
            <w:pPr>
              <w:spacing w:after="0" w:line="240" w:lineRule="auto"/>
              <w:ind w:left="28"/>
              <w:jc w:val="center"/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</w:pPr>
          </w:p>
          <w:p w:rsidR="008A5D73" w:rsidRPr="008A5D73" w:rsidRDefault="008A5D73" w:rsidP="008A5D73">
            <w:pPr>
              <w:spacing w:after="0" w:line="240" w:lineRule="auto"/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8A5D7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452014</w:t>
              </w:r>
              <w:r w:rsidRPr="008A5D73">
                <w:rPr>
                  <w:rFonts w:ascii="ArialBash" w:eastAsia="Times New Roman" w:hAnsi="ArialBash" w:cs="Arial"/>
                  <w:sz w:val="20"/>
                  <w:szCs w:val="20"/>
                  <w:lang w:eastAsia="ru-RU"/>
                </w:rPr>
                <w:t>, М</w:t>
              </w:r>
            </w:smartTag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.Горький </w:t>
            </w:r>
            <w:proofErr w:type="spellStart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ис</w:t>
            </w:r>
            <w:proofErr w:type="spellEnd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. ПУЙ </w:t>
            </w:r>
            <w:proofErr w:type="spellStart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ауылы</w:t>
            </w:r>
            <w:proofErr w:type="spellEnd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Бакса</w:t>
            </w:r>
            <w:proofErr w:type="gramEnd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урамы</w:t>
            </w:r>
            <w:proofErr w:type="spellEnd"/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,  </w:t>
            </w:r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8A5D73" w:rsidRPr="008A5D73" w:rsidRDefault="008A5D73" w:rsidP="008A5D73">
            <w:pPr>
              <w:rPr>
                <w:rFonts w:ascii="ArialBash" w:eastAsia="Times New Roman" w:hAnsi="ArialBash" w:cs="Arial"/>
                <w:b/>
                <w:sz w:val="20"/>
                <w:szCs w:val="20"/>
              </w:rPr>
            </w:pPr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>Тел.</w:t>
            </w:r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2-07-40</w:t>
            </w:r>
            <w:r w:rsidRPr="008A5D73">
              <w:rPr>
                <w:rFonts w:ascii="ArialBash" w:eastAsia="Times New Roman" w:hAnsi="ArialBash" w:cs="Arial"/>
                <w:sz w:val="20"/>
                <w:szCs w:val="20"/>
                <w:lang w:eastAsia="ru-RU"/>
              </w:rPr>
              <w:t xml:space="preserve"> , факс</w:t>
            </w:r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2-07-40</w:t>
            </w:r>
            <w:r w:rsidRPr="008A5D73">
              <w:rPr>
                <w:rFonts w:ascii="ArialBash" w:eastAsia="Times New Roman" w:hAnsi="ArialBash" w:cs="Arial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A5D73" w:rsidRPr="008A5D73" w:rsidRDefault="008A5D73" w:rsidP="008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A5D73" w:rsidRPr="008A5D73" w:rsidRDefault="008A5D73" w:rsidP="008A5D7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71525"/>
                  <wp:effectExtent l="19050" t="0" r="0" b="0"/>
                  <wp:docPr id="6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A5D73" w:rsidRPr="008A5D73" w:rsidRDefault="008A5D73" w:rsidP="008A5D73">
            <w:pPr>
              <w:spacing w:after="0" w:line="240" w:lineRule="auto"/>
              <w:ind w:right="3"/>
              <w:jc w:val="center"/>
              <w:rPr>
                <w:rFonts w:ascii="ArialBash" w:eastAsia="Times New Roman" w:hAnsi="ArialBash" w:cs="Times New Roman"/>
                <w:b/>
                <w:sz w:val="20"/>
                <w:szCs w:val="20"/>
              </w:rPr>
            </w:pPr>
            <w:r w:rsidRPr="008A5D73">
              <w:rPr>
                <w:rFonts w:ascii="ArialBash" w:eastAsia="Times New Roman" w:hAnsi="ArialBash" w:cs="Times New Roman"/>
                <w:b/>
                <w:sz w:val="20"/>
                <w:szCs w:val="20"/>
                <w:lang w:eastAsia="ru-RU"/>
              </w:rPr>
              <w:t>Республика Башкортостан</w:t>
            </w:r>
          </w:p>
          <w:p w:rsidR="008A5D73" w:rsidRPr="008A5D73" w:rsidRDefault="008A5D73" w:rsidP="008A5D73">
            <w:pPr>
              <w:spacing w:after="0" w:line="240" w:lineRule="auto"/>
              <w:ind w:right="3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A5D73">
              <w:rPr>
                <w:rFonts w:ascii="ArialBash" w:eastAsia="Times New Roman" w:hAnsi="ArialBash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A5D73" w:rsidRPr="008A5D73" w:rsidRDefault="008A5D73" w:rsidP="008A5D73">
            <w:pPr>
              <w:spacing w:after="0" w:line="240" w:lineRule="auto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452014, с. ЦУП им. М.Горького, ул. </w:t>
            </w:r>
            <w:proofErr w:type="gramStart"/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</w:t>
            </w:r>
            <w:proofErr w:type="gramEnd"/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д. 3</w:t>
            </w:r>
          </w:p>
          <w:p w:rsidR="008A5D73" w:rsidRPr="008A5D73" w:rsidRDefault="008A5D73" w:rsidP="008A5D73">
            <w:pPr>
              <w:ind w:right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D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2-07-40, факс: 2-07-40</w:t>
            </w:r>
          </w:p>
        </w:tc>
      </w:tr>
    </w:tbl>
    <w:p w:rsidR="008A5D73" w:rsidRPr="008A5D73" w:rsidRDefault="008A5D73" w:rsidP="008A5D73">
      <w:pPr>
        <w:spacing w:after="0" w:line="240" w:lineRule="auto"/>
        <w:ind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A5D73" w:rsidRPr="008A5D73" w:rsidRDefault="008A5D73" w:rsidP="008A5D73">
      <w:pPr>
        <w:keepNext/>
        <w:spacing w:after="120" w:line="240" w:lineRule="exact"/>
        <w:jc w:val="center"/>
        <w:outlineLvl w:val="1"/>
        <w:rPr>
          <w:rFonts w:ascii="Times New Roman" w:eastAsia="Times New Roman" w:hAnsi="Times New Roman" w:cs="Times New Roman"/>
          <w:bCs/>
          <w:spacing w:val="-20"/>
          <w:sz w:val="28"/>
          <w:szCs w:val="28"/>
          <w:lang w:eastAsia="ru-RU"/>
        </w:rPr>
      </w:pPr>
      <w:r w:rsidRPr="008A5D73"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t>КАРАР                                                                            ПОСТАНОВЛЕНИЕ</w:t>
      </w:r>
    </w:p>
    <w:p w:rsidR="008A5D73" w:rsidRPr="008A5D73" w:rsidRDefault="008A5D73" w:rsidP="008A5D7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5D73" w:rsidRPr="008A5D73" w:rsidRDefault="008A5D73" w:rsidP="008A5D7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июнь 2016й.                              № 45                       01 июня 2016г.</w:t>
      </w:r>
    </w:p>
    <w:p w:rsidR="008A5D73" w:rsidRPr="008A5D73" w:rsidRDefault="008A5D73" w:rsidP="008A5D7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A5D73" w:rsidRPr="008A5D73" w:rsidRDefault="008A5D73" w:rsidP="008A5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мероприятий («дорожная карта») по оптимизации бюджетных расходов, сокращению нерезультативных расходов, увеличению собственных доходов за счет имеющихся резервов по Администрации сельского поселения Максим - Горьковский сельсовет   муниципального  района Белебеевский район   Республики Башкортостан  на 2016-2018годы</w:t>
      </w:r>
    </w:p>
    <w:p w:rsidR="008A5D73" w:rsidRPr="008A5D73" w:rsidRDefault="008A5D73" w:rsidP="008A5D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D73" w:rsidRPr="008A5D73" w:rsidRDefault="008A5D73" w:rsidP="008A5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5D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9 распоряжения главы Республики Башкортостан от 13 февраля 2015 года №РГ-26 по обеспечению разработки планов мероприятий («дорожных карт») по  оптимизации бюджетных расходов, сокращению нерезультативных расходов,  увеличению собственных доходов за счет имеющихся резервов  администраций  муниципальных районов и городских округов  Республики Башкортостан, предусматривающих сокращение бюджетных расходов не менее чем на 10 %, протоколом №19 от 25 ноября 2015 года заседании Правительственной</w:t>
      </w:r>
      <w:proofErr w:type="gramEnd"/>
      <w:r w:rsidRPr="008A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обеспечению </w:t>
      </w:r>
      <w:proofErr w:type="gramStart"/>
      <w:r w:rsidRPr="008A5D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устойчивого</w:t>
      </w:r>
      <w:proofErr w:type="gramEnd"/>
      <w:r w:rsidRPr="008A5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экономики и социальной стабильности в Республике Башкортостан</w:t>
      </w:r>
    </w:p>
    <w:p w:rsidR="008A5D73" w:rsidRPr="008A5D73" w:rsidRDefault="008A5D73" w:rsidP="008A5D7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A5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8A5D73" w:rsidRPr="008A5D73" w:rsidRDefault="008A5D73" w:rsidP="008A5D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73">
        <w:rPr>
          <w:rFonts w:ascii="Times New Roman" w:eastAsia="Times New Roman" w:hAnsi="Times New Roman" w:cs="Times New Roman"/>
          <w:sz w:val="28"/>
          <w:szCs w:val="28"/>
          <w:lang w:eastAsia="ru-RU"/>
        </w:rPr>
        <w:t>1.  Утвердить прилагаемый План мероприятий ("дорожная карта") по оптимизации бюджетных расходов, сокращению нерезультативных расходов,  увеличению собственных доходов за счет имеющихся резервов   по Администрации сельского поселения Максим - Горьковский сельсовет   муниципального  района Белебеевский район   Республики Башкортостан .</w:t>
      </w:r>
    </w:p>
    <w:p w:rsidR="008A5D73" w:rsidRPr="008A5D73" w:rsidRDefault="008A5D73" w:rsidP="008A5D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D7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8A5D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5D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A5D73" w:rsidRPr="008A5D73" w:rsidRDefault="008A5D73" w:rsidP="008A5D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D73" w:rsidRPr="008A5D73" w:rsidRDefault="008A5D73" w:rsidP="008A5D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5D73" w:rsidRPr="008A5D73" w:rsidRDefault="008A5D73" w:rsidP="008A5D73">
      <w:pPr>
        <w:tabs>
          <w:tab w:val="left" w:pos="3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D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Н.К. Красильникова</w:t>
      </w:r>
    </w:p>
    <w:p w:rsidR="00234714" w:rsidRDefault="008A5D73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5D73"/>
    <w:rsid w:val="00487002"/>
    <w:rsid w:val="00605CD4"/>
    <w:rsid w:val="008A5D73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Администрация СП Максим-Горьковский сельсовет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2016-08-10T04:31:00Z</dcterms:created>
  <dcterms:modified xsi:type="dcterms:W3CDTF">2016-08-10T04:31:00Z</dcterms:modified>
</cp:coreProperties>
</file>