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38" w:rsidRDefault="00CA1838" w:rsidP="00CA1838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</w:p>
    <w:p w:rsidR="00CA1838" w:rsidRDefault="00CA1838" w:rsidP="00CA1838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</w:p>
    <w:p w:rsidR="00CA1838" w:rsidRDefault="00CA1838" w:rsidP="00CA1838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</w:p>
    <w:tbl>
      <w:tblPr>
        <w:tblW w:w="10080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A1838" w:rsidRPr="00373511" w:rsidTr="00B815E7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1838" w:rsidRPr="00373511" w:rsidRDefault="00CA1838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b/>
                <w:sz w:val="18"/>
                <w:szCs w:val="18"/>
              </w:rPr>
              <w:t>Баш</w:t>
            </w:r>
            <w:proofErr w:type="gramStart"/>
            <w:r w:rsidRPr="00373511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373511">
              <w:rPr>
                <w:b/>
                <w:sz w:val="18"/>
                <w:szCs w:val="18"/>
              </w:rPr>
              <w:t>ортостан</w:t>
            </w:r>
            <w:proofErr w:type="spellEnd"/>
            <w:r w:rsidRPr="00373511">
              <w:rPr>
                <w:b/>
                <w:sz w:val="18"/>
                <w:szCs w:val="18"/>
              </w:rPr>
              <w:t xml:space="preserve"> Республика</w:t>
            </w:r>
            <w:r w:rsidRPr="00373511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373511">
              <w:rPr>
                <w:b/>
                <w:sz w:val="18"/>
                <w:szCs w:val="18"/>
              </w:rPr>
              <w:t>ы</w:t>
            </w:r>
            <w:proofErr w:type="spellEnd"/>
          </w:p>
          <w:p w:rsidR="00CA1838" w:rsidRPr="00373511" w:rsidRDefault="00CA1838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b/>
                <w:sz w:val="18"/>
                <w:szCs w:val="18"/>
              </w:rPr>
              <w:t>Бə</w:t>
            </w:r>
            <w:proofErr w:type="gramStart"/>
            <w:r w:rsidRPr="00373511">
              <w:rPr>
                <w:b/>
                <w:sz w:val="18"/>
                <w:szCs w:val="18"/>
              </w:rPr>
              <w:t>л</w:t>
            </w:r>
            <w:proofErr w:type="gramEnd"/>
            <w:r w:rsidRPr="00373511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373511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3735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3511">
              <w:rPr>
                <w:b/>
                <w:sz w:val="18"/>
                <w:szCs w:val="18"/>
              </w:rPr>
              <w:t>районыны</w:t>
            </w:r>
            <w:proofErr w:type="spellEnd"/>
            <w:r w:rsidRPr="00373511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CA1838" w:rsidRPr="00373511" w:rsidRDefault="00CA1838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373511">
              <w:rPr>
                <w:b/>
                <w:sz w:val="18"/>
                <w:szCs w:val="18"/>
              </w:rPr>
              <w:t>ауыл</w:t>
            </w:r>
            <w:proofErr w:type="spellEnd"/>
            <w:r w:rsidRPr="00373511">
              <w:rPr>
                <w:b/>
                <w:sz w:val="18"/>
                <w:szCs w:val="18"/>
              </w:rPr>
              <w:t xml:space="preserve"> советы</w:t>
            </w:r>
          </w:p>
          <w:p w:rsidR="00CA1838" w:rsidRPr="00373511" w:rsidRDefault="00CA1838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373511">
              <w:rPr>
                <w:b/>
                <w:sz w:val="18"/>
                <w:szCs w:val="18"/>
              </w:rPr>
              <w:t>ауыл</w:t>
            </w:r>
            <w:proofErr w:type="spellEnd"/>
            <w:r w:rsidRPr="00373511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373511">
              <w:rPr>
                <w:b/>
                <w:sz w:val="18"/>
                <w:szCs w:val="18"/>
              </w:rPr>
              <w:t>м</w:t>
            </w:r>
            <w:proofErr w:type="gramEnd"/>
            <w:r w:rsidRPr="00373511">
              <w:rPr>
                <w:b/>
                <w:sz w:val="18"/>
                <w:szCs w:val="18"/>
              </w:rPr>
              <w:t>ә</w:t>
            </w:r>
            <w:r w:rsidRPr="00373511">
              <w:rPr>
                <w:b/>
                <w:sz w:val="18"/>
                <w:szCs w:val="18"/>
                <w:lang w:val="en-US"/>
              </w:rPr>
              <w:t>h</w:t>
            </w:r>
            <w:r w:rsidRPr="00373511">
              <w:rPr>
                <w:b/>
                <w:sz w:val="18"/>
                <w:szCs w:val="18"/>
              </w:rPr>
              <w:t>е хакимиәте</w:t>
            </w:r>
          </w:p>
          <w:p w:rsidR="00CA1838" w:rsidRPr="00373511" w:rsidRDefault="00CA1838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CA1838" w:rsidRPr="00373511" w:rsidRDefault="00CA1838" w:rsidP="00B815E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73511">
                <w:rPr>
                  <w:sz w:val="18"/>
                  <w:szCs w:val="18"/>
                </w:rPr>
                <w:t>452014, М</w:t>
              </w:r>
            </w:smartTag>
            <w:r w:rsidRPr="00373511">
              <w:rPr>
                <w:sz w:val="18"/>
                <w:szCs w:val="18"/>
              </w:rPr>
              <w:t xml:space="preserve">.Горький </w:t>
            </w:r>
            <w:proofErr w:type="spellStart"/>
            <w:r w:rsidRPr="00373511">
              <w:rPr>
                <w:sz w:val="18"/>
                <w:szCs w:val="18"/>
              </w:rPr>
              <w:t>ис</w:t>
            </w:r>
            <w:proofErr w:type="spellEnd"/>
            <w:r w:rsidRPr="00373511">
              <w:rPr>
                <w:sz w:val="18"/>
                <w:szCs w:val="18"/>
              </w:rPr>
              <w:t xml:space="preserve">. ПУЙ </w:t>
            </w:r>
            <w:proofErr w:type="spellStart"/>
            <w:r w:rsidRPr="00373511">
              <w:rPr>
                <w:sz w:val="18"/>
                <w:szCs w:val="18"/>
              </w:rPr>
              <w:t>ауылы</w:t>
            </w:r>
            <w:proofErr w:type="spellEnd"/>
            <w:r w:rsidRPr="00373511">
              <w:rPr>
                <w:sz w:val="18"/>
                <w:szCs w:val="18"/>
              </w:rPr>
              <w:t xml:space="preserve">, </w:t>
            </w:r>
            <w:proofErr w:type="gramStart"/>
            <w:r w:rsidRPr="00373511">
              <w:rPr>
                <w:sz w:val="18"/>
                <w:szCs w:val="18"/>
              </w:rPr>
              <w:t>Бакса</w:t>
            </w:r>
            <w:proofErr w:type="gramEnd"/>
            <w:r w:rsidRPr="00373511">
              <w:rPr>
                <w:sz w:val="18"/>
                <w:szCs w:val="18"/>
              </w:rPr>
              <w:t xml:space="preserve"> </w:t>
            </w:r>
            <w:proofErr w:type="spellStart"/>
            <w:r w:rsidRPr="00373511">
              <w:rPr>
                <w:sz w:val="18"/>
                <w:szCs w:val="18"/>
              </w:rPr>
              <w:t>урамы</w:t>
            </w:r>
            <w:proofErr w:type="spellEnd"/>
            <w:r w:rsidRPr="00373511">
              <w:rPr>
                <w:sz w:val="18"/>
                <w:szCs w:val="18"/>
              </w:rPr>
              <w:t>,  3</w:t>
            </w:r>
          </w:p>
          <w:p w:rsidR="00CA1838" w:rsidRPr="00373511" w:rsidRDefault="00CA1838" w:rsidP="00B815E7">
            <w:pPr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1838" w:rsidRPr="00373511" w:rsidRDefault="00CA1838" w:rsidP="00B815E7">
            <w:pPr>
              <w:jc w:val="center"/>
              <w:rPr>
                <w:b/>
                <w:sz w:val="18"/>
                <w:szCs w:val="18"/>
              </w:rPr>
            </w:pPr>
          </w:p>
          <w:p w:rsidR="00CA1838" w:rsidRPr="00373511" w:rsidRDefault="00CA1838" w:rsidP="00B81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5655" cy="772160"/>
                  <wp:effectExtent l="19050" t="0" r="4445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1838" w:rsidRPr="00373511" w:rsidRDefault="00CA1838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b/>
                <w:sz w:val="18"/>
                <w:szCs w:val="18"/>
              </w:rPr>
              <w:t>Республика Башкортостан</w:t>
            </w:r>
          </w:p>
          <w:p w:rsidR="00CA1838" w:rsidRPr="00373511" w:rsidRDefault="00CA1838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CA1838" w:rsidRPr="00373511" w:rsidRDefault="00CA1838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CA1838" w:rsidRPr="00373511" w:rsidRDefault="00CA1838" w:rsidP="00B815E7">
            <w:pPr>
              <w:ind w:right="3"/>
              <w:jc w:val="center"/>
              <w:rPr>
                <w:sz w:val="18"/>
                <w:szCs w:val="18"/>
              </w:rPr>
            </w:pPr>
            <w:r w:rsidRPr="00373511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373511">
              <w:rPr>
                <w:sz w:val="18"/>
                <w:szCs w:val="18"/>
              </w:rPr>
              <w:t>Садовая</w:t>
            </w:r>
            <w:proofErr w:type="gramEnd"/>
            <w:r w:rsidRPr="00373511">
              <w:rPr>
                <w:sz w:val="18"/>
                <w:szCs w:val="18"/>
              </w:rPr>
              <w:t>, д. 3</w:t>
            </w:r>
          </w:p>
          <w:p w:rsidR="00CA1838" w:rsidRPr="00373511" w:rsidRDefault="00CA1838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sz w:val="18"/>
                <w:szCs w:val="18"/>
              </w:rPr>
              <w:t>Тел. 2-07-40, факс: 2-08-98</w:t>
            </w:r>
          </w:p>
        </w:tc>
      </w:tr>
    </w:tbl>
    <w:p w:rsidR="00CA1838" w:rsidRPr="00373511" w:rsidRDefault="00CA1838" w:rsidP="00CA1838">
      <w:pPr>
        <w:rPr>
          <w:sz w:val="28"/>
          <w:szCs w:val="28"/>
        </w:rPr>
      </w:pPr>
    </w:p>
    <w:p w:rsidR="00CA1838" w:rsidRPr="008221F7" w:rsidRDefault="00CA1838" w:rsidP="00CA1838">
      <w:pPr>
        <w:tabs>
          <w:tab w:val="left" w:pos="980"/>
          <w:tab w:val="left" w:pos="6280"/>
          <w:tab w:val="left" w:pos="6800"/>
        </w:tabs>
        <w:spacing w:after="200" w:line="276" w:lineRule="auto"/>
        <w:rPr>
          <w:b/>
          <w:sz w:val="28"/>
          <w:szCs w:val="28"/>
        </w:rPr>
      </w:pPr>
      <w:r w:rsidRPr="003735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73511">
        <w:rPr>
          <w:sz w:val="28"/>
          <w:szCs w:val="28"/>
        </w:rPr>
        <w:t xml:space="preserve">  </w:t>
      </w:r>
      <w:r w:rsidRPr="008221F7">
        <w:rPr>
          <w:b/>
          <w:sz w:val="28"/>
          <w:szCs w:val="28"/>
        </w:rPr>
        <w:t>КАРАР</w:t>
      </w:r>
      <w:r w:rsidRPr="008221F7">
        <w:rPr>
          <w:sz w:val="28"/>
          <w:szCs w:val="28"/>
        </w:rPr>
        <w:tab/>
        <w:t xml:space="preserve">    </w:t>
      </w:r>
      <w:r w:rsidRPr="008221F7">
        <w:rPr>
          <w:b/>
          <w:sz w:val="28"/>
          <w:szCs w:val="28"/>
        </w:rPr>
        <w:t>ПОСТАНОВЛЕНИЕ</w:t>
      </w:r>
    </w:p>
    <w:p w:rsidR="00CA1838" w:rsidRPr="00373511" w:rsidRDefault="00CA1838" w:rsidP="00CA1838">
      <w:pPr>
        <w:tabs>
          <w:tab w:val="left" w:pos="4900"/>
          <w:tab w:val="left" w:pos="6640"/>
        </w:tabs>
        <w:spacing w:after="200" w:line="276" w:lineRule="auto"/>
        <w:rPr>
          <w:b/>
          <w:sz w:val="28"/>
          <w:szCs w:val="28"/>
        </w:rPr>
      </w:pPr>
      <w:r w:rsidRPr="008221F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13</w:t>
      </w:r>
      <w:r w:rsidRPr="008221F7">
        <w:rPr>
          <w:b/>
          <w:sz w:val="28"/>
          <w:szCs w:val="28"/>
        </w:rPr>
        <w:t xml:space="preserve"> май</w:t>
      </w:r>
      <w:r w:rsidRPr="008221F7">
        <w:rPr>
          <w:sz w:val="28"/>
          <w:szCs w:val="28"/>
        </w:rPr>
        <w:t xml:space="preserve">      </w:t>
      </w:r>
      <w:r w:rsidRPr="008221F7">
        <w:rPr>
          <w:b/>
          <w:sz w:val="28"/>
          <w:szCs w:val="28"/>
        </w:rPr>
        <w:t xml:space="preserve"> 2016 </w:t>
      </w:r>
      <w:proofErr w:type="spellStart"/>
      <w:r w:rsidRPr="008221F7">
        <w:rPr>
          <w:b/>
          <w:sz w:val="28"/>
          <w:szCs w:val="28"/>
        </w:rPr>
        <w:t>й</w:t>
      </w:r>
      <w:proofErr w:type="spellEnd"/>
      <w:r w:rsidRPr="008221F7">
        <w:rPr>
          <w:b/>
          <w:sz w:val="28"/>
          <w:szCs w:val="28"/>
        </w:rPr>
        <w:t xml:space="preserve">.                             №    </w:t>
      </w:r>
      <w:r>
        <w:rPr>
          <w:b/>
          <w:sz w:val="28"/>
          <w:szCs w:val="28"/>
        </w:rPr>
        <w:t>40</w:t>
      </w:r>
      <w:r w:rsidRPr="008221F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8221F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13</w:t>
      </w:r>
      <w:r w:rsidRPr="008221F7">
        <w:rPr>
          <w:b/>
          <w:sz w:val="28"/>
          <w:szCs w:val="28"/>
        </w:rPr>
        <w:t xml:space="preserve"> мая     2016 г.</w:t>
      </w:r>
    </w:p>
    <w:p w:rsidR="00CA1838" w:rsidRPr="00E87D11" w:rsidRDefault="00CA1838" w:rsidP="00CA1838">
      <w:pPr>
        <w:jc w:val="both"/>
        <w:rPr>
          <w:sz w:val="28"/>
          <w:szCs w:val="28"/>
        </w:rPr>
      </w:pPr>
      <w:proofErr w:type="gramStart"/>
      <w:r w:rsidRPr="00E87D1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 w:val="28"/>
          <w:szCs w:val="28"/>
        </w:rPr>
        <w:t xml:space="preserve">Максим-Горьковский </w:t>
      </w:r>
      <w:r w:rsidRPr="00E87D11">
        <w:rPr>
          <w:b/>
          <w:sz w:val="28"/>
          <w:szCs w:val="28"/>
        </w:rPr>
        <w:t xml:space="preserve"> сельсовет  муниципального района Белебеевский район Республики Башкортостан «О порядке администрирования доходов бюджета сельского поселения </w:t>
      </w:r>
      <w:r>
        <w:rPr>
          <w:b/>
          <w:sz w:val="28"/>
          <w:szCs w:val="28"/>
        </w:rPr>
        <w:t xml:space="preserve">Максим-Горьковский </w:t>
      </w:r>
      <w:r w:rsidRPr="00E87D11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 и осуществления полномочий администратора доходов  бюджетов бюджетной системы  Российской Федерации Администрацией сельского поселения </w:t>
      </w:r>
      <w:r>
        <w:rPr>
          <w:b/>
          <w:sz w:val="28"/>
          <w:szCs w:val="28"/>
        </w:rPr>
        <w:t xml:space="preserve">Максим-Горьковский </w:t>
      </w:r>
      <w:r w:rsidRPr="00E87D11">
        <w:rPr>
          <w:b/>
          <w:sz w:val="28"/>
          <w:szCs w:val="28"/>
        </w:rPr>
        <w:t xml:space="preserve"> сельсовет  муниципального района Белебеевский район Республики Башкортостан  с 1 января 2016 года» от «</w:t>
      </w:r>
      <w:r>
        <w:rPr>
          <w:b/>
          <w:sz w:val="28"/>
          <w:szCs w:val="28"/>
        </w:rPr>
        <w:t>25</w:t>
      </w:r>
      <w:r w:rsidRPr="00E87D11">
        <w:rPr>
          <w:b/>
          <w:sz w:val="28"/>
          <w:szCs w:val="28"/>
        </w:rPr>
        <w:t>»  декабря</w:t>
      </w:r>
      <w:proofErr w:type="gramEnd"/>
      <w:r w:rsidRPr="00E87D11">
        <w:rPr>
          <w:b/>
          <w:sz w:val="28"/>
          <w:szCs w:val="28"/>
        </w:rPr>
        <w:t xml:space="preserve"> 2015 года №</w:t>
      </w:r>
      <w:r>
        <w:rPr>
          <w:b/>
          <w:sz w:val="28"/>
          <w:szCs w:val="28"/>
        </w:rPr>
        <w:t xml:space="preserve"> 58</w:t>
      </w:r>
    </w:p>
    <w:p w:rsidR="00CA1838" w:rsidRDefault="00CA1838" w:rsidP="00CA1838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CA1838" w:rsidRPr="00E87D11" w:rsidRDefault="00CA1838" w:rsidP="00CA1838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E87D11">
        <w:rPr>
          <w:rFonts w:eastAsia="Arial Unicode MS"/>
          <w:color w:val="000000"/>
          <w:sz w:val="28"/>
          <w:szCs w:val="28"/>
        </w:rPr>
        <w:t>В соответствии  с письмом Министерства финансов Республики Башкортостан от 10 мая 2016 года №04-04/1-198</w:t>
      </w:r>
    </w:p>
    <w:p w:rsidR="00CA1838" w:rsidRPr="00E87D11" w:rsidRDefault="00CA1838" w:rsidP="00CA1838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E87D11">
        <w:rPr>
          <w:rFonts w:eastAsia="Arial Unicode MS"/>
          <w:b/>
          <w:color w:val="000000"/>
          <w:sz w:val="28"/>
          <w:szCs w:val="28"/>
        </w:rPr>
        <w:t>ПОСТАНОВЛЯЮ:</w:t>
      </w:r>
    </w:p>
    <w:p w:rsidR="00CA1838" w:rsidRPr="00E87D11" w:rsidRDefault="00CA1838" w:rsidP="00CA1838">
      <w:pPr>
        <w:ind w:firstLine="720"/>
        <w:jc w:val="both"/>
        <w:rPr>
          <w:sz w:val="28"/>
        </w:rPr>
      </w:pPr>
      <w:r w:rsidRPr="00E87D11">
        <w:rPr>
          <w:sz w:val="28"/>
        </w:rPr>
        <w:t>1. Внести  дополнение таблицы следующим кодом бюджетной классификации Российской Федерации:</w:t>
      </w:r>
    </w:p>
    <w:p w:rsidR="00CA1838" w:rsidRPr="00E87D11" w:rsidRDefault="00CA1838" w:rsidP="00CA1838">
      <w:pPr>
        <w:jc w:val="both"/>
        <w:rPr>
          <w:rFonts w:eastAsia="Arial Unicode MS"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179"/>
        <w:gridCol w:w="5622"/>
      </w:tblGrid>
      <w:tr w:rsidR="00CA1838" w:rsidRPr="00901457" w:rsidTr="00B815E7">
        <w:tc>
          <w:tcPr>
            <w:tcW w:w="4301" w:type="dxa"/>
            <w:gridSpan w:val="2"/>
          </w:tcPr>
          <w:p w:rsidR="00CA1838" w:rsidRPr="00901457" w:rsidRDefault="00CA1838" w:rsidP="00B815E7">
            <w:pPr>
              <w:ind w:right="-108"/>
              <w:jc w:val="center"/>
              <w:rPr>
                <w:b/>
              </w:rPr>
            </w:pPr>
            <w:r w:rsidRPr="0090145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22" w:type="dxa"/>
            <w:vMerge w:val="restart"/>
            <w:vAlign w:val="center"/>
          </w:tcPr>
          <w:p w:rsidR="00CA1838" w:rsidRPr="00901457" w:rsidRDefault="00CA1838" w:rsidP="00B815E7">
            <w:pPr>
              <w:ind w:left="-108" w:right="-108"/>
              <w:jc w:val="center"/>
              <w:rPr>
                <w:b/>
              </w:rPr>
            </w:pPr>
            <w:r w:rsidRPr="00901457">
              <w:rPr>
                <w:b/>
                <w:bCs/>
              </w:rPr>
              <w:t>Наименование</w:t>
            </w:r>
          </w:p>
        </w:tc>
      </w:tr>
      <w:tr w:rsidR="00CA1838" w:rsidRPr="00901457" w:rsidTr="00B815E7">
        <w:tc>
          <w:tcPr>
            <w:tcW w:w="1122" w:type="dxa"/>
          </w:tcPr>
          <w:p w:rsidR="00CA1838" w:rsidRPr="00901457" w:rsidRDefault="00CA1838" w:rsidP="00B815E7">
            <w:pPr>
              <w:jc w:val="center"/>
              <w:rPr>
                <w:b/>
              </w:rPr>
            </w:pPr>
            <w:proofErr w:type="spellStart"/>
            <w:proofErr w:type="gramStart"/>
            <w:r w:rsidRPr="00901457">
              <w:rPr>
                <w:b/>
              </w:rPr>
              <w:t>главно-го</w:t>
            </w:r>
            <w:proofErr w:type="spellEnd"/>
            <w:proofErr w:type="gramEnd"/>
            <w:r w:rsidRPr="00901457">
              <w:rPr>
                <w:b/>
              </w:rPr>
              <w:t xml:space="preserve"> </w:t>
            </w:r>
            <w:proofErr w:type="spellStart"/>
            <w:r w:rsidRPr="00901457">
              <w:rPr>
                <w:b/>
              </w:rPr>
              <w:t>адми-нистра-тора</w:t>
            </w:r>
            <w:proofErr w:type="spellEnd"/>
            <w:r w:rsidRPr="00901457">
              <w:rPr>
                <w:b/>
              </w:rPr>
              <w:t xml:space="preserve"> доходов</w:t>
            </w:r>
          </w:p>
        </w:tc>
        <w:tc>
          <w:tcPr>
            <w:tcW w:w="3179" w:type="dxa"/>
          </w:tcPr>
          <w:p w:rsidR="00CA1838" w:rsidRPr="00901457" w:rsidRDefault="00CA1838" w:rsidP="00B815E7">
            <w:pPr>
              <w:jc w:val="center"/>
              <w:rPr>
                <w:b/>
              </w:rPr>
            </w:pPr>
            <w:r w:rsidRPr="00901457">
              <w:rPr>
                <w:b/>
              </w:rPr>
              <w:t>вида, подвида доходов бюджета сельского поселения Максим-Горьковский  сельсовет муниципального района  Белебеевский район Республики Башкортостан</w:t>
            </w:r>
          </w:p>
        </w:tc>
        <w:tc>
          <w:tcPr>
            <w:tcW w:w="5622" w:type="dxa"/>
            <w:vMerge/>
          </w:tcPr>
          <w:p w:rsidR="00CA1838" w:rsidRPr="00901457" w:rsidRDefault="00CA1838" w:rsidP="00B815E7">
            <w:pPr>
              <w:rPr>
                <w:b/>
              </w:rPr>
            </w:pPr>
          </w:p>
        </w:tc>
      </w:tr>
      <w:tr w:rsidR="00CA1838" w:rsidRPr="00901457" w:rsidTr="00B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8" w:rsidRPr="00901457" w:rsidRDefault="00CA1838" w:rsidP="00B815E7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901457">
              <w:rPr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38" w:rsidRPr="00901457" w:rsidRDefault="00CA1838" w:rsidP="00B815E7">
            <w:pPr>
              <w:ind w:left="-108" w:right="-108"/>
              <w:jc w:val="center"/>
              <w:rPr>
                <w:lang w:val="en-US"/>
              </w:rPr>
            </w:pPr>
            <w:r w:rsidRPr="00901457">
              <w:rPr>
                <w:lang w:val="en-US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38" w:rsidRPr="00901457" w:rsidRDefault="00CA1838" w:rsidP="00B815E7">
            <w:pPr>
              <w:ind w:right="252"/>
              <w:jc w:val="center"/>
              <w:rPr>
                <w:lang w:val="en-US"/>
              </w:rPr>
            </w:pPr>
            <w:r w:rsidRPr="00901457">
              <w:rPr>
                <w:lang w:val="en-US"/>
              </w:rPr>
              <w:t>3</w:t>
            </w:r>
          </w:p>
        </w:tc>
      </w:tr>
      <w:tr w:rsidR="00CA1838" w:rsidRPr="00901457" w:rsidTr="00B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8" w:rsidRPr="00901457" w:rsidRDefault="00CA1838" w:rsidP="00B815E7">
            <w:pPr>
              <w:ind w:firstLine="93"/>
              <w:jc w:val="center"/>
            </w:pPr>
            <w:r w:rsidRPr="00901457">
              <w:t>791</w:t>
            </w:r>
          </w:p>
          <w:p w:rsidR="00CA1838" w:rsidRPr="00901457" w:rsidRDefault="00CA1838" w:rsidP="00B815E7">
            <w:pPr>
              <w:ind w:firstLine="93"/>
              <w:jc w:val="center"/>
              <w:rPr>
                <w:b/>
                <w:bCs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38" w:rsidRPr="00901457" w:rsidRDefault="00CA1838" w:rsidP="00B815E7">
            <w:pPr>
              <w:jc w:val="center"/>
              <w:rPr>
                <w:b/>
                <w:bCs/>
              </w:rPr>
            </w:pPr>
            <w:r w:rsidRPr="00901457">
              <w:t>1 18 05200 10 0000 151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38" w:rsidRPr="00901457" w:rsidRDefault="00CA1838" w:rsidP="00B815E7">
            <w:pPr>
              <w:ind w:left="127"/>
              <w:rPr>
                <w:b/>
                <w:bCs/>
              </w:rPr>
            </w:pPr>
            <w:r w:rsidRPr="00901457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A1838" w:rsidRPr="00901457" w:rsidTr="00B81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8" w:rsidRPr="00901457" w:rsidRDefault="00CA1838" w:rsidP="00B815E7">
            <w:pPr>
              <w:ind w:firstLine="93"/>
              <w:jc w:val="center"/>
            </w:pPr>
            <w:r w:rsidRPr="00901457">
              <w:lastRenderedPageBreak/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38" w:rsidRPr="00901457" w:rsidRDefault="00CA1838" w:rsidP="00B815E7">
            <w:pPr>
              <w:jc w:val="center"/>
            </w:pPr>
            <w:r w:rsidRPr="00901457">
              <w:t>1 18 05000 10 0000 180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38" w:rsidRPr="00901457" w:rsidRDefault="00CA1838" w:rsidP="00B815E7">
            <w:pPr>
              <w:ind w:left="127"/>
            </w:pPr>
            <w:r w:rsidRPr="00901457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CA1838" w:rsidRPr="00E87D11" w:rsidRDefault="00CA1838" w:rsidP="00CA1838">
      <w:pPr>
        <w:ind w:firstLine="709"/>
        <w:jc w:val="both"/>
        <w:rPr>
          <w:sz w:val="28"/>
          <w:szCs w:val="28"/>
        </w:rPr>
      </w:pPr>
    </w:p>
    <w:p w:rsidR="00CA1838" w:rsidRPr="00E87D11" w:rsidRDefault="00CA1838" w:rsidP="00CA1838">
      <w:pPr>
        <w:rPr>
          <w:sz w:val="28"/>
          <w:szCs w:val="28"/>
        </w:rPr>
      </w:pPr>
      <w:r w:rsidRPr="00E87D1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Н.К.Красильникова</w:t>
      </w:r>
    </w:p>
    <w:p w:rsidR="00CA1838" w:rsidRPr="00E87D11" w:rsidRDefault="00CA1838" w:rsidP="00CA1838">
      <w:pPr>
        <w:jc w:val="both"/>
        <w:rPr>
          <w:sz w:val="28"/>
          <w:szCs w:val="28"/>
        </w:rPr>
      </w:pPr>
    </w:p>
    <w:p w:rsidR="00CA1838" w:rsidRPr="00E87D11" w:rsidRDefault="00CA1838" w:rsidP="00CA1838">
      <w:pPr>
        <w:jc w:val="both"/>
        <w:rPr>
          <w:sz w:val="28"/>
          <w:szCs w:val="28"/>
        </w:rPr>
      </w:pPr>
    </w:p>
    <w:p w:rsidR="00CA1838" w:rsidRDefault="00CA1838" w:rsidP="00CA1838">
      <w:pPr>
        <w:spacing w:after="200" w:line="276" w:lineRule="auto"/>
        <w:jc w:val="both"/>
        <w:rPr>
          <w:sz w:val="28"/>
          <w:szCs w:val="22"/>
        </w:rPr>
      </w:pPr>
    </w:p>
    <w:p w:rsidR="00CA1838" w:rsidRDefault="00CA1838" w:rsidP="00CA1838">
      <w:pPr>
        <w:spacing w:after="200" w:line="276" w:lineRule="auto"/>
        <w:jc w:val="both"/>
        <w:rPr>
          <w:sz w:val="28"/>
          <w:szCs w:val="22"/>
        </w:rPr>
      </w:pPr>
    </w:p>
    <w:p w:rsidR="00CA1838" w:rsidRDefault="00CA1838" w:rsidP="00CA1838">
      <w:pPr>
        <w:spacing w:after="200" w:line="276" w:lineRule="auto"/>
        <w:jc w:val="both"/>
        <w:rPr>
          <w:sz w:val="28"/>
          <w:szCs w:val="22"/>
        </w:rPr>
      </w:pPr>
    </w:p>
    <w:p w:rsidR="00CA1838" w:rsidRDefault="00CA1838" w:rsidP="00CA1838">
      <w:pPr>
        <w:spacing w:after="200" w:line="276" w:lineRule="auto"/>
        <w:jc w:val="both"/>
        <w:rPr>
          <w:sz w:val="28"/>
          <w:szCs w:val="22"/>
        </w:rPr>
      </w:pPr>
    </w:p>
    <w:p w:rsidR="00234714" w:rsidRDefault="00CA1838"/>
    <w:sectPr w:rsidR="00234714" w:rsidSect="00BB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1838"/>
    <w:rsid w:val="00487002"/>
    <w:rsid w:val="008F0D14"/>
    <w:rsid w:val="00BB33EE"/>
    <w:rsid w:val="00CA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A183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Администрация СП Максим-Горьковский сельсовет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2016-06-09T05:01:00Z</dcterms:created>
  <dcterms:modified xsi:type="dcterms:W3CDTF">2016-06-09T05:01:00Z</dcterms:modified>
</cp:coreProperties>
</file>