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0D" w:rsidRDefault="0021660D" w:rsidP="0021660D">
      <w:pPr>
        <w:pStyle w:val="40"/>
        <w:shd w:val="clear" w:color="auto" w:fill="auto"/>
        <w:spacing w:line="240" w:lineRule="exact"/>
        <w:rPr>
          <w:color w:val="000000"/>
          <w:sz w:val="24"/>
          <w:szCs w:val="24"/>
          <w:lang w:eastAsia="ru-RU" w:bidi="ru-RU"/>
        </w:rPr>
      </w:pPr>
    </w:p>
    <w:tbl>
      <w:tblPr>
        <w:tblpPr w:leftFromText="180" w:rightFromText="180" w:bottomFromText="200" w:vertAnchor="text" w:horzAnchor="margin" w:tblpXSpec="center" w:tblpY="233"/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21660D" w:rsidTr="00DB23E1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1660D" w:rsidRDefault="0021660D" w:rsidP="00DB23E1">
            <w:pPr>
              <w:spacing w:line="276" w:lineRule="auto"/>
              <w:ind w:left="-284"/>
              <w:jc w:val="center"/>
              <w:rPr>
                <w:rFonts w:ascii="ArialBash" w:hAnsi="ArialBash" w:cs="Arial"/>
                <w:b/>
                <w:sz w:val="18"/>
                <w:szCs w:val="18"/>
              </w:rPr>
            </w:pPr>
            <w:r>
              <w:rPr>
                <w:rFonts w:ascii="ArialBash" w:hAnsi="ArialBash" w:cs="Arial"/>
                <w:b/>
                <w:sz w:val="18"/>
                <w:szCs w:val="18"/>
              </w:rPr>
              <w:t>Баш</w:t>
            </w:r>
            <w:proofErr w:type="gramStart"/>
            <w:r>
              <w:rPr>
                <w:rFonts w:ascii="ArialBash" w:hAnsi="ArialBash" w:cs="Arial"/>
                <w:b/>
                <w:sz w:val="18"/>
                <w:szCs w:val="18"/>
                <w:lang w:val="en-US"/>
              </w:rPr>
              <w:t>k</w:t>
            </w:r>
            <w:proofErr w:type="spellStart"/>
            <w:proofErr w:type="gramEnd"/>
            <w:r>
              <w:rPr>
                <w:rFonts w:ascii="ArialBash" w:hAnsi="ArialBash" w:cs="Arial"/>
                <w:b/>
                <w:sz w:val="18"/>
                <w:szCs w:val="18"/>
              </w:rPr>
              <w:t>ортостан</w:t>
            </w:r>
            <w:proofErr w:type="spellEnd"/>
            <w:r>
              <w:rPr>
                <w:rFonts w:ascii="ArialBash" w:hAnsi="ArialBash" w:cs="Arial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ArialBash" w:hAnsi="ArialBash" w:cs="Arial"/>
                <w:b/>
                <w:sz w:val="18"/>
                <w:szCs w:val="18"/>
                <w:lang w:val="en-US"/>
              </w:rPr>
              <w:t>h</w:t>
            </w:r>
            <w:proofErr w:type="spellStart"/>
            <w:r>
              <w:rPr>
                <w:rFonts w:ascii="ArialBash" w:hAnsi="ArialBash" w:cs="Arial"/>
                <w:b/>
                <w:sz w:val="18"/>
                <w:szCs w:val="18"/>
              </w:rPr>
              <w:t>ы</w:t>
            </w:r>
            <w:proofErr w:type="spellEnd"/>
          </w:p>
          <w:p w:rsidR="0021660D" w:rsidRDefault="0021660D" w:rsidP="00DB23E1">
            <w:pPr>
              <w:spacing w:line="276" w:lineRule="auto"/>
              <w:ind w:left="-284"/>
              <w:jc w:val="center"/>
              <w:rPr>
                <w:rFonts w:ascii="ArialBash" w:hAnsi="ArialBash" w:cs="Arial"/>
                <w:b/>
                <w:sz w:val="18"/>
                <w:szCs w:val="18"/>
              </w:rPr>
            </w:pPr>
            <w:r>
              <w:rPr>
                <w:rFonts w:ascii="ArialBash" w:hAnsi="ArialBash" w:cs="Arial"/>
                <w:b/>
                <w:sz w:val="18"/>
                <w:szCs w:val="18"/>
              </w:rPr>
              <w:t>Б</w:t>
            </w:r>
            <w:r>
              <w:rPr>
                <w:rFonts w:ascii="Arial" w:hAnsi="Arial" w:cs="Arial"/>
                <w:b/>
                <w:sz w:val="18"/>
                <w:szCs w:val="18"/>
              </w:rPr>
              <w:t>ə</w:t>
            </w:r>
            <w:proofErr w:type="gramStart"/>
            <w:r>
              <w:rPr>
                <w:rFonts w:ascii="ArialBash" w:hAnsi="ArialBash" w:cs="Arial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ə</w:t>
            </w:r>
            <w:r>
              <w:rPr>
                <w:rFonts w:ascii="ArialBash" w:hAnsi="ArialBash" w:cs="Arial"/>
                <w:b/>
                <w:sz w:val="18"/>
                <w:szCs w:val="18"/>
              </w:rPr>
              <w:t>б</w:t>
            </w:r>
            <w:r>
              <w:rPr>
                <w:rFonts w:ascii="Arial" w:hAnsi="Arial" w:cs="Arial"/>
                <w:b/>
                <w:sz w:val="18"/>
                <w:szCs w:val="18"/>
              </w:rPr>
              <w:t>ə</w:t>
            </w:r>
            <w:r>
              <w:rPr>
                <w:rFonts w:ascii="ArialBash" w:hAnsi="ArialBash" w:cs="Arial"/>
                <w:b/>
                <w:sz w:val="18"/>
                <w:szCs w:val="18"/>
              </w:rPr>
              <w:t xml:space="preserve">й районы </w:t>
            </w:r>
            <w:proofErr w:type="spellStart"/>
            <w:r>
              <w:rPr>
                <w:rFonts w:ascii="ArialBash" w:hAnsi="ArialBash" w:cs="Arial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ArialBash" w:hAnsi="ArialBash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Bash" w:hAnsi="ArialBash" w:cs="Arial"/>
                <w:b/>
                <w:sz w:val="18"/>
                <w:szCs w:val="18"/>
              </w:rPr>
              <w:t>районыны</w:t>
            </w:r>
            <w:proofErr w:type="spellEnd"/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ӊ</w:t>
            </w:r>
          </w:p>
          <w:p w:rsidR="0021660D" w:rsidRDefault="0021660D" w:rsidP="00DB23E1">
            <w:pPr>
              <w:spacing w:line="276" w:lineRule="auto"/>
              <w:ind w:left="-284"/>
              <w:jc w:val="center"/>
              <w:rPr>
                <w:rFonts w:ascii="ArialBash" w:hAnsi="ArialBash" w:cs="Arial"/>
                <w:b/>
                <w:sz w:val="18"/>
                <w:szCs w:val="18"/>
              </w:rPr>
            </w:pPr>
            <w:r>
              <w:rPr>
                <w:rFonts w:ascii="ArialBash" w:hAnsi="ArialBash" w:cs="Arial"/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>
              <w:rPr>
                <w:rFonts w:ascii="ArialBash" w:hAnsi="ArialBash" w:cs="Arial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18"/>
                <w:szCs w:val="18"/>
              </w:rPr>
              <w:t xml:space="preserve"> советы</w:t>
            </w:r>
          </w:p>
          <w:p w:rsidR="0021660D" w:rsidRDefault="0021660D" w:rsidP="00DB23E1">
            <w:pPr>
              <w:spacing w:line="276" w:lineRule="auto"/>
              <w:ind w:left="-284"/>
              <w:jc w:val="center"/>
              <w:rPr>
                <w:rFonts w:ascii="ArialBash" w:hAnsi="ArialBash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Bash" w:hAnsi="ArialBash" w:cs="Arial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18"/>
                <w:szCs w:val="18"/>
              </w:rPr>
              <w:t xml:space="preserve"> бил</w:t>
            </w:r>
            <w:r>
              <w:rPr>
                <w:rFonts w:ascii="Arial" w:hAnsi="Arial" w:cs="Arial"/>
                <w:b/>
                <w:sz w:val="18"/>
                <w:szCs w:val="18"/>
              </w:rPr>
              <w:t>ә</w:t>
            </w:r>
            <w:proofErr w:type="gramStart"/>
            <w:r>
              <w:rPr>
                <w:rFonts w:ascii="ArialBash" w:hAnsi="ArialBash" w:cs="Arial"/>
                <w:b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ә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ArialBash" w:hAnsi="ArialBash" w:cs="Arial"/>
                <w:b/>
                <w:sz w:val="18"/>
                <w:szCs w:val="18"/>
              </w:rPr>
              <w:t>е хакими</w:t>
            </w:r>
            <w:r>
              <w:rPr>
                <w:rFonts w:ascii="Arial" w:hAnsi="Arial" w:cs="Arial"/>
                <w:b/>
                <w:sz w:val="18"/>
                <w:szCs w:val="18"/>
              </w:rPr>
              <w:t>ә</w:t>
            </w:r>
            <w:r>
              <w:rPr>
                <w:rFonts w:ascii="ArialBash" w:hAnsi="ArialBash" w:cs="Arial"/>
                <w:b/>
                <w:sz w:val="18"/>
                <w:szCs w:val="18"/>
              </w:rPr>
              <w:t>те</w:t>
            </w:r>
          </w:p>
          <w:p w:rsidR="0021660D" w:rsidRDefault="0021660D" w:rsidP="00DB23E1">
            <w:pPr>
              <w:spacing w:line="276" w:lineRule="auto"/>
              <w:ind w:left="-284"/>
              <w:jc w:val="center"/>
              <w:rPr>
                <w:rFonts w:ascii="ArialBash" w:hAnsi="ArialBash" w:cs="Arial"/>
                <w:b/>
                <w:sz w:val="18"/>
                <w:szCs w:val="18"/>
              </w:rPr>
            </w:pPr>
          </w:p>
          <w:p w:rsidR="0021660D" w:rsidRDefault="0021660D" w:rsidP="00DB23E1">
            <w:pPr>
              <w:spacing w:line="276" w:lineRule="auto"/>
              <w:ind w:left="-284" w:right="3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sz w:val="18"/>
                  <w:szCs w:val="18"/>
                </w:rPr>
                <w:t>452014, М</w:t>
              </w:r>
            </w:smartTag>
            <w:r>
              <w:rPr>
                <w:sz w:val="18"/>
                <w:szCs w:val="18"/>
              </w:rPr>
              <w:t xml:space="preserve">.Горький </w:t>
            </w:r>
            <w:proofErr w:type="spellStart"/>
            <w:r>
              <w:rPr>
                <w:sz w:val="18"/>
                <w:szCs w:val="18"/>
              </w:rPr>
              <w:t>ис</w:t>
            </w:r>
            <w:proofErr w:type="spellEnd"/>
            <w:r>
              <w:rPr>
                <w:sz w:val="18"/>
                <w:szCs w:val="18"/>
              </w:rPr>
              <w:t xml:space="preserve">. ПУЙ </w:t>
            </w:r>
            <w:proofErr w:type="spellStart"/>
            <w:r>
              <w:rPr>
                <w:sz w:val="18"/>
                <w:szCs w:val="18"/>
              </w:rPr>
              <w:t>ауылы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>Бакса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>,  3</w:t>
            </w:r>
          </w:p>
          <w:p w:rsidR="0021660D" w:rsidRDefault="0021660D" w:rsidP="00DB23E1">
            <w:pPr>
              <w:spacing w:line="276" w:lineRule="auto"/>
              <w:ind w:left="-284" w:right="3"/>
              <w:jc w:val="center"/>
              <w:rPr>
                <w:rFonts w:ascii="ArialBash" w:hAnsi="ArialBash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Тел.2-07-40 , факс: 2-08-98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1660D" w:rsidRDefault="0021660D" w:rsidP="00DB23E1">
            <w:pPr>
              <w:spacing w:line="276" w:lineRule="auto"/>
              <w:ind w:left="-284"/>
              <w:jc w:val="center"/>
              <w:rPr>
                <w:b/>
                <w:sz w:val="18"/>
                <w:szCs w:val="18"/>
              </w:rPr>
            </w:pPr>
          </w:p>
          <w:p w:rsidR="0021660D" w:rsidRDefault="0021660D" w:rsidP="00DB23E1">
            <w:pPr>
              <w:spacing w:line="276" w:lineRule="auto"/>
              <w:ind w:left="-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800100" cy="771525"/>
                  <wp:effectExtent l="19050" t="0" r="0" b="0"/>
                  <wp:docPr id="10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1660D" w:rsidRDefault="0021660D" w:rsidP="00DB23E1">
            <w:pPr>
              <w:spacing w:line="276" w:lineRule="auto"/>
              <w:ind w:left="-284" w:right="3"/>
              <w:jc w:val="center"/>
              <w:rPr>
                <w:rFonts w:ascii="ArialBash" w:hAnsi="ArialBash"/>
                <w:b/>
                <w:sz w:val="18"/>
                <w:szCs w:val="18"/>
              </w:rPr>
            </w:pPr>
            <w:r>
              <w:rPr>
                <w:rFonts w:ascii="ArialBash" w:hAnsi="ArialBash"/>
                <w:b/>
                <w:sz w:val="18"/>
                <w:szCs w:val="18"/>
              </w:rPr>
              <w:t>Республика Башкортостан</w:t>
            </w:r>
          </w:p>
          <w:p w:rsidR="0021660D" w:rsidRDefault="0021660D" w:rsidP="00DB23E1">
            <w:pPr>
              <w:spacing w:line="276" w:lineRule="auto"/>
              <w:ind w:left="-284" w:right="3"/>
              <w:jc w:val="center"/>
              <w:rPr>
                <w:rFonts w:ascii="ArialBash" w:hAnsi="ArialBash"/>
                <w:b/>
                <w:sz w:val="18"/>
                <w:szCs w:val="18"/>
              </w:rPr>
            </w:pPr>
            <w:r>
              <w:rPr>
                <w:rFonts w:ascii="ArialBash" w:hAnsi="ArialBash"/>
                <w:b/>
                <w:sz w:val="18"/>
                <w:szCs w:val="18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21660D" w:rsidRDefault="0021660D" w:rsidP="00DB23E1">
            <w:pPr>
              <w:spacing w:line="276" w:lineRule="auto"/>
              <w:ind w:left="-284" w:right="3"/>
              <w:jc w:val="center"/>
              <w:rPr>
                <w:b/>
                <w:sz w:val="18"/>
                <w:szCs w:val="18"/>
              </w:rPr>
            </w:pPr>
          </w:p>
          <w:p w:rsidR="0021660D" w:rsidRDefault="0021660D" w:rsidP="00DB23E1">
            <w:pPr>
              <w:spacing w:line="276" w:lineRule="auto"/>
              <w:ind w:left="-284"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452014, с. ЦУП им. М.Горького, ул. </w:t>
            </w:r>
            <w:proofErr w:type="gramStart"/>
            <w:r>
              <w:rPr>
                <w:sz w:val="18"/>
                <w:szCs w:val="18"/>
              </w:rPr>
              <w:t>Садовая</w:t>
            </w:r>
            <w:proofErr w:type="gramEnd"/>
            <w:r>
              <w:rPr>
                <w:sz w:val="18"/>
                <w:szCs w:val="18"/>
              </w:rPr>
              <w:t>, д. 3</w:t>
            </w:r>
          </w:p>
          <w:p w:rsidR="0021660D" w:rsidRDefault="0021660D" w:rsidP="00DB23E1">
            <w:pPr>
              <w:spacing w:line="276" w:lineRule="auto"/>
              <w:ind w:left="-284" w:right="3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2-07-40, факс: 2-08-98</w:t>
            </w:r>
          </w:p>
        </w:tc>
      </w:tr>
    </w:tbl>
    <w:p w:rsidR="0021660D" w:rsidRDefault="0021660D" w:rsidP="0021660D">
      <w:pPr>
        <w:pStyle w:val="2"/>
        <w:ind w:left="-284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КАРАР                                                                                             ПОСТАНОВЛЕНИЕ</w:t>
      </w:r>
    </w:p>
    <w:p w:rsidR="0021660D" w:rsidRDefault="0021660D" w:rsidP="0021660D">
      <w:pPr>
        <w:tabs>
          <w:tab w:val="left" w:pos="4900"/>
          <w:tab w:val="left" w:pos="6640"/>
        </w:tabs>
        <w:rPr>
          <w:rFonts w:ascii="ArialBash" w:hAnsi="ArialBash" w:cs="Arial"/>
          <w:b/>
          <w:spacing w:val="-20"/>
          <w:sz w:val="20"/>
          <w:szCs w:val="28"/>
        </w:rPr>
      </w:pPr>
    </w:p>
    <w:p w:rsidR="0021660D" w:rsidRPr="00C90D26" w:rsidRDefault="0021660D" w:rsidP="002166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C90D26">
        <w:rPr>
          <w:rFonts w:ascii="Times New Roman" w:hAnsi="Times New Roman" w:cs="Times New Roman"/>
          <w:sz w:val="28"/>
          <w:szCs w:val="28"/>
        </w:rPr>
        <w:t xml:space="preserve">    </w:t>
      </w:r>
      <w:r w:rsidRPr="000863B8">
        <w:rPr>
          <w:rFonts w:ascii="Times New Roman" w:hAnsi="Times New Roman" w:cs="Times New Roman"/>
          <w:b/>
          <w:sz w:val="28"/>
          <w:szCs w:val="28"/>
          <w:lang w:val="ru-RU"/>
        </w:rPr>
        <w:t>29</w:t>
      </w:r>
      <w:r w:rsidRPr="00C90D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0D26">
        <w:rPr>
          <w:rFonts w:ascii="Times New Roman" w:hAnsi="Times New Roman" w:cs="Times New Roman"/>
          <w:b/>
          <w:sz w:val="28"/>
          <w:szCs w:val="28"/>
        </w:rPr>
        <w:t>февраль</w:t>
      </w:r>
      <w:proofErr w:type="spellEnd"/>
      <w:r w:rsidRPr="00C90D26">
        <w:rPr>
          <w:rFonts w:ascii="Times New Roman" w:hAnsi="Times New Roman" w:cs="Times New Roman"/>
          <w:b/>
          <w:sz w:val="28"/>
          <w:szCs w:val="28"/>
        </w:rPr>
        <w:t xml:space="preserve"> 2016 й.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№8                        </w:t>
      </w:r>
      <w:r w:rsidRPr="00C90D2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29</w:t>
      </w:r>
      <w:r w:rsidRPr="00C90D2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C90D26">
        <w:rPr>
          <w:rFonts w:ascii="Times New Roman" w:hAnsi="Times New Roman" w:cs="Times New Roman"/>
          <w:b/>
          <w:sz w:val="28"/>
          <w:szCs w:val="28"/>
        </w:rPr>
        <w:t>феврал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Pr="00C90D26">
        <w:rPr>
          <w:rFonts w:ascii="Times New Roman" w:hAnsi="Times New Roman" w:cs="Times New Roman"/>
          <w:b/>
          <w:sz w:val="28"/>
          <w:szCs w:val="28"/>
        </w:rPr>
        <w:t xml:space="preserve"> 2016г</w:t>
      </w:r>
    </w:p>
    <w:p w:rsidR="0021660D" w:rsidRDefault="00CF4A9D" w:rsidP="0021660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1pt;margin-top:11.85pt;width:279.25pt;height:157.4pt;z-index:251660288;mso-width-relative:margin;mso-height-relative:margin" strokecolor="white">
            <v:textbox style="mso-next-textbox:#_x0000_s1026">
              <w:txbxContent>
                <w:p w:rsidR="0021660D" w:rsidRPr="00A64681" w:rsidRDefault="0021660D" w:rsidP="0021660D">
                  <w:pPr>
                    <w:jc w:val="both"/>
                    <w:rPr>
                      <w:b/>
                      <w:sz w:val="27"/>
                      <w:szCs w:val="27"/>
                    </w:rPr>
                  </w:pPr>
                  <w:r w:rsidRPr="00A64681">
                    <w:rPr>
                      <w:b/>
                      <w:sz w:val="27"/>
                      <w:szCs w:val="27"/>
                    </w:rPr>
                    <w:t>Об утверждении требований к порядку разработки и принятия правовых актов о нормировании в сфере закупок для обеспечения муниципальных нужд сельского поселения Максим - Горьковский сельсовет муниципального района Белебеевский район Республики Башкортостан, содержанию указанных актов и обеспечению их исполнения</w:t>
                  </w:r>
                </w:p>
                <w:p w:rsidR="0021660D" w:rsidRPr="00A64681" w:rsidRDefault="0021660D" w:rsidP="0021660D">
                  <w:pPr>
                    <w:jc w:val="both"/>
                    <w:rPr>
                      <w:b/>
                    </w:rPr>
                  </w:pPr>
                </w:p>
                <w:p w:rsidR="0021660D" w:rsidRDefault="0021660D" w:rsidP="0021660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1660D" w:rsidRDefault="0021660D" w:rsidP="0021660D">
      <w:pPr>
        <w:rPr>
          <w:b/>
          <w:sz w:val="28"/>
          <w:szCs w:val="28"/>
        </w:rPr>
      </w:pPr>
    </w:p>
    <w:p w:rsidR="0021660D" w:rsidRDefault="0021660D" w:rsidP="0021660D">
      <w:pPr>
        <w:rPr>
          <w:b/>
          <w:sz w:val="28"/>
          <w:szCs w:val="28"/>
        </w:rPr>
      </w:pPr>
    </w:p>
    <w:p w:rsidR="0021660D" w:rsidRDefault="0021660D" w:rsidP="0021660D">
      <w:pPr>
        <w:rPr>
          <w:b/>
          <w:sz w:val="28"/>
          <w:szCs w:val="28"/>
        </w:rPr>
      </w:pPr>
    </w:p>
    <w:p w:rsidR="0021660D" w:rsidRDefault="0021660D" w:rsidP="0021660D">
      <w:pPr>
        <w:rPr>
          <w:b/>
          <w:sz w:val="28"/>
          <w:szCs w:val="28"/>
        </w:rPr>
      </w:pPr>
    </w:p>
    <w:p w:rsidR="0021660D" w:rsidRDefault="0021660D" w:rsidP="0021660D">
      <w:pPr>
        <w:rPr>
          <w:b/>
          <w:sz w:val="28"/>
          <w:szCs w:val="28"/>
        </w:rPr>
      </w:pPr>
    </w:p>
    <w:p w:rsidR="0021660D" w:rsidRDefault="0021660D" w:rsidP="0021660D">
      <w:pPr>
        <w:rPr>
          <w:b/>
          <w:sz w:val="28"/>
          <w:szCs w:val="28"/>
        </w:rPr>
      </w:pPr>
    </w:p>
    <w:p w:rsidR="0021660D" w:rsidRDefault="0021660D" w:rsidP="0021660D">
      <w:pPr>
        <w:rPr>
          <w:b/>
          <w:sz w:val="28"/>
          <w:szCs w:val="28"/>
        </w:rPr>
      </w:pPr>
    </w:p>
    <w:p w:rsidR="0021660D" w:rsidRDefault="0021660D" w:rsidP="0021660D">
      <w:pPr>
        <w:jc w:val="both"/>
        <w:rPr>
          <w:sz w:val="28"/>
          <w:szCs w:val="28"/>
        </w:rPr>
      </w:pPr>
    </w:p>
    <w:p w:rsidR="0021660D" w:rsidRDefault="0021660D" w:rsidP="0021660D">
      <w:pPr>
        <w:jc w:val="both"/>
        <w:rPr>
          <w:sz w:val="28"/>
          <w:szCs w:val="28"/>
        </w:rPr>
      </w:pPr>
    </w:p>
    <w:p w:rsidR="0021660D" w:rsidRDefault="0021660D" w:rsidP="0021660D">
      <w:pPr>
        <w:jc w:val="both"/>
        <w:rPr>
          <w:sz w:val="28"/>
          <w:szCs w:val="28"/>
        </w:rPr>
      </w:pPr>
    </w:p>
    <w:p w:rsidR="0021660D" w:rsidRDefault="0021660D" w:rsidP="002166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</w:t>
      </w:r>
      <w:hyperlink r:id="rId5" w:tooltip="Федеральный закон от 21.07.2005 N 94-ФЗ (ред. от 02.07.2013) &quot;О размещении заказов на поставки товаров, выполнение работ, оказание услуг для государственных и муниципальных нужд&quot;{КонсультантПлюс}" w:history="1">
        <w:r>
          <w:rPr>
            <w:rStyle w:val="a8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5 апреля 2013 года №44-ФЗ </w:t>
      </w:r>
    </w:p>
    <w:p w:rsidR="0021660D" w:rsidRDefault="0021660D" w:rsidP="0021660D">
      <w:p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г.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>
        <w:rPr>
          <w:b/>
          <w:sz w:val="28"/>
          <w:szCs w:val="28"/>
        </w:rPr>
        <w:t xml:space="preserve">», </w:t>
      </w:r>
      <w:r w:rsidRPr="00BF3E23">
        <w:rPr>
          <w:sz w:val="28"/>
          <w:szCs w:val="28"/>
        </w:rPr>
        <w:t>во исполнение Постановления Главы Администрации муниципального района Белебеевский район Республики Башкортостан от</w:t>
      </w:r>
      <w:proofErr w:type="gramEnd"/>
      <w:r w:rsidRPr="00BF3E23">
        <w:rPr>
          <w:sz w:val="28"/>
          <w:szCs w:val="28"/>
        </w:rPr>
        <w:t xml:space="preserve"> «22» октября 2015 года №2120                                                                </w:t>
      </w:r>
      <w:r w:rsidRPr="00BF3E23">
        <w:rPr>
          <w:b/>
          <w:sz w:val="28"/>
          <w:szCs w:val="28"/>
        </w:rPr>
        <w:t xml:space="preserve"> </w:t>
      </w:r>
    </w:p>
    <w:p w:rsidR="0021660D" w:rsidRDefault="0021660D" w:rsidP="002166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1660D" w:rsidRDefault="0021660D" w:rsidP="0021660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 Утвердить прилагаемые требования к порядку разработки и принятия правовых актов о нормировании в сфере закупок для обеспечения муниципальных нужд сельского поселения Максим-Горьковский сельсовет муниципального района Белебеевский район Республики Башкортостан, содержанию указанных актов и обеспечению их исполнения.</w:t>
      </w:r>
    </w:p>
    <w:p w:rsidR="0021660D" w:rsidRDefault="0021660D" w:rsidP="002166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Обнародовать настоящее постановление в здании Администрации сельского поселения Максим-Горьковский сельсовет муниципального района Белебеевский район Республики Башкортостан.</w:t>
      </w:r>
    </w:p>
    <w:p w:rsidR="0021660D" w:rsidRDefault="0021660D" w:rsidP="002166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proofErr w:type="gramStart"/>
      <w:r w:rsidRPr="003D2BE2">
        <w:rPr>
          <w:sz w:val="28"/>
          <w:szCs w:val="28"/>
        </w:rPr>
        <w:t>Разместить</w:t>
      </w:r>
      <w:proofErr w:type="gramEnd"/>
      <w:r w:rsidRPr="003D2BE2">
        <w:rPr>
          <w:sz w:val="28"/>
          <w:szCs w:val="28"/>
        </w:rPr>
        <w:t xml:space="preserve"> настоящее постановление на официальном сайте</w:t>
      </w:r>
      <w:r>
        <w:rPr>
          <w:sz w:val="28"/>
          <w:szCs w:val="28"/>
        </w:rPr>
        <w:t xml:space="preserve">  Администрации сельского поселения Максим - Горьковский сельсовет муниципального района Белебеевский район Республики Башкортостан.</w:t>
      </w:r>
    </w:p>
    <w:p w:rsidR="0021660D" w:rsidRDefault="0021660D" w:rsidP="002166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21660D" w:rsidRPr="00764580" w:rsidRDefault="0021660D" w:rsidP="0076458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</w:t>
      </w:r>
      <w:r w:rsidRPr="00666BBB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считать вступившим в силу </w:t>
      </w:r>
      <w:r w:rsidRPr="00666BBB">
        <w:rPr>
          <w:sz w:val="28"/>
          <w:szCs w:val="28"/>
        </w:rPr>
        <w:t xml:space="preserve"> с 01 января 2016 года.</w:t>
      </w:r>
    </w:p>
    <w:p w:rsidR="0021660D" w:rsidRPr="000863B8" w:rsidRDefault="0021660D" w:rsidP="0021660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сельского поселения                                            Н.К.Красильникова</w:t>
      </w:r>
    </w:p>
    <w:p w:rsidR="0021660D" w:rsidRPr="00A64681" w:rsidRDefault="0021660D" w:rsidP="0021660D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sz w:val="22"/>
          <w:szCs w:val="22"/>
        </w:rPr>
      </w:pPr>
      <w:r w:rsidRPr="00A64681">
        <w:rPr>
          <w:sz w:val="22"/>
          <w:szCs w:val="22"/>
        </w:rPr>
        <w:lastRenderedPageBreak/>
        <w:t xml:space="preserve">Приложение </w:t>
      </w:r>
    </w:p>
    <w:p w:rsidR="0021660D" w:rsidRPr="00A64681" w:rsidRDefault="0021660D" w:rsidP="0021660D">
      <w:pPr>
        <w:widowControl w:val="0"/>
        <w:tabs>
          <w:tab w:val="left" w:pos="284"/>
        </w:tabs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 w:rsidRPr="00A64681">
        <w:rPr>
          <w:sz w:val="22"/>
          <w:szCs w:val="22"/>
        </w:rPr>
        <w:t xml:space="preserve">к  постановлению Администрации сельского поселения Максим-Горьковский сельсовет муниципального района Белебеевский район Республики Башкортостан </w:t>
      </w:r>
    </w:p>
    <w:p w:rsidR="0021660D" w:rsidRPr="00A64681" w:rsidRDefault="0021660D" w:rsidP="0021660D">
      <w:pPr>
        <w:widowControl w:val="0"/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 w:rsidRPr="00A64681">
        <w:rPr>
          <w:sz w:val="22"/>
          <w:szCs w:val="22"/>
        </w:rPr>
        <w:t>от 29февраля 2016 года № 8</w:t>
      </w:r>
    </w:p>
    <w:p w:rsidR="0021660D" w:rsidRDefault="0021660D" w:rsidP="0021660D">
      <w:pPr>
        <w:widowControl w:val="0"/>
        <w:autoSpaceDE w:val="0"/>
        <w:autoSpaceDN w:val="0"/>
        <w:adjustRightInd w:val="0"/>
        <w:jc w:val="both"/>
      </w:pPr>
    </w:p>
    <w:p w:rsidR="0021660D" w:rsidRPr="0061152C" w:rsidRDefault="0021660D" w:rsidP="002166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660D" w:rsidRPr="0061152C" w:rsidRDefault="0021660D" w:rsidP="0021660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29"/>
      <w:bookmarkEnd w:id="0"/>
      <w:r w:rsidRPr="0061152C">
        <w:rPr>
          <w:bCs/>
          <w:sz w:val="28"/>
          <w:szCs w:val="28"/>
        </w:rPr>
        <w:t>ТРЕБОВАНИЯ</w:t>
      </w:r>
    </w:p>
    <w:p w:rsidR="0021660D" w:rsidRPr="0061152C" w:rsidRDefault="0021660D" w:rsidP="0021660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1152C">
        <w:rPr>
          <w:bCs/>
          <w:sz w:val="28"/>
          <w:szCs w:val="28"/>
        </w:rPr>
        <w:t xml:space="preserve">к порядку разработки и принятия правовых актов </w:t>
      </w:r>
    </w:p>
    <w:p w:rsidR="0021660D" w:rsidRPr="0061152C" w:rsidRDefault="0021660D" w:rsidP="0021660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1152C">
        <w:rPr>
          <w:bCs/>
          <w:sz w:val="28"/>
          <w:szCs w:val="28"/>
        </w:rPr>
        <w:t xml:space="preserve">о нормировании в сфере закупок для обеспечения муниципальных нужд сельского поселения Максим-Горьковский  сельсовет муниципального района Белебеевский район Республики Башкортостан, содержанию указанных актов </w:t>
      </w:r>
    </w:p>
    <w:p w:rsidR="0021660D" w:rsidRPr="0061152C" w:rsidRDefault="0021660D" w:rsidP="0021660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1152C">
        <w:rPr>
          <w:bCs/>
          <w:sz w:val="28"/>
          <w:szCs w:val="28"/>
        </w:rPr>
        <w:t>и обеспечению их исполнения</w:t>
      </w:r>
    </w:p>
    <w:p w:rsidR="0021660D" w:rsidRPr="0061152C" w:rsidRDefault="0021660D" w:rsidP="002166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660D" w:rsidRPr="0061152C" w:rsidRDefault="0021660D" w:rsidP="002166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35"/>
      <w:bookmarkEnd w:id="1"/>
      <w:r w:rsidRPr="0061152C">
        <w:rPr>
          <w:sz w:val="28"/>
          <w:szCs w:val="28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21660D" w:rsidRPr="0061152C" w:rsidRDefault="0021660D" w:rsidP="002166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36"/>
      <w:bookmarkEnd w:id="2"/>
      <w:r w:rsidRPr="0061152C">
        <w:rPr>
          <w:sz w:val="28"/>
          <w:szCs w:val="28"/>
        </w:rPr>
        <w:t xml:space="preserve">а) Администрации </w:t>
      </w:r>
      <w:r w:rsidRPr="0061152C">
        <w:rPr>
          <w:bCs/>
          <w:sz w:val="28"/>
          <w:szCs w:val="28"/>
        </w:rPr>
        <w:t>сельского поселения Максим-Горьковский  сельсовет</w:t>
      </w:r>
      <w:r w:rsidRPr="0061152C">
        <w:rPr>
          <w:sz w:val="28"/>
          <w:szCs w:val="28"/>
        </w:rPr>
        <w:t xml:space="preserve"> муниципального района Белебеевский район Республики Башкортостан, </w:t>
      </w:r>
      <w:proofErr w:type="gramStart"/>
      <w:r w:rsidRPr="0061152C">
        <w:rPr>
          <w:sz w:val="28"/>
          <w:szCs w:val="28"/>
        </w:rPr>
        <w:t>утверждающих</w:t>
      </w:r>
      <w:proofErr w:type="gramEnd"/>
      <w:r w:rsidRPr="0061152C">
        <w:rPr>
          <w:sz w:val="28"/>
          <w:szCs w:val="28"/>
        </w:rPr>
        <w:t>:</w:t>
      </w:r>
    </w:p>
    <w:p w:rsidR="0021660D" w:rsidRPr="0061152C" w:rsidRDefault="0021660D" w:rsidP="002166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52C">
        <w:rPr>
          <w:sz w:val="28"/>
          <w:szCs w:val="28"/>
        </w:rPr>
        <w:t xml:space="preserve">правила определения нормативных затрат на обеспечение функций Администрации </w:t>
      </w:r>
      <w:r w:rsidRPr="0061152C">
        <w:rPr>
          <w:bCs/>
          <w:sz w:val="28"/>
          <w:szCs w:val="28"/>
        </w:rPr>
        <w:t>сельского поселения Максим-Горьковский  сельсовет</w:t>
      </w:r>
      <w:r w:rsidRPr="0061152C">
        <w:rPr>
          <w:sz w:val="28"/>
          <w:szCs w:val="28"/>
        </w:rPr>
        <w:t xml:space="preserve"> муниципального района Белебеевский район Республики Башкортостан, муниципальных казенных учреждений (далее - нормативные затраты);</w:t>
      </w:r>
    </w:p>
    <w:p w:rsidR="0021660D" w:rsidRPr="0061152C" w:rsidRDefault="0021660D" w:rsidP="002166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38"/>
      <w:bookmarkEnd w:id="3"/>
      <w:r w:rsidRPr="0061152C">
        <w:rPr>
          <w:sz w:val="28"/>
          <w:szCs w:val="28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нужд;</w:t>
      </w:r>
    </w:p>
    <w:p w:rsidR="0021660D" w:rsidRPr="0061152C" w:rsidRDefault="0021660D" w:rsidP="002166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39"/>
      <w:bookmarkEnd w:id="4"/>
      <w:r w:rsidRPr="0061152C">
        <w:rPr>
          <w:sz w:val="28"/>
          <w:szCs w:val="28"/>
        </w:rPr>
        <w:t xml:space="preserve">б) Администрации </w:t>
      </w:r>
      <w:r w:rsidRPr="0061152C">
        <w:rPr>
          <w:bCs/>
          <w:sz w:val="28"/>
          <w:szCs w:val="28"/>
        </w:rPr>
        <w:t>сельского поселения Максим-Горьковский  сельсовет</w:t>
      </w:r>
      <w:r w:rsidRPr="0061152C">
        <w:rPr>
          <w:sz w:val="28"/>
          <w:szCs w:val="28"/>
        </w:rPr>
        <w:t xml:space="preserve"> муниципального района Белебеевский район Республики Башкортостан, муниципальных казенных учреждений, утверждающих:</w:t>
      </w:r>
    </w:p>
    <w:p w:rsidR="0021660D" w:rsidRPr="0061152C" w:rsidRDefault="0021660D" w:rsidP="002166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40"/>
      <w:bookmarkEnd w:id="5"/>
      <w:r w:rsidRPr="0061152C">
        <w:rPr>
          <w:sz w:val="28"/>
          <w:szCs w:val="28"/>
        </w:rPr>
        <w:t>нормативные затраты;</w:t>
      </w:r>
    </w:p>
    <w:p w:rsidR="0021660D" w:rsidRPr="0061152C" w:rsidRDefault="0021660D" w:rsidP="002166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41"/>
      <w:bookmarkEnd w:id="6"/>
      <w:r w:rsidRPr="0061152C">
        <w:rPr>
          <w:sz w:val="28"/>
          <w:szCs w:val="28"/>
        </w:rPr>
        <w:t xml:space="preserve">требования к отдельным видам товаров, работ, услуг (в том числе предельные цены товаров, работ, услуг), закупаемым Администрацией </w:t>
      </w:r>
      <w:r w:rsidRPr="0061152C">
        <w:rPr>
          <w:bCs/>
          <w:sz w:val="28"/>
          <w:szCs w:val="28"/>
        </w:rPr>
        <w:t>сельского поселения Максим-Горьковский  сельсовет</w:t>
      </w:r>
      <w:r w:rsidRPr="0061152C">
        <w:rPr>
          <w:sz w:val="28"/>
          <w:szCs w:val="28"/>
        </w:rPr>
        <w:t xml:space="preserve"> муниципального района Белебеевский район Республики Башкортостан, муниципальными казенными учреждениями и подведомственными Администрации </w:t>
      </w:r>
      <w:r w:rsidRPr="0061152C">
        <w:rPr>
          <w:bCs/>
          <w:sz w:val="28"/>
          <w:szCs w:val="28"/>
        </w:rPr>
        <w:t>сельского поселения Максим-Горьковский  сельсовет</w:t>
      </w:r>
      <w:r w:rsidRPr="0061152C">
        <w:rPr>
          <w:sz w:val="28"/>
          <w:szCs w:val="28"/>
        </w:rPr>
        <w:t xml:space="preserve"> муниципального района Белебеевский район Республики Башкортостан, муниципальным казенным учреждениям муниципальными бюджетными учреждениями.</w:t>
      </w:r>
    </w:p>
    <w:p w:rsidR="0021660D" w:rsidRPr="0061152C" w:rsidRDefault="0021660D" w:rsidP="002166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52C">
        <w:rPr>
          <w:sz w:val="28"/>
          <w:szCs w:val="28"/>
        </w:rPr>
        <w:t xml:space="preserve">2. Правовые акты, указанные в подпункте «а» пункта 1 настоящего документа, разрабатываются рабочей группой по подготовке к внедрению процессов нормирования в сфере закупок товаров, работ, услуг для обеспечения муниципальных нужд в форме проектов постановлений Администрации </w:t>
      </w:r>
      <w:r w:rsidRPr="0061152C">
        <w:rPr>
          <w:bCs/>
          <w:sz w:val="28"/>
          <w:szCs w:val="28"/>
        </w:rPr>
        <w:t>сельского поселения Максим-Горьковский  сельсовет</w:t>
      </w:r>
      <w:r w:rsidRPr="0061152C">
        <w:rPr>
          <w:sz w:val="28"/>
          <w:szCs w:val="28"/>
        </w:rPr>
        <w:t xml:space="preserve"> муниципального района Белебеевский район Республики Башкортостан. Состав рабочей группы утверждается распоряжением Администрации </w:t>
      </w:r>
      <w:r w:rsidRPr="0061152C">
        <w:rPr>
          <w:bCs/>
          <w:sz w:val="28"/>
          <w:szCs w:val="28"/>
        </w:rPr>
        <w:lastRenderedPageBreak/>
        <w:t>сельского поселения Максим-Горьковский  сельсовет</w:t>
      </w:r>
      <w:r w:rsidRPr="0061152C">
        <w:rPr>
          <w:sz w:val="28"/>
          <w:szCs w:val="28"/>
        </w:rPr>
        <w:t xml:space="preserve"> муниципального района Белебеевский район Республики Башкортостан.</w:t>
      </w:r>
    </w:p>
    <w:p w:rsidR="0021660D" w:rsidRPr="0061152C" w:rsidRDefault="0021660D" w:rsidP="002166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43"/>
      <w:bookmarkEnd w:id="7"/>
      <w:r w:rsidRPr="0061152C">
        <w:rPr>
          <w:sz w:val="28"/>
          <w:szCs w:val="28"/>
        </w:rPr>
        <w:t xml:space="preserve">3. Правовые акты, указанные в подпункте «б» пункта 1 настоящего документа, утверждаются Администрацией </w:t>
      </w:r>
      <w:r w:rsidRPr="0061152C">
        <w:rPr>
          <w:bCs/>
          <w:sz w:val="28"/>
          <w:szCs w:val="28"/>
        </w:rPr>
        <w:t>сельского поселения Максим-Горьковский  сельсовет</w:t>
      </w:r>
      <w:r w:rsidRPr="0061152C">
        <w:rPr>
          <w:sz w:val="28"/>
          <w:szCs w:val="28"/>
        </w:rPr>
        <w:t xml:space="preserve"> муниципального района Белебеевский район Республики Башкортостан, муниципальными казенными учреждениями в форме распоряжений (приказов).</w:t>
      </w:r>
    </w:p>
    <w:p w:rsidR="0021660D" w:rsidRPr="0061152C" w:rsidRDefault="0021660D" w:rsidP="00216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2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1152C">
        <w:rPr>
          <w:rFonts w:ascii="Times New Roman" w:hAnsi="Times New Roman" w:cs="Times New Roman"/>
          <w:sz w:val="28"/>
          <w:szCs w:val="28"/>
        </w:rPr>
        <w:t>Для проведения обсуждения в целях общественного контроля проектов правовых актов, указанных в пункте 1 настоящего документа,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№ 476 «Об утверждении общих требований к порядку разработки</w:t>
      </w:r>
      <w:proofErr w:type="gramEnd"/>
      <w:r w:rsidRPr="006115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152C">
        <w:rPr>
          <w:rFonts w:ascii="Times New Roman" w:hAnsi="Times New Roman" w:cs="Times New Roman"/>
          <w:sz w:val="28"/>
          <w:szCs w:val="28"/>
        </w:rPr>
        <w:t xml:space="preserve">и принятия правовых актов о нормировании в сфере закупок, содержанию указанных актов и обеспечению их исполнения» (далее - общие требования), Администрация </w:t>
      </w:r>
      <w:r w:rsidRPr="0061152C">
        <w:rPr>
          <w:rFonts w:ascii="Times New Roman" w:hAnsi="Times New Roman" w:cs="Times New Roman"/>
          <w:bCs/>
          <w:sz w:val="28"/>
          <w:szCs w:val="28"/>
        </w:rPr>
        <w:t>сельского поселения Максим-Горьковский  сельсовет</w:t>
      </w:r>
      <w:r w:rsidRPr="0061152C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 муниципальные казенные учреждения размещают проекты указанных правовых актов в установленном порядке в единой информационной системе в сфере закупок (а до ввода ее в эксплуатацию - на официальном сайте Российской Федерации в</w:t>
      </w:r>
      <w:proofErr w:type="gramEnd"/>
      <w:r w:rsidRPr="0061152C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proofErr w:type="spellStart"/>
      <w:r w:rsidRPr="0061152C">
        <w:rPr>
          <w:rFonts w:ascii="Times New Roman" w:hAnsi="Times New Roman" w:cs="Times New Roman"/>
          <w:sz w:val="28"/>
          <w:szCs w:val="28"/>
        </w:rPr>
        <w:t>www.zakupki.gov.ru</w:t>
      </w:r>
      <w:proofErr w:type="spellEnd"/>
      <w:r w:rsidRPr="0061152C">
        <w:rPr>
          <w:rFonts w:ascii="Times New Roman" w:hAnsi="Times New Roman" w:cs="Times New Roman"/>
          <w:sz w:val="28"/>
          <w:szCs w:val="28"/>
        </w:rPr>
        <w:t>) (далее - официальный сайт).</w:t>
      </w:r>
    </w:p>
    <w:p w:rsidR="0021660D" w:rsidRPr="0061152C" w:rsidRDefault="0021660D" w:rsidP="002166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52C">
        <w:rPr>
          <w:sz w:val="28"/>
          <w:szCs w:val="28"/>
        </w:rPr>
        <w:t xml:space="preserve">5. </w:t>
      </w:r>
      <w:bookmarkStart w:id="8" w:name="Par46"/>
      <w:bookmarkEnd w:id="8"/>
      <w:r w:rsidRPr="0061152C">
        <w:rPr>
          <w:sz w:val="28"/>
          <w:szCs w:val="28"/>
        </w:rPr>
        <w:t xml:space="preserve">Срок проведения обсуждения в целях общественного контроля устанавливается Администрацией </w:t>
      </w:r>
      <w:r w:rsidRPr="0061152C">
        <w:rPr>
          <w:bCs/>
          <w:sz w:val="28"/>
          <w:szCs w:val="28"/>
        </w:rPr>
        <w:t>сельского поселения Максим-Горьковский   сельсовет</w:t>
      </w:r>
      <w:r w:rsidRPr="0061152C">
        <w:rPr>
          <w:sz w:val="28"/>
          <w:szCs w:val="28"/>
        </w:rPr>
        <w:t xml:space="preserve"> муниципального района Белебеевский район Республики Башкортостан, муниципальными казенными учреждениями и не может быть менее 7 календарных дней со дня размещения проектов правовых актов, указанных в пункте 1 настоящего документа, на официальном сайте.</w:t>
      </w:r>
    </w:p>
    <w:p w:rsidR="0021660D" w:rsidRPr="0061152C" w:rsidRDefault="0021660D" w:rsidP="002166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52C">
        <w:rPr>
          <w:sz w:val="28"/>
          <w:szCs w:val="28"/>
        </w:rPr>
        <w:t xml:space="preserve">6. Администрация </w:t>
      </w:r>
      <w:r w:rsidRPr="0061152C">
        <w:rPr>
          <w:bCs/>
          <w:sz w:val="28"/>
          <w:szCs w:val="28"/>
        </w:rPr>
        <w:t>сельского поселения Максим-Горьковский   сельсовет</w:t>
      </w:r>
      <w:r w:rsidRPr="0061152C">
        <w:rPr>
          <w:sz w:val="28"/>
          <w:szCs w:val="28"/>
        </w:rPr>
        <w:t xml:space="preserve"> муниципального района Белебеевский район Республики Башкортостан, муниципальные казенные учреждения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ими с учетом положений пункта 5 настоящего документа, в соответствии с законодательством Российской Федерации о порядке рассмотрения обращений граждан.</w:t>
      </w:r>
    </w:p>
    <w:p w:rsidR="0021660D" w:rsidRPr="0061152C" w:rsidRDefault="0021660D" w:rsidP="002166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52C">
        <w:rPr>
          <w:sz w:val="28"/>
          <w:szCs w:val="28"/>
        </w:rPr>
        <w:t xml:space="preserve">7. Администрация </w:t>
      </w:r>
      <w:r w:rsidRPr="0061152C">
        <w:rPr>
          <w:bCs/>
          <w:sz w:val="28"/>
          <w:szCs w:val="28"/>
        </w:rPr>
        <w:t>сельского поселения Максим-Горьковский   сельсовет</w:t>
      </w:r>
      <w:r w:rsidRPr="0061152C">
        <w:rPr>
          <w:sz w:val="28"/>
          <w:szCs w:val="28"/>
        </w:rPr>
        <w:t xml:space="preserve"> муниципального района Белебеевский район Республики Башкортостан, муниципальные казенные учреждения не позднее 3 (трех)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на официальном сайте.</w:t>
      </w:r>
    </w:p>
    <w:p w:rsidR="0021660D" w:rsidRPr="0061152C" w:rsidRDefault="0021660D" w:rsidP="00216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2C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61152C">
        <w:rPr>
          <w:rFonts w:ascii="Times New Roman" w:hAnsi="Times New Roman" w:cs="Times New Roman"/>
          <w:sz w:val="28"/>
          <w:szCs w:val="28"/>
        </w:rPr>
        <w:t xml:space="preserve">По результатам обсуждения в целях общественного контроля Администрация </w:t>
      </w:r>
      <w:r w:rsidRPr="0061152C">
        <w:rPr>
          <w:rFonts w:ascii="Times New Roman" w:hAnsi="Times New Roman" w:cs="Times New Roman"/>
          <w:bCs/>
          <w:sz w:val="28"/>
          <w:szCs w:val="28"/>
        </w:rPr>
        <w:t>сельского поселения Максим-Горьковский   сельсовет</w:t>
      </w:r>
      <w:r w:rsidRPr="0061152C">
        <w:rPr>
          <w:rFonts w:ascii="Times New Roman" w:hAnsi="Times New Roman" w:cs="Times New Roman"/>
          <w:sz w:val="28"/>
          <w:szCs w:val="28"/>
        </w:rPr>
        <w:t xml:space="preserve"> </w:t>
      </w:r>
      <w:r w:rsidRPr="0061152C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Белебеевский район Республики Башкортостан, муниципальные казенные учреждения принимают решения о внесении изменений в проекты правовых актов, указанных в пункте 1 настоящего документа, с учетом предложений общественных объединений, юридических и физических лиц при необходимости и о рассмотрении указанных в абзаце третьем подпункта «а» и абзаце третьем подпункта</w:t>
      </w:r>
      <w:proofErr w:type="gramEnd"/>
      <w:r w:rsidRPr="0061152C">
        <w:rPr>
          <w:rFonts w:ascii="Times New Roman" w:hAnsi="Times New Roman" w:cs="Times New Roman"/>
          <w:sz w:val="28"/>
          <w:szCs w:val="28"/>
        </w:rPr>
        <w:t xml:space="preserve"> «б» пункта 1 настоящего документа проектов правовых актов на заседаниях Общественной палаты при Администрации </w:t>
      </w:r>
      <w:r w:rsidRPr="0061152C">
        <w:rPr>
          <w:rFonts w:ascii="Times New Roman" w:hAnsi="Times New Roman" w:cs="Times New Roman"/>
          <w:bCs/>
          <w:sz w:val="28"/>
          <w:szCs w:val="28"/>
        </w:rPr>
        <w:t>сельского поселения Максим-Горьковский   сельсовет</w:t>
      </w:r>
      <w:r w:rsidRPr="0061152C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 в соответствии с пунктом 3 общих требований (далее - общественная палата).</w:t>
      </w:r>
    </w:p>
    <w:p w:rsidR="0021660D" w:rsidRPr="0061152C" w:rsidRDefault="0021660D" w:rsidP="00216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2C">
        <w:rPr>
          <w:rFonts w:ascii="Times New Roman" w:hAnsi="Times New Roman" w:cs="Times New Roman"/>
          <w:sz w:val="28"/>
          <w:szCs w:val="28"/>
        </w:rPr>
        <w:t>9. По результатам рассмотрения проектов правовых актов, указанных в абзаце третьем подпункта «а» и абзаце третьем подпункта «б» пункта 1 настоящего документа, общественная палата принимает одно из следующих решений:</w:t>
      </w:r>
    </w:p>
    <w:p w:rsidR="0021660D" w:rsidRPr="0061152C" w:rsidRDefault="0021660D" w:rsidP="00216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0"/>
      <w:bookmarkEnd w:id="9"/>
      <w:r w:rsidRPr="0061152C">
        <w:rPr>
          <w:rFonts w:ascii="Times New Roman" w:hAnsi="Times New Roman" w:cs="Times New Roman"/>
          <w:sz w:val="28"/>
          <w:szCs w:val="28"/>
        </w:rPr>
        <w:t>а) о необходимости доработки проекта правового акта;</w:t>
      </w:r>
    </w:p>
    <w:p w:rsidR="0021660D" w:rsidRPr="0061152C" w:rsidRDefault="0021660D" w:rsidP="00216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2C">
        <w:rPr>
          <w:rFonts w:ascii="Times New Roman" w:hAnsi="Times New Roman" w:cs="Times New Roman"/>
          <w:sz w:val="28"/>
          <w:szCs w:val="28"/>
        </w:rPr>
        <w:t>б) о возможности принятия правового акта.</w:t>
      </w:r>
    </w:p>
    <w:p w:rsidR="0021660D" w:rsidRPr="0061152C" w:rsidRDefault="0021660D" w:rsidP="00216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2C">
        <w:rPr>
          <w:rFonts w:ascii="Times New Roman" w:hAnsi="Times New Roman" w:cs="Times New Roman"/>
          <w:sz w:val="28"/>
          <w:szCs w:val="28"/>
        </w:rPr>
        <w:t xml:space="preserve">10. Решение, принятое общественной палатой, оформляется протоколом, подписываемым председателем, который не позднее 3 рабочих дней со дня принятия соответствующего решения размещается Администрацией </w:t>
      </w:r>
      <w:r w:rsidRPr="0061152C">
        <w:rPr>
          <w:rFonts w:ascii="Times New Roman" w:hAnsi="Times New Roman" w:cs="Times New Roman"/>
          <w:bCs/>
          <w:sz w:val="28"/>
          <w:szCs w:val="28"/>
        </w:rPr>
        <w:t>сельского поселения Максим-Горьковский   сельсовет</w:t>
      </w:r>
      <w:r w:rsidRPr="0061152C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 в установленном порядке на официальном сайте.</w:t>
      </w:r>
    </w:p>
    <w:p w:rsidR="0021660D" w:rsidRPr="0061152C" w:rsidRDefault="0021660D" w:rsidP="002166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52C">
        <w:rPr>
          <w:sz w:val="28"/>
          <w:szCs w:val="28"/>
        </w:rPr>
        <w:t xml:space="preserve">11. Администрация </w:t>
      </w:r>
      <w:r w:rsidRPr="0061152C">
        <w:rPr>
          <w:bCs/>
          <w:sz w:val="28"/>
          <w:szCs w:val="28"/>
        </w:rPr>
        <w:t>сельского поселения Максим-Горьковский   сельсовет</w:t>
      </w:r>
      <w:r w:rsidRPr="0061152C">
        <w:rPr>
          <w:sz w:val="28"/>
          <w:szCs w:val="28"/>
        </w:rPr>
        <w:t xml:space="preserve"> муниципального района Белебеевский район Республики Башкортостан, муниципальные казенные учреждения до 1 июня текущего финансового года принимают правовые акты, указанные в абзаце втором подпункта «б» пункта 1 настоящего документа.</w:t>
      </w:r>
    </w:p>
    <w:p w:rsidR="0021660D" w:rsidRPr="0061152C" w:rsidRDefault="0021660D" w:rsidP="00216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2C">
        <w:rPr>
          <w:rFonts w:ascii="Times New Roman" w:hAnsi="Times New Roman" w:cs="Times New Roman"/>
          <w:sz w:val="28"/>
          <w:szCs w:val="28"/>
        </w:rPr>
        <w:t xml:space="preserve">12. Правовые акты, предусмотренные подпунктом «б» пункта 1 настоящего документа, пересматриваются Администрацией </w:t>
      </w:r>
      <w:r w:rsidRPr="0061152C">
        <w:rPr>
          <w:rFonts w:ascii="Times New Roman" w:hAnsi="Times New Roman" w:cs="Times New Roman"/>
          <w:bCs/>
          <w:sz w:val="28"/>
          <w:szCs w:val="28"/>
        </w:rPr>
        <w:t>сельского поселения Максим-Горьковский   сельсовет</w:t>
      </w:r>
      <w:r w:rsidRPr="0061152C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 муниципальными казенными учреждениями не реже одного раза в год по мере необходимости.</w:t>
      </w:r>
    </w:p>
    <w:p w:rsidR="0021660D" w:rsidRPr="0061152C" w:rsidRDefault="0021660D" w:rsidP="00216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2C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61152C">
        <w:rPr>
          <w:rFonts w:ascii="Times New Roman" w:hAnsi="Times New Roman" w:cs="Times New Roman"/>
          <w:sz w:val="28"/>
          <w:szCs w:val="28"/>
        </w:rPr>
        <w:t>В случае принятия решения, указанного в подпункте «а» пункта 9 настоящего документа, Администрация</w:t>
      </w:r>
      <w:r w:rsidRPr="0061152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Максим-Горьковский  сельсовет</w:t>
      </w:r>
      <w:r w:rsidRPr="0061152C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 муниципальные казенные учреждения утверждают правовые акты, указанные в абзаце третьем подпункта «а» и абзаце третьем подпункта «б» пункта 1 настоящего документа, после их доработки в соответствии с решениями, принятыми общественной палатой.</w:t>
      </w:r>
      <w:proofErr w:type="gramEnd"/>
    </w:p>
    <w:p w:rsidR="0021660D" w:rsidRPr="0061152C" w:rsidRDefault="0021660D" w:rsidP="002166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52C">
        <w:rPr>
          <w:sz w:val="28"/>
          <w:szCs w:val="28"/>
        </w:rPr>
        <w:t xml:space="preserve">14. Администрация </w:t>
      </w:r>
      <w:r w:rsidRPr="0061152C">
        <w:rPr>
          <w:bCs/>
          <w:sz w:val="28"/>
          <w:szCs w:val="28"/>
        </w:rPr>
        <w:t>сельского поселения Максим-Горьковский   сельсовет</w:t>
      </w:r>
      <w:r w:rsidRPr="0061152C">
        <w:rPr>
          <w:sz w:val="28"/>
          <w:szCs w:val="28"/>
        </w:rPr>
        <w:t xml:space="preserve"> муниципального района Белебеевский район Республики Башкортостан, муниципальные казенные учреждения в течение 7 рабочих дней со дня принятия правовых актов, указанных в подпункте «б» пункта 1 настоящего документа, размещают эти правовые акты в установленном порядке на официальном сайте.</w:t>
      </w:r>
    </w:p>
    <w:p w:rsidR="0021660D" w:rsidRPr="0061152C" w:rsidRDefault="0021660D" w:rsidP="002166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52C">
        <w:rPr>
          <w:sz w:val="28"/>
          <w:szCs w:val="28"/>
        </w:rPr>
        <w:t xml:space="preserve">15. Внесение изменений в правовые акты, указанные в подпункте «б»   пункта 1 настоящего документа, осуществляется в порядке, установленном </w:t>
      </w:r>
      <w:r w:rsidRPr="0061152C">
        <w:rPr>
          <w:sz w:val="28"/>
          <w:szCs w:val="28"/>
        </w:rPr>
        <w:lastRenderedPageBreak/>
        <w:t>для их принятия.</w:t>
      </w:r>
    </w:p>
    <w:p w:rsidR="0021660D" w:rsidRPr="0061152C" w:rsidRDefault="0021660D" w:rsidP="00216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2C">
        <w:rPr>
          <w:rFonts w:ascii="Times New Roman" w:hAnsi="Times New Roman" w:cs="Times New Roman"/>
          <w:sz w:val="28"/>
          <w:szCs w:val="28"/>
        </w:rPr>
        <w:t xml:space="preserve">16. Постановление Администрации </w:t>
      </w:r>
      <w:r w:rsidRPr="0061152C">
        <w:rPr>
          <w:rFonts w:ascii="Times New Roman" w:hAnsi="Times New Roman" w:cs="Times New Roman"/>
          <w:bCs/>
          <w:sz w:val="28"/>
          <w:szCs w:val="28"/>
        </w:rPr>
        <w:t>сельского поселения Максим-Горьковский   сельсовет</w:t>
      </w:r>
      <w:r w:rsidRPr="0061152C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21660D" w:rsidRPr="0061152C" w:rsidRDefault="0021660D" w:rsidP="00216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52C">
        <w:rPr>
          <w:rFonts w:ascii="Times New Roman" w:hAnsi="Times New Roman" w:cs="Times New Roman"/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 w:rsidRPr="0061152C">
        <w:rPr>
          <w:rFonts w:ascii="Times New Roman" w:hAnsi="Times New Roman" w:cs="Times New Roman"/>
          <w:bCs/>
          <w:sz w:val="28"/>
          <w:szCs w:val="28"/>
        </w:rPr>
        <w:t>сельского поселения Максим-Горьковский   сельсовет</w:t>
      </w:r>
      <w:r w:rsidRPr="0061152C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 перечень отдельных видов товаров, работ, услуг;</w:t>
      </w:r>
      <w:proofErr w:type="gramEnd"/>
    </w:p>
    <w:p w:rsidR="0021660D" w:rsidRPr="0061152C" w:rsidRDefault="0021660D" w:rsidP="00216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52C">
        <w:rPr>
          <w:rFonts w:ascii="Times New Roman" w:hAnsi="Times New Roman" w:cs="Times New Roman"/>
          <w:sz w:val="28"/>
          <w:szCs w:val="28"/>
        </w:rPr>
        <w:t xml:space="preserve">б) порядок отбора отдельных видов товаров, работ, услуг (в том числе предельных цен товаров, работ, услуг), закупаемых Администрацией </w:t>
      </w:r>
      <w:r w:rsidRPr="0061152C">
        <w:rPr>
          <w:rFonts w:ascii="Times New Roman" w:hAnsi="Times New Roman" w:cs="Times New Roman"/>
          <w:bCs/>
          <w:sz w:val="28"/>
          <w:szCs w:val="28"/>
        </w:rPr>
        <w:t>сельского поселения Максим-Горьковский   сельсовет</w:t>
      </w:r>
      <w:r w:rsidRPr="0061152C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 муниципальными казенными учреждениями и подведомственными Администрации </w:t>
      </w:r>
      <w:r w:rsidRPr="0061152C">
        <w:rPr>
          <w:rFonts w:ascii="Times New Roman" w:hAnsi="Times New Roman" w:cs="Times New Roman"/>
          <w:bCs/>
          <w:sz w:val="28"/>
          <w:szCs w:val="28"/>
        </w:rPr>
        <w:t>сельского поселения Максим-Горьковский   сельсовет</w:t>
      </w:r>
      <w:r w:rsidRPr="0061152C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 муниципальным казенным учреждениям муниципальными бюджетными учреждениями (далее - ведомственный перечень);</w:t>
      </w:r>
      <w:proofErr w:type="gramEnd"/>
    </w:p>
    <w:p w:rsidR="0021660D" w:rsidRPr="0061152C" w:rsidRDefault="0021660D" w:rsidP="00216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2C">
        <w:rPr>
          <w:rFonts w:ascii="Times New Roman" w:hAnsi="Times New Roman" w:cs="Times New Roman"/>
          <w:sz w:val="28"/>
          <w:szCs w:val="28"/>
        </w:rPr>
        <w:t>в) форму ведомственного перечня.</w:t>
      </w:r>
    </w:p>
    <w:p w:rsidR="0021660D" w:rsidRPr="0061152C" w:rsidRDefault="0021660D" w:rsidP="00216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2C">
        <w:rPr>
          <w:rFonts w:ascii="Times New Roman" w:hAnsi="Times New Roman" w:cs="Times New Roman"/>
          <w:sz w:val="28"/>
          <w:szCs w:val="28"/>
        </w:rPr>
        <w:t xml:space="preserve">17. Постановление Администрации </w:t>
      </w:r>
      <w:r w:rsidRPr="0061152C">
        <w:rPr>
          <w:rFonts w:ascii="Times New Roman" w:hAnsi="Times New Roman" w:cs="Times New Roman"/>
          <w:bCs/>
          <w:sz w:val="28"/>
          <w:szCs w:val="28"/>
        </w:rPr>
        <w:t>сельского поселения Максим-Горьковский   сельсовет</w:t>
      </w:r>
      <w:r w:rsidRPr="0061152C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 утверждающее правила определения нормативных затрат, должно определять:</w:t>
      </w:r>
    </w:p>
    <w:p w:rsidR="0021660D" w:rsidRPr="0061152C" w:rsidRDefault="0021660D" w:rsidP="00216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52C">
        <w:rPr>
          <w:rFonts w:ascii="Times New Roman" w:hAnsi="Times New Roman" w:cs="Times New Roman"/>
          <w:sz w:val="28"/>
          <w:szCs w:val="28"/>
        </w:rPr>
        <w:t>а) порядок расчета нормативных затрат, в том числе формулы расчета;</w:t>
      </w:r>
      <w:proofErr w:type="gramEnd"/>
    </w:p>
    <w:p w:rsidR="0021660D" w:rsidRPr="0061152C" w:rsidRDefault="0021660D" w:rsidP="00216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2C">
        <w:rPr>
          <w:rFonts w:ascii="Times New Roman" w:hAnsi="Times New Roman" w:cs="Times New Roman"/>
          <w:sz w:val="28"/>
          <w:szCs w:val="28"/>
        </w:rPr>
        <w:t xml:space="preserve">б) обязанность отраслевых (функциональных) отделов Администрации </w:t>
      </w:r>
      <w:r w:rsidRPr="0061152C">
        <w:rPr>
          <w:rFonts w:ascii="Times New Roman" w:hAnsi="Times New Roman" w:cs="Times New Roman"/>
          <w:bCs/>
          <w:sz w:val="28"/>
          <w:szCs w:val="28"/>
        </w:rPr>
        <w:t>сельского поселения Максим-Горьковский   сельсовет</w:t>
      </w:r>
      <w:r w:rsidRPr="0061152C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 муниципальных казенных учреждений определить порядок расчета нормативных затрат, для которых порядок расчета не определен Администрацией </w:t>
      </w:r>
      <w:r w:rsidRPr="0061152C">
        <w:rPr>
          <w:rFonts w:ascii="Times New Roman" w:hAnsi="Times New Roman" w:cs="Times New Roman"/>
          <w:bCs/>
          <w:sz w:val="28"/>
          <w:szCs w:val="28"/>
        </w:rPr>
        <w:t>сельского поселения Максим-Горьковский   сельсовет</w:t>
      </w:r>
      <w:r w:rsidRPr="0061152C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Башкортостан;</w:t>
      </w:r>
    </w:p>
    <w:p w:rsidR="0021660D" w:rsidRPr="0061152C" w:rsidRDefault="0021660D" w:rsidP="00216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2C">
        <w:rPr>
          <w:rFonts w:ascii="Times New Roman" w:hAnsi="Times New Roman" w:cs="Times New Roman"/>
          <w:sz w:val="28"/>
          <w:szCs w:val="28"/>
        </w:rPr>
        <w:t xml:space="preserve">в) требование об определении Администрацией </w:t>
      </w:r>
      <w:r w:rsidRPr="0061152C">
        <w:rPr>
          <w:rFonts w:ascii="Times New Roman" w:hAnsi="Times New Roman" w:cs="Times New Roman"/>
          <w:bCs/>
          <w:sz w:val="28"/>
          <w:szCs w:val="28"/>
        </w:rPr>
        <w:t>сельского поселения Максим-Горьковский   сельсовет</w:t>
      </w:r>
      <w:r w:rsidRPr="0061152C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 муниципальными казенными учреждениями нормативов количества и (или) цены товаров, работ, услуг, в том числе сгруппированных по должностям муниципальных служащих (иных работников) и (или) категориям должностей муниципальных служащих (иных работников).</w:t>
      </w:r>
    </w:p>
    <w:p w:rsidR="0021660D" w:rsidRPr="0061152C" w:rsidRDefault="0021660D" w:rsidP="00216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2C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61152C">
        <w:rPr>
          <w:rFonts w:ascii="Times New Roman" w:hAnsi="Times New Roman" w:cs="Times New Roman"/>
          <w:sz w:val="28"/>
          <w:szCs w:val="28"/>
        </w:rPr>
        <w:t xml:space="preserve">Правовые акты Администрации </w:t>
      </w:r>
      <w:r w:rsidRPr="0061152C">
        <w:rPr>
          <w:rFonts w:ascii="Times New Roman" w:hAnsi="Times New Roman" w:cs="Times New Roman"/>
          <w:bCs/>
          <w:sz w:val="28"/>
          <w:szCs w:val="28"/>
        </w:rPr>
        <w:t>сельского поселения Максим-Горьковский   сельсовет</w:t>
      </w:r>
      <w:r w:rsidRPr="0061152C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 муниципальных казенных учреждений, утверждающие требования к отдельным видам товаров, работ, услуг, закупаемым Администрацией </w:t>
      </w:r>
      <w:r w:rsidRPr="0061152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Максим-Горьковский   </w:t>
      </w:r>
      <w:r w:rsidRPr="0061152C">
        <w:rPr>
          <w:rFonts w:ascii="Times New Roman" w:hAnsi="Times New Roman" w:cs="Times New Roman"/>
          <w:bCs/>
          <w:sz w:val="28"/>
          <w:szCs w:val="28"/>
        </w:rPr>
        <w:lastRenderedPageBreak/>
        <w:t>сельсовет</w:t>
      </w:r>
      <w:r w:rsidRPr="0061152C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 муниципальными казенными учреждениями и подведомственными Администрации </w:t>
      </w:r>
      <w:r w:rsidRPr="0061152C">
        <w:rPr>
          <w:rFonts w:ascii="Times New Roman" w:hAnsi="Times New Roman" w:cs="Times New Roman"/>
          <w:bCs/>
          <w:sz w:val="28"/>
          <w:szCs w:val="28"/>
        </w:rPr>
        <w:t>сельского поселения Максим-Горьковский   сельсовет</w:t>
      </w:r>
      <w:r w:rsidRPr="0061152C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 муниципальным казенным учреждениям муниципальными бюджетными учреждениями, должны содержать</w:t>
      </w:r>
      <w:proofErr w:type="gramEnd"/>
      <w:r w:rsidRPr="0061152C">
        <w:rPr>
          <w:rFonts w:ascii="Times New Roman" w:hAnsi="Times New Roman" w:cs="Times New Roman"/>
          <w:sz w:val="28"/>
          <w:szCs w:val="28"/>
        </w:rPr>
        <w:t xml:space="preserve"> следующие сведения:</w:t>
      </w:r>
    </w:p>
    <w:p w:rsidR="0021660D" w:rsidRPr="0061152C" w:rsidRDefault="0021660D" w:rsidP="00216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2C">
        <w:rPr>
          <w:rFonts w:ascii="Times New Roman" w:hAnsi="Times New Roman" w:cs="Times New Roman"/>
          <w:sz w:val="28"/>
          <w:szCs w:val="28"/>
        </w:rPr>
        <w:t>а)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21660D" w:rsidRPr="0061152C" w:rsidRDefault="0021660D" w:rsidP="00216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2C">
        <w:rPr>
          <w:rFonts w:ascii="Times New Roman" w:hAnsi="Times New Roman" w:cs="Times New Roman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21660D" w:rsidRPr="0061152C" w:rsidRDefault="0021660D" w:rsidP="00216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2C">
        <w:rPr>
          <w:rFonts w:ascii="Times New Roman" w:hAnsi="Times New Roman" w:cs="Times New Roman"/>
          <w:sz w:val="28"/>
          <w:szCs w:val="28"/>
        </w:rPr>
        <w:t xml:space="preserve">19. Администрация </w:t>
      </w:r>
      <w:r w:rsidRPr="0061152C">
        <w:rPr>
          <w:rFonts w:ascii="Times New Roman" w:hAnsi="Times New Roman" w:cs="Times New Roman"/>
          <w:bCs/>
          <w:sz w:val="28"/>
          <w:szCs w:val="28"/>
        </w:rPr>
        <w:t>сельского поселения Максим-Горьковский   сельсовет</w:t>
      </w:r>
      <w:r w:rsidRPr="0061152C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 муниципальные казенные учреждения </w:t>
      </w:r>
      <w:proofErr w:type="gramStart"/>
      <w:r w:rsidRPr="0061152C">
        <w:rPr>
          <w:rFonts w:ascii="Times New Roman" w:hAnsi="Times New Roman" w:cs="Times New Roman"/>
          <w:sz w:val="28"/>
          <w:szCs w:val="28"/>
        </w:rPr>
        <w:t>разрабатывают и утверждают</w:t>
      </w:r>
      <w:proofErr w:type="gramEnd"/>
      <w:r w:rsidRPr="0061152C">
        <w:rPr>
          <w:rFonts w:ascii="Times New Roman" w:hAnsi="Times New Roman" w:cs="Times New Roman"/>
          <w:sz w:val="28"/>
          <w:szCs w:val="28"/>
        </w:rPr>
        <w:t xml:space="preserve"> индивидуальные, установленные для каждого муниципального служащего (иного работника), и (или) коллективные, установленные для нескольких муниципальных служащих (иных работников), нормативы количества и (или) цены товаров, работ, услуг по структурным подразделениям указанных органов.</w:t>
      </w:r>
    </w:p>
    <w:p w:rsidR="0021660D" w:rsidRPr="0061152C" w:rsidRDefault="0021660D" w:rsidP="00216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2C">
        <w:rPr>
          <w:rFonts w:ascii="Times New Roman" w:hAnsi="Times New Roman" w:cs="Times New Roman"/>
          <w:sz w:val="28"/>
          <w:szCs w:val="28"/>
        </w:rPr>
        <w:t xml:space="preserve">20. Правовые акты Администрации </w:t>
      </w:r>
      <w:r w:rsidRPr="0061152C">
        <w:rPr>
          <w:rFonts w:ascii="Times New Roman" w:hAnsi="Times New Roman" w:cs="Times New Roman"/>
          <w:bCs/>
          <w:sz w:val="28"/>
          <w:szCs w:val="28"/>
        </w:rPr>
        <w:t>сельского поселения Максим-Горьковский   сельсовет</w:t>
      </w:r>
      <w:r w:rsidRPr="0061152C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 муниципальных казенных учреждений, утверждающие нормативные затраты, должны определять:</w:t>
      </w:r>
    </w:p>
    <w:p w:rsidR="0021660D" w:rsidRPr="0061152C" w:rsidRDefault="0021660D" w:rsidP="00216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2C">
        <w:rPr>
          <w:rFonts w:ascii="Times New Roman" w:hAnsi="Times New Roman" w:cs="Times New Roman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21660D" w:rsidRPr="0061152C" w:rsidRDefault="0021660D" w:rsidP="00216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2C">
        <w:rPr>
          <w:rFonts w:ascii="Times New Roman" w:hAnsi="Times New Roman" w:cs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муниципальных служащих (иных работников) и (или) категориям должностей муниципальных служащих (иных работников).</w:t>
      </w:r>
    </w:p>
    <w:p w:rsidR="0021660D" w:rsidRPr="0061152C" w:rsidRDefault="0021660D" w:rsidP="00216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2C">
        <w:rPr>
          <w:rFonts w:ascii="Times New Roman" w:hAnsi="Times New Roman" w:cs="Times New Roman"/>
          <w:sz w:val="28"/>
          <w:szCs w:val="28"/>
        </w:rPr>
        <w:t xml:space="preserve">21. Правовые акты, указанные в подпункте «б» пункта 1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Администрации </w:t>
      </w:r>
      <w:r w:rsidRPr="0061152C">
        <w:rPr>
          <w:rFonts w:ascii="Times New Roman" w:hAnsi="Times New Roman" w:cs="Times New Roman"/>
          <w:bCs/>
          <w:sz w:val="28"/>
          <w:szCs w:val="28"/>
        </w:rPr>
        <w:t>сельского поселения Максим-Горьковский   сельсовет</w:t>
      </w:r>
      <w:r w:rsidRPr="0061152C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 муниципальных казенных учреждений.</w:t>
      </w:r>
    </w:p>
    <w:p w:rsidR="0021660D" w:rsidRPr="0061152C" w:rsidRDefault="0021660D" w:rsidP="00216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2C">
        <w:rPr>
          <w:rFonts w:ascii="Times New Roman" w:hAnsi="Times New Roman" w:cs="Times New Roman"/>
          <w:sz w:val="28"/>
          <w:szCs w:val="28"/>
        </w:rPr>
        <w:t>22.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21660D" w:rsidRDefault="0021660D" w:rsidP="002166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660D" w:rsidRDefault="0021660D" w:rsidP="002166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660D" w:rsidRDefault="0021660D" w:rsidP="002166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660D" w:rsidRPr="0061152C" w:rsidRDefault="0021660D" w:rsidP="002166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660D" w:rsidRPr="0061152C" w:rsidRDefault="0021660D" w:rsidP="0021660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 xml:space="preserve">правляющий </w:t>
      </w:r>
      <w:r w:rsidRPr="0061152C">
        <w:rPr>
          <w:sz w:val="28"/>
          <w:szCs w:val="28"/>
        </w:rPr>
        <w:t xml:space="preserve">делами                                   </w:t>
      </w:r>
      <w:r>
        <w:rPr>
          <w:sz w:val="28"/>
          <w:szCs w:val="28"/>
        </w:rPr>
        <w:t xml:space="preserve">           О.П.Капитонова</w:t>
      </w:r>
    </w:p>
    <w:p w:rsidR="0021660D" w:rsidRPr="0061152C" w:rsidRDefault="0021660D" w:rsidP="0021660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660D" w:rsidRPr="0061152C" w:rsidRDefault="0021660D" w:rsidP="0021660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660D" w:rsidRDefault="0021660D" w:rsidP="0021660D">
      <w:pPr>
        <w:pStyle w:val="40"/>
        <w:shd w:val="clear" w:color="auto" w:fill="auto"/>
        <w:spacing w:line="240" w:lineRule="exact"/>
        <w:rPr>
          <w:color w:val="000000"/>
          <w:sz w:val="24"/>
          <w:szCs w:val="24"/>
          <w:lang w:eastAsia="ru-RU" w:bidi="ru-RU"/>
        </w:rPr>
      </w:pPr>
    </w:p>
    <w:sectPr w:rsidR="0021660D" w:rsidSect="0076458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60D"/>
    <w:rsid w:val="0021660D"/>
    <w:rsid w:val="00487002"/>
    <w:rsid w:val="00576079"/>
    <w:rsid w:val="00764580"/>
    <w:rsid w:val="008F0D14"/>
    <w:rsid w:val="00BA32EF"/>
    <w:rsid w:val="00C0468C"/>
    <w:rsid w:val="00CF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1660D"/>
    <w:pPr>
      <w:keepNext/>
      <w:spacing w:after="120" w:line="240" w:lineRule="exact"/>
      <w:jc w:val="center"/>
      <w:outlineLvl w:val="1"/>
    </w:pPr>
    <w:rPr>
      <w:rFonts w:ascii="TimBashk" w:hAnsi="TimBashk" w:cs="Arial"/>
      <w:b/>
      <w:spacing w:val="-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660D"/>
    <w:rPr>
      <w:rFonts w:ascii="TimBashk" w:eastAsia="Times New Roman" w:hAnsi="TimBashk" w:cs="Arial"/>
      <w:b/>
      <w:spacing w:val="-20"/>
      <w:sz w:val="20"/>
      <w:szCs w:val="20"/>
      <w:lang w:eastAsia="ru-RU"/>
    </w:rPr>
  </w:style>
  <w:style w:type="paragraph" w:styleId="a3">
    <w:name w:val="No Spacing"/>
    <w:link w:val="a4"/>
    <w:qFormat/>
    <w:rsid w:val="0021660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character" w:customStyle="1" w:styleId="4">
    <w:name w:val="Основной текст (4)_"/>
    <w:basedOn w:val="a0"/>
    <w:link w:val="40"/>
    <w:rsid w:val="002166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1660D"/>
    <w:pPr>
      <w:widowControl w:val="0"/>
      <w:shd w:val="clear" w:color="auto" w:fill="FFFFFF"/>
      <w:spacing w:line="269" w:lineRule="exact"/>
    </w:pPr>
    <w:rPr>
      <w:sz w:val="22"/>
      <w:szCs w:val="22"/>
      <w:lang w:eastAsia="en-US"/>
    </w:rPr>
  </w:style>
  <w:style w:type="paragraph" w:styleId="a5">
    <w:name w:val="Body Text"/>
    <w:basedOn w:val="a"/>
    <w:link w:val="1"/>
    <w:semiHidden/>
    <w:unhideWhenUsed/>
    <w:rsid w:val="0021660D"/>
    <w:pPr>
      <w:jc w:val="center"/>
    </w:pPr>
    <w:rPr>
      <w:rFonts w:ascii="Arial" w:eastAsiaTheme="minorHAnsi" w:hAnsi="Arial" w:cs="Arial"/>
      <w:b/>
      <w:sz w:val="28"/>
      <w:szCs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2166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166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5"/>
    <w:semiHidden/>
    <w:locked/>
    <w:rsid w:val="0021660D"/>
    <w:rPr>
      <w:rFonts w:ascii="Arial" w:hAnsi="Arial" w:cs="Arial"/>
      <w:b/>
      <w:sz w:val="28"/>
      <w:lang w:eastAsia="ru-RU"/>
    </w:rPr>
  </w:style>
  <w:style w:type="table" w:styleId="a7">
    <w:name w:val="Table Grid"/>
    <w:basedOn w:val="a1"/>
    <w:uiPriority w:val="99"/>
    <w:rsid w:val="002166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semiHidden/>
    <w:unhideWhenUsed/>
    <w:rsid w:val="0021660D"/>
    <w:rPr>
      <w:color w:val="0000FF"/>
      <w:u w:val="single"/>
    </w:rPr>
  </w:style>
  <w:style w:type="paragraph" w:customStyle="1" w:styleId="ConsPlusNormal">
    <w:name w:val="ConsPlusNormal"/>
    <w:rsid w:val="002166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16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rmal (Web)"/>
    <w:basedOn w:val="a"/>
    <w:rsid w:val="0021660D"/>
    <w:pPr>
      <w:spacing w:before="100" w:beforeAutospacing="1" w:after="100" w:afterAutospacing="1"/>
    </w:pPr>
  </w:style>
  <w:style w:type="character" w:customStyle="1" w:styleId="a4">
    <w:name w:val="Без интервала Знак"/>
    <w:basedOn w:val="a0"/>
    <w:link w:val="a3"/>
    <w:rsid w:val="0021660D"/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paragraph" w:customStyle="1" w:styleId="s1">
    <w:name w:val="s_1"/>
    <w:basedOn w:val="a"/>
    <w:rsid w:val="0021660D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2166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66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591557243D033FB0B572DE6AF55B80710C377726942F9BF58C51F3D3379k2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2375</Words>
  <Characters>13540</Characters>
  <Application>Microsoft Office Word</Application>
  <DocSecurity>0</DocSecurity>
  <Lines>112</Lines>
  <Paragraphs>31</Paragraphs>
  <ScaleCrop>false</ScaleCrop>
  <Company>Администрация СП Максим-Горьковский сельсовет</Company>
  <LinksUpToDate>false</LinksUpToDate>
  <CharactersWithSpaces>15884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4</cp:revision>
  <dcterms:created xsi:type="dcterms:W3CDTF">2016-03-11T10:59:00Z</dcterms:created>
  <dcterms:modified xsi:type="dcterms:W3CDTF">2016-03-11T11:02:00Z</dcterms:modified>
</cp:coreProperties>
</file>