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"/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3B2085" w:rsidTr="003B2085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 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3B2085" w:rsidRDefault="003B2085" w:rsidP="003B2085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  <w:lang w:eastAsia="en-US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3</w:t>
            </w:r>
          </w:p>
          <w:p w:rsidR="003B2085" w:rsidRDefault="003B2085" w:rsidP="003B2085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 Тел. 2-07-40, факс: 2-08-98</w:t>
            </w:r>
          </w:p>
          <w:p w:rsidR="003B2085" w:rsidRDefault="003B2085" w:rsidP="003B2085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10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3B2085" w:rsidRDefault="003B2085" w:rsidP="003B20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3B2085" w:rsidRDefault="003B2085" w:rsidP="003B2085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д.3</w:t>
            </w:r>
          </w:p>
          <w:p w:rsidR="003B2085" w:rsidRDefault="003B2085" w:rsidP="003B2085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Тел. 2-08-98, факс: 2-08-98</w:t>
            </w:r>
          </w:p>
          <w:p w:rsidR="003B2085" w:rsidRDefault="003B2085" w:rsidP="003B2085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775EA" w:rsidRPr="003B2085" w:rsidRDefault="00D775EA" w:rsidP="003B2085">
      <w:pPr>
        <w:pStyle w:val="2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</w:p>
    <w:p w:rsidR="00D775EA" w:rsidRPr="003B2085" w:rsidRDefault="00D775EA" w:rsidP="00D775E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085">
        <w:rPr>
          <w:rFonts w:ascii="Times New Roman" w:hAnsi="Times New Roman"/>
          <w:b/>
          <w:sz w:val="24"/>
          <w:szCs w:val="24"/>
        </w:rPr>
        <w:t xml:space="preserve">                    КАРАР  </w:t>
      </w:r>
      <w:r w:rsidRPr="003B2085">
        <w:rPr>
          <w:rFonts w:ascii="Times New Roman" w:hAnsi="Times New Roman"/>
          <w:b/>
          <w:sz w:val="24"/>
          <w:szCs w:val="24"/>
        </w:rPr>
        <w:tab/>
        <w:t xml:space="preserve">       РЕШЕНИЕ</w:t>
      </w:r>
    </w:p>
    <w:p w:rsidR="00D775EA" w:rsidRPr="003B2085" w:rsidRDefault="003B2085" w:rsidP="00D775EA">
      <w:pPr>
        <w:rPr>
          <w:rFonts w:ascii="Times New Roman" w:hAnsi="Times New Roman"/>
          <w:b/>
          <w:sz w:val="24"/>
          <w:szCs w:val="24"/>
        </w:rPr>
      </w:pPr>
      <w:r w:rsidRPr="003B2085">
        <w:rPr>
          <w:rFonts w:ascii="Times New Roman" w:hAnsi="Times New Roman"/>
          <w:b/>
          <w:sz w:val="24"/>
          <w:szCs w:val="24"/>
        </w:rPr>
        <w:t xml:space="preserve">    </w:t>
      </w:r>
      <w:r w:rsidR="00CC05B2">
        <w:rPr>
          <w:rFonts w:ascii="Times New Roman" w:hAnsi="Times New Roman"/>
          <w:b/>
          <w:sz w:val="24"/>
          <w:szCs w:val="24"/>
        </w:rPr>
        <w:t xml:space="preserve">       </w:t>
      </w:r>
      <w:r w:rsidRPr="003B2085">
        <w:rPr>
          <w:rFonts w:ascii="Times New Roman" w:hAnsi="Times New Roman"/>
          <w:b/>
          <w:sz w:val="24"/>
          <w:szCs w:val="24"/>
        </w:rPr>
        <w:t xml:space="preserve"> </w:t>
      </w:r>
      <w:r w:rsidR="00D775EA" w:rsidRPr="003B2085">
        <w:rPr>
          <w:rFonts w:ascii="Times New Roman" w:hAnsi="Times New Roman"/>
          <w:b/>
          <w:sz w:val="24"/>
          <w:szCs w:val="24"/>
        </w:rPr>
        <w:t xml:space="preserve">26 октября  2015 </w:t>
      </w:r>
      <w:proofErr w:type="spellStart"/>
      <w:r w:rsidR="00D775EA" w:rsidRPr="003B2085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D775EA" w:rsidRPr="003B2085">
        <w:rPr>
          <w:rFonts w:ascii="Times New Roman" w:hAnsi="Times New Roman"/>
          <w:b/>
          <w:sz w:val="24"/>
          <w:szCs w:val="24"/>
        </w:rPr>
        <w:t xml:space="preserve">.                </w:t>
      </w:r>
      <w:r w:rsidR="00CC05B2">
        <w:rPr>
          <w:rFonts w:ascii="Times New Roman" w:hAnsi="Times New Roman"/>
          <w:b/>
          <w:sz w:val="24"/>
          <w:szCs w:val="24"/>
        </w:rPr>
        <w:t xml:space="preserve">        </w:t>
      </w:r>
      <w:r w:rsidR="00D775EA" w:rsidRPr="003B2085">
        <w:rPr>
          <w:rFonts w:ascii="Times New Roman" w:hAnsi="Times New Roman"/>
          <w:b/>
          <w:sz w:val="24"/>
          <w:szCs w:val="24"/>
        </w:rPr>
        <w:t xml:space="preserve">   №   21                       </w:t>
      </w:r>
      <w:r w:rsidR="00CC05B2">
        <w:rPr>
          <w:rFonts w:ascii="Times New Roman" w:hAnsi="Times New Roman"/>
          <w:b/>
          <w:sz w:val="24"/>
          <w:szCs w:val="24"/>
        </w:rPr>
        <w:t xml:space="preserve">     </w:t>
      </w:r>
      <w:r w:rsidR="00D775EA" w:rsidRPr="003B2085">
        <w:rPr>
          <w:rFonts w:ascii="Times New Roman" w:hAnsi="Times New Roman"/>
          <w:b/>
          <w:sz w:val="24"/>
          <w:szCs w:val="24"/>
        </w:rPr>
        <w:t xml:space="preserve"> 26 октября 2015 г.</w:t>
      </w:r>
    </w:p>
    <w:p w:rsidR="00D775EA" w:rsidRDefault="00D775EA" w:rsidP="00D775EA">
      <w:pPr>
        <w:pStyle w:val="a3"/>
        <w:ind w:right="-143"/>
        <w:jc w:val="center"/>
        <w:rPr>
          <w:b/>
          <w:sz w:val="24"/>
        </w:rPr>
      </w:pPr>
      <w:r>
        <w:rPr>
          <w:b/>
          <w:sz w:val="24"/>
        </w:rPr>
        <w:t>Об утверждении структуры Администрации сельского поселения Максим-Горьковский сельсовет муниципального района Белебеевский район Республики Башкортостан и Перечня должностей муниципальной службы, замещаемых в Администрации сельского поселения Максим-Горьковский  сельсовет муниципального района Белебеевский район Республики Башкортостан</w:t>
      </w:r>
    </w:p>
    <w:p w:rsidR="00D775EA" w:rsidRDefault="00D775EA" w:rsidP="00D775EA">
      <w:pPr>
        <w:pStyle w:val="a3"/>
        <w:ind w:right="-143"/>
        <w:jc w:val="center"/>
        <w:rPr>
          <w:sz w:val="24"/>
        </w:rPr>
      </w:pPr>
    </w:p>
    <w:p w:rsidR="00D775EA" w:rsidRDefault="00D775EA" w:rsidP="00D775EA">
      <w:pPr>
        <w:pStyle w:val="ConsPlusNormal0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частью 8 статьи 37 Федерального закона от 6 октября 2003 года №131-ФЗ «Об общих принципах организации местного самоуправления в Российской Федерации», статьей 2 Закона Республики Башкортостан от 07 декабря 2012 года №617-з «О реестре должностей  муниципальной службы в Республике Башкортостан», постановлением Правительства Республики Башкортостан от 13.09.2013 №423 «О нормативах формирования расходов на содержание органов местного самоуправления муниципальных образований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Башкортостан» и постановлением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решением  Правления Ассоциации «Совет муниципальных образований Республики Башкортостан» от 19 декабря 2012 года №1 «Об организационной структуре и предельной численности штатных единиц муниципальных служащих городских округов и муниципальных районов», Совет сельского поселения Максим-Горьковский  сельсовет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75EA" w:rsidRDefault="00D775EA" w:rsidP="00D775EA">
      <w:pPr>
        <w:pStyle w:val="ConsPlusNormal0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5EA" w:rsidRPr="003B2085" w:rsidRDefault="00D775EA" w:rsidP="003B20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1. Установить предельную численность муниципальных служащих Администрации сельского поселения Максим-Горьковский сельсовет муниципального района Белебеевский район Республики Башкортостан, содержащиеся за счет средств местного бюджета, в количестве 4 единицы.</w:t>
      </w:r>
    </w:p>
    <w:p w:rsidR="00D775EA" w:rsidRPr="003B2085" w:rsidRDefault="00D775EA" w:rsidP="003B20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2. Утвердить структуру  Администрации сельского поселения Максим-Горьковский сельсовет муниципального района Белебеевский район Республики Башкортостан (Приложение №1).</w:t>
      </w:r>
    </w:p>
    <w:p w:rsidR="00D775EA" w:rsidRPr="003B2085" w:rsidRDefault="00D775EA" w:rsidP="003B20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3. Утвердить Перечень должностей муниципальной  службы, замещаемых в Администрации сельского поселения Максим-Горьковский сельсовет муниципального района Белебеевский район Республики Башкортостан (Приложение №2).</w:t>
      </w:r>
    </w:p>
    <w:p w:rsidR="00D775EA" w:rsidRPr="003B2085" w:rsidRDefault="00D775EA" w:rsidP="003B20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4. Решение Совета сельского поселения Максим-Горьковский сельсовет муниципального района Белебеевский район Республики Башкортостан от 25.12.2012 года № 222 «О структуре Администрации сельского поселения Максим – Горьковский сельсовет муниципального района Белебеевский район Республики Башкортостан» признать утратившим силу.</w:t>
      </w:r>
    </w:p>
    <w:p w:rsidR="00D775EA" w:rsidRPr="003B2085" w:rsidRDefault="00D775EA" w:rsidP="00D775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5. Настоящее решение вступает в силу с 30 октября 2015 года.</w:t>
      </w:r>
    </w:p>
    <w:p w:rsidR="00D775EA" w:rsidRDefault="00D775EA" w:rsidP="00D775EA">
      <w:pPr>
        <w:pStyle w:val="31"/>
        <w:spacing w:line="0" w:lineRule="atLeast"/>
        <w:ind w:left="-142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bCs/>
          <w:spacing w:val="-20"/>
          <w:sz w:val="24"/>
          <w:szCs w:val="24"/>
        </w:rPr>
        <w:t xml:space="preserve">  </w:t>
      </w:r>
      <w:r w:rsidRPr="003B2085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</w:t>
      </w:r>
      <w:r w:rsidR="003B2085">
        <w:rPr>
          <w:rFonts w:ascii="Times New Roman" w:hAnsi="Times New Roman"/>
          <w:sz w:val="24"/>
          <w:szCs w:val="24"/>
        </w:rPr>
        <w:t xml:space="preserve">              </w:t>
      </w:r>
      <w:r w:rsidRPr="003B2085">
        <w:rPr>
          <w:rFonts w:ascii="Times New Roman" w:hAnsi="Times New Roman"/>
          <w:sz w:val="24"/>
          <w:szCs w:val="24"/>
        </w:rPr>
        <w:t xml:space="preserve"> Н. К. Красильникова</w:t>
      </w:r>
    </w:p>
    <w:p w:rsidR="00B57081" w:rsidRDefault="00B57081" w:rsidP="00D775EA">
      <w:pPr>
        <w:pStyle w:val="31"/>
        <w:spacing w:line="0" w:lineRule="atLeast"/>
        <w:ind w:left="-142"/>
        <w:rPr>
          <w:rFonts w:ascii="Times New Roman" w:hAnsi="Times New Roman"/>
          <w:sz w:val="24"/>
          <w:szCs w:val="24"/>
        </w:rPr>
      </w:pPr>
    </w:p>
    <w:p w:rsidR="00B57081" w:rsidRDefault="00B57081" w:rsidP="00D775EA">
      <w:pPr>
        <w:pStyle w:val="31"/>
        <w:spacing w:line="0" w:lineRule="atLeast"/>
        <w:ind w:left="-142"/>
        <w:rPr>
          <w:rFonts w:ascii="Times New Roman" w:hAnsi="Times New Roman"/>
          <w:sz w:val="24"/>
          <w:szCs w:val="24"/>
        </w:rPr>
      </w:pPr>
    </w:p>
    <w:p w:rsidR="00B57081" w:rsidRDefault="00B57081" w:rsidP="00D775EA">
      <w:pPr>
        <w:pStyle w:val="31"/>
        <w:spacing w:line="0" w:lineRule="atLeast"/>
        <w:ind w:left="-142"/>
        <w:rPr>
          <w:rFonts w:ascii="Times New Roman" w:hAnsi="Times New Roman"/>
          <w:sz w:val="24"/>
          <w:szCs w:val="24"/>
        </w:rPr>
      </w:pPr>
    </w:p>
    <w:p w:rsidR="00B57081" w:rsidRDefault="00B57081" w:rsidP="00D775EA">
      <w:pPr>
        <w:pStyle w:val="31"/>
        <w:spacing w:line="0" w:lineRule="atLeast"/>
        <w:ind w:left="-142"/>
        <w:rPr>
          <w:rFonts w:ascii="Times New Roman" w:hAnsi="Times New Roman"/>
          <w:sz w:val="24"/>
          <w:szCs w:val="24"/>
        </w:rPr>
      </w:pPr>
    </w:p>
    <w:p w:rsidR="00B57081" w:rsidRPr="003B2085" w:rsidRDefault="00B57081" w:rsidP="00D775EA">
      <w:pPr>
        <w:pStyle w:val="31"/>
        <w:spacing w:line="0" w:lineRule="atLeast"/>
        <w:ind w:left="-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5"/>
        <w:gridCol w:w="4926"/>
      </w:tblGrid>
      <w:tr w:rsidR="00D775EA" w:rsidRPr="003B2085" w:rsidTr="00D775EA">
        <w:tc>
          <w:tcPr>
            <w:tcW w:w="4645" w:type="dxa"/>
          </w:tcPr>
          <w:p w:rsidR="00D775EA" w:rsidRPr="003B2085" w:rsidRDefault="00D775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br w:type="page"/>
            </w:r>
          </w:p>
        </w:tc>
        <w:tc>
          <w:tcPr>
            <w:tcW w:w="4926" w:type="dxa"/>
            <w:hideMark/>
          </w:tcPr>
          <w:p w:rsidR="00D775EA" w:rsidRPr="003B2085" w:rsidRDefault="00D77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1</w:t>
            </w:r>
          </w:p>
          <w:p w:rsidR="00D775EA" w:rsidRPr="003B2085" w:rsidRDefault="00D77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решению Совета сельского поселения Максим-Горьковский  сельсовет муниципального района Белебеевский район Республики Башкортостан  </w:t>
            </w:r>
          </w:p>
          <w:p w:rsidR="00D775EA" w:rsidRPr="003B2085" w:rsidRDefault="00D775EA" w:rsidP="00E96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26 октября 2015г. № </w:t>
            </w:r>
            <w:r w:rsidR="00E9677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D775EA" w:rsidRPr="003B2085" w:rsidTr="00D775EA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5EA" w:rsidRPr="003B2085" w:rsidRDefault="00D775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(глава сельского поселения)</w:t>
            </w:r>
          </w:p>
        </w:tc>
      </w:tr>
    </w:tbl>
    <w:p w:rsidR="00D775EA" w:rsidRPr="003B2085" w:rsidRDefault="0064497F" w:rsidP="00D775EA">
      <w:pPr>
        <w:jc w:val="both"/>
        <w:rPr>
          <w:rFonts w:ascii="Times New Roman" w:hAnsi="Times New Roman"/>
          <w:sz w:val="24"/>
          <w:szCs w:val="24"/>
        </w:rPr>
      </w:pPr>
      <w:r w:rsidRPr="0064497F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4.3pt;margin-top:195.2pt;width:56.25pt;height:0;flip:x;z-index:251651072;mso-position-horizontal-relative:text;mso-position-vertical-relative:text" o:connectortype="straight">
            <v:stroke endarrow="block"/>
          </v:shape>
        </w:pict>
      </w:r>
      <w:r w:rsidRPr="0064497F">
        <w:rPr>
          <w:sz w:val="24"/>
          <w:szCs w:val="24"/>
        </w:rPr>
        <w:pict>
          <v:shape id="_x0000_s1028" type="#_x0000_t32" style="position:absolute;left:0;text-align:left;margin-left:324.3pt;margin-top:363.1pt;width:56.25pt;height:0;flip:x;z-index:251652096;mso-position-horizontal-relative:text;mso-position-vertical-relative:text" o:connectortype="straight">
            <v:stroke endarrow="block"/>
          </v:shape>
        </w:pict>
      </w:r>
      <w:r w:rsidRPr="0064497F">
        <w:rPr>
          <w:sz w:val="24"/>
          <w:szCs w:val="24"/>
        </w:rPr>
        <w:pict>
          <v:rect id="_x0000_s1029" style="position:absolute;left:0;text-align:left;margin-left:179.55pt;margin-top:162.85pt;width:144.75pt;height:40.5pt;z-index:251653120;mso-position-horizontal-relative:text;mso-position-vertical-relative:text">
            <v:textbox>
              <w:txbxContent>
                <w:p w:rsidR="00E9677F" w:rsidRDefault="00E9677F" w:rsidP="00D775E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Землеустроитель                                </w:t>
                  </w:r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</w:rPr>
                    <w:t xml:space="preserve"> категории</w:t>
                  </w:r>
                </w:p>
              </w:txbxContent>
            </v:textbox>
          </v:rect>
        </w:pict>
      </w:r>
      <w:r w:rsidRPr="0064497F">
        <w:rPr>
          <w:sz w:val="24"/>
          <w:szCs w:val="24"/>
        </w:rPr>
        <w:pict>
          <v:rect id="_x0000_s1030" style="position:absolute;left:0;text-align:left;margin-left:179.55pt;margin-top:255.1pt;width:144.75pt;height:27.75pt;z-index:251654144;mso-position-horizontal-relative:text;mso-position-vertical-relative:text">
            <v:textbox>
              <w:txbxContent>
                <w:p w:rsidR="00E9677F" w:rsidRDefault="00E9677F" w:rsidP="00D775E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</w:t>
                  </w:r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</w:rPr>
                    <w:t xml:space="preserve"> категории</w:t>
                  </w:r>
                </w:p>
              </w:txbxContent>
            </v:textbox>
          </v:rect>
        </w:pict>
      </w:r>
      <w:r w:rsidRPr="0064497F">
        <w:rPr>
          <w:sz w:val="24"/>
          <w:szCs w:val="24"/>
        </w:rPr>
        <w:pict>
          <v:shape id="_x0000_s1031" type="#_x0000_t32" style="position:absolute;left:0;text-align:left;margin-left:380.55pt;margin-top:84.05pt;width:0;height:208.55pt;z-index:251655168;mso-position-horizontal-relative:text;mso-position-vertical-relative:text" o:connectortype="straight"/>
        </w:pict>
      </w:r>
      <w:r w:rsidRPr="0064497F">
        <w:rPr>
          <w:sz w:val="24"/>
          <w:szCs w:val="24"/>
        </w:rPr>
        <w:pict>
          <v:shape id="_x0000_s1032" type="#_x0000_t32" style="position:absolute;left:0;text-align:left;margin-left:324.3pt;margin-top:436.15pt;width:56.25pt;height:0;flip:x;z-index:251656192;mso-position-horizontal-relative:text;mso-position-vertical-relative:text" o:connectortype="straight">
            <v:stroke endarrow="block"/>
          </v:shape>
        </w:pict>
      </w:r>
      <w:r w:rsidRPr="0064497F">
        <w:rPr>
          <w:sz w:val="24"/>
          <w:szCs w:val="24"/>
        </w:rPr>
        <w:pict>
          <v:rect id="_x0000_s1033" style="position:absolute;left:0;text-align:left;margin-left:179.55pt;margin-top:413.95pt;width:144.75pt;height:32.25pt;z-index:251657216;mso-position-horizontal-relative:text;mso-position-vertical-relative:text">
            <v:textbox>
              <w:txbxContent>
                <w:p w:rsidR="00E9677F" w:rsidRDefault="00E9677F" w:rsidP="00D775E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Технический персонал</w:t>
                  </w:r>
                </w:p>
              </w:txbxContent>
            </v:textbox>
          </v:rect>
        </w:pict>
      </w:r>
      <w:r w:rsidRPr="0064497F">
        <w:rPr>
          <w:sz w:val="24"/>
          <w:szCs w:val="24"/>
        </w:rPr>
        <w:pict>
          <v:rect id="_x0000_s1034" style="position:absolute;left:0;text-align:left;margin-left:179.55pt;margin-top:333.3pt;width:144.75pt;height:37.8pt;z-index:251658240;mso-position-horizontal-relative:text;mso-position-vertical-relative:text">
            <v:textbox>
              <w:txbxContent>
                <w:p w:rsidR="00E9677F" w:rsidRDefault="00E9677F" w:rsidP="00D775E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</w:t>
                  </w:r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</w:rPr>
                    <w:t xml:space="preserve"> категории</w:t>
                  </w:r>
                </w:p>
                <w:p w:rsidR="00E9677F" w:rsidRDefault="00E9677F" w:rsidP="00D775EA"/>
              </w:txbxContent>
            </v:textbox>
          </v:rect>
        </w:pict>
      </w:r>
      <w:r w:rsidRPr="0064497F">
        <w:rPr>
          <w:sz w:val="24"/>
          <w:szCs w:val="24"/>
        </w:rPr>
        <w:pict>
          <v:shape id="_x0000_s1035" type="#_x0000_t32" style="position:absolute;left:0;text-align:left;margin-left:324.3pt;margin-top:280.65pt;width:56.25pt;height:0;flip:x;z-index:251659264;mso-position-horizontal-relative:text;mso-position-vertical-relative:text" o:connectortype="straight">
            <v:stroke endarrow="block"/>
          </v:shape>
        </w:pict>
      </w:r>
      <w:r w:rsidRPr="0064497F">
        <w:rPr>
          <w:sz w:val="24"/>
          <w:szCs w:val="24"/>
        </w:rPr>
        <w:pict>
          <v:rect id="_x0000_s1036" style="position:absolute;left:0;text-align:left;margin-left:177.3pt;margin-top:59.1pt;width:144.75pt;height:27.75pt;z-index:251660288;mso-position-horizontal-relative:text;mso-position-vertical-relative:text">
            <v:textbox>
              <w:txbxContent>
                <w:p w:rsidR="00E9677F" w:rsidRDefault="00E9677F" w:rsidP="00D775E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Управляющий делами</w:t>
                  </w:r>
                </w:p>
              </w:txbxContent>
            </v:textbox>
          </v:rect>
        </w:pict>
      </w:r>
      <w:r w:rsidRPr="0064497F">
        <w:rPr>
          <w:sz w:val="24"/>
          <w:szCs w:val="24"/>
        </w:rPr>
        <w:pict>
          <v:shape id="_x0000_s1037" type="#_x0000_t32" style="position:absolute;left:0;text-align:left;margin-left:322.05pt;margin-top:84.05pt;width:58.55pt;height:0;z-index:251661312;mso-position-horizontal-relative:text;mso-position-vertical-relative:text" o:connectortype="straight"/>
        </w:pict>
      </w:r>
      <w:r w:rsidRPr="0064497F">
        <w:rPr>
          <w:sz w:val="24"/>
          <w:szCs w:val="24"/>
        </w:rPr>
        <w:pict>
          <v:shape id="_x0000_s1038" type="#_x0000_t32" style="position:absolute;left:0;text-align:left;margin-left:380.55pt;margin-top:280.65pt;width:.05pt;height:165.1pt;flip:x;z-index:251662336;mso-position-horizontal-relative:text;mso-position-vertical-relative:text" o:connectortype="straight"/>
        </w:pict>
      </w:r>
      <w:r w:rsidRPr="0064497F">
        <w:rPr>
          <w:sz w:val="24"/>
          <w:szCs w:val="24"/>
        </w:rPr>
        <w:pict>
          <v:shape id="_x0000_s1026" type="#_x0000_t32" style="position:absolute;left:0;text-align:left;margin-left:250.05pt;margin-top:1.6pt;width:0;height:34.55pt;z-index:251663360;mso-position-horizontal-relative:text;mso-position-vertical-relative:text" o:connectortype="straight">
            <v:stroke endarrow="block"/>
          </v:shape>
        </w:pict>
      </w: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Default="00D775EA" w:rsidP="00D775EA">
      <w:pPr>
        <w:pStyle w:val="31"/>
        <w:rPr>
          <w:rFonts w:ascii="Times New Roman" w:hAnsi="Times New Roman"/>
          <w:b/>
          <w:bCs/>
          <w:sz w:val="24"/>
          <w:szCs w:val="24"/>
        </w:rPr>
      </w:pPr>
    </w:p>
    <w:p w:rsidR="00B57081" w:rsidRPr="003B2085" w:rsidRDefault="00B57081" w:rsidP="00D775EA">
      <w:pPr>
        <w:pStyle w:val="3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45"/>
        <w:gridCol w:w="4926"/>
      </w:tblGrid>
      <w:tr w:rsidR="00D775EA" w:rsidRPr="003B2085" w:rsidTr="00D775EA">
        <w:tc>
          <w:tcPr>
            <w:tcW w:w="4645" w:type="dxa"/>
          </w:tcPr>
          <w:p w:rsidR="00D775EA" w:rsidRPr="003B2085" w:rsidRDefault="00D775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hideMark/>
          </w:tcPr>
          <w:p w:rsidR="00D775EA" w:rsidRPr="003B2085" w:rsidRDefault="00D77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2</w:t>
            </w:r>
          </w:p>
          <w:p w:rsidR="00D775EA" w:rsidRPr="003B2085" w:rsidRDefault="00D77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решению Совета сельского поселения Максим-Горьковский  сельсовет муниципального района Белебеевский район Республики Башкортостан  </w:t>
            </w:r>
          </w:p>
          <w:p w:rsidR="00D775EA" w:rsidRPr="003B2085" w:rsidRDefault="00D775EA" w:rsidP="00E96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085">
              <w:rPr>
                <w:rFonts w:ascii="Times New Roman" w:hAnsi="Times New Roman"/>
                <w:sz w:val="24"/>
                <w:szCs w:val="24"/>
                <w:lang w:eastAsia="en-US"/>
              </w:rPr>
              <w:t>от 26 октября 2015г. №</w:t>
            </w:r>
            <w:r w:rsidR="00E9677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both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jc w:val="center"/>
        <w:rPr>
          <w:rFonts w:ascii="Times New Roman" w:hAnsi="Times New Roman"/>
          <w:b/>
          <w:sz w:val="24"/>
          <w:szCs w:val="24"/>
        </w:rPr>
      </w:pPr>
      <w:r w:rsidRPr="003B2085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775EA" w:rsidRPr="003B2085" w:rsidRDefault="00D775EA" w:rsidP="00D775EA">
      <w:pPr>
        <w:jc w:val="center"/>
        <w:rPr>
          <w:rFonts w:ascii="Times New Roman" w:hAnsi="Times New Roman"/>
          <w:b/>
          <w:sz w:val="24"/>
          <w:szCs w:val="24"/>
        </w:rPr>
      </w:pPr>
      <w:r w:rsidRPr="003B2085">
        <w:rPr>
          <w:rFonts w:ascii="Times New Roman" w:hAnsi="Times New Roman"/>
          <w:b/>
          <w:sz w:val="24"/>
          <w:szCs w:val="24"/>
        </w:rPr>
        <w:t>должностей муниципальной службы, замещаемых в Администрации сельского поселения Максим-Горьковский  сельсовет муниципального района Белебеевский район Республики Башкортостан</w:t>
      </w:r>
    </w:p>
    <w:p w:rsidR="00D775EA" w:rsidRPr="003B2085" w:rsidRDefault="00D775EA" w:rsidP="00D775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75EA" w:rsidRPr="003B2085" w:rsidRDefault="00D775EA" w:rsidP="00D775E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1 Старшая должность</w:t>
      </w:r>
    </w:p>
    <w:p w:rsidR="00D775EA" w:rsidRPr="003B2085" w:rsidRDefault="00D775EA" w:rsidP="00D775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Управляющий делами</w:t>
      </w:r>
    </w:p>
    <w:p w:rsidR="003B2085" w:rsidRDefault="003B2085" w:rsidP="00D775E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D775EA" w:rsidRPr="003B2085" w:rsidRDefault="00D775EA" w:rsidP="00D775E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>2. Младшая должность</w:t>
      </w:r>
    </w:p>
    <w:p w:rsidR="00D775EA" w:rsidRPr="003B2085" w:rsidRDefault="00D775EA" w:rsidP="00D775E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 xml:space="preserve">       Землеустроитель </w:t>
      </w:r>
      <w:r w:rsidRPr="003B2085">
        <w:rPr>
          <w:rFonts w:ascii="Times New Roman" w:hAnsi="Times New Roman"/>
          <w:sz w:val="24"/>
          <w:szCs w:val="24"/>
          <w:lang w:val="en-US"/>
        </w:rPr>
        <w:t>I</w:t>
      </w:r>
      <w:r w:rsidRPr="003B2085">
        <w:rPr>
          <w:rFonts w:ascii="Times New Roman" w:hAnsi="Times New Roman"/>
          <w:sz w:val="24"/>
          <w:szCs w:val="24"/>
        </w:rPr>
        <w:t xml:space="preserve"> категории</w:t>
      </w:r>
    </w:p>
    <w:p w:rsidR="00D775EA" w:rsidRPr="003B2085" w:rsidRDefault="00D775EA" w:rsidP="00D775EA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 xml:space="preserve">Специалист </w:t>
      </w:r>
      <w:r w:rsidRPr="003B2085">
        <w:rPr>
          <w:rFonts w:ascii="Times New Roman" w:hAnsi="Times New Roman"/>
          <w:sz w:val="24"/>
          <w:szCs w:val="24"/>
          <w:lang w:val="en-US"/>
        </w:rPr>
        <w:t>I</w:t>
      </w:r>
      <w:r w:rsidRPr="003B2085">
        <w:rPr>
          <w:rFonts w:ascii="Times New Roman" w:hAnsi="Times New Roman"/>
          <w:sz w:val="24"/>
          <w:szCs w:val="24"/>
        </w:rPr>
        <w:t xml:space="preserve"> категории</w:t>
      </w:r>
    </w:p>
    <w:p w:rsidR="00D775EA" w:rsidRPr="003B2085" w:rsidRDefault="00D775EA" w:rsidP="00D775EA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2085">
        <w:rPr>
          <w:rFonts w:ascii="Times New Roman" w:hAnsi="Times New Roman"/>
          <w:sz w:val="24"/>
          <w:szCs w:val="24"/>
        </w:rPr>
        <w:t xml:space="preserve">Специалист </w:t>
      </w:r>
      <w:r w:rsidRPr="003B2085">
        <w:rPr>
          <w:rFonts w:ascii="Times New Roman" w:hAnsi="Times New Roman"/>
          <w:sz w:val="24"/>
          <w:szCs w:val="24"/>
          <w:lang w:val="en-US"/>
        </w:rPr>
        <w:t>I</w:t>
      </w:r>
      <w:r w:rsidRPr="003B2085">
        <w:rPr>
          <w:rFonts w:ascii="Times New Roman" w:hAnsi="Times New Roman"/>
          <w:sz w:val="24"/>
          <w:szCs w:val="24"/>
        </w:rPr>
        <w:t xml:space="preserve"> категории</w:t>
      </w:r>
    </w:p>
    <w:p w:rsidR="00D775EA" w:rsidRPr="003B2085" w:rsidRDefault="00D775EA" w:rsidP="00D775EA">
      <w:pPr>
        <w:pStyle w:val="31"/>
        <w:rPr>
          <w:rFonts w:ascii="Times New Roman" w:hAnsi="Times New Roman"/>
          <w:bCs/>
          <w:sz w:val="24"/>
          <w:szCs w:val="24"/>
        </w:rPr>
      </w:pPr>
      <w:r w:rsidRPr="003B2085">
        <w:rPr>
          <w:rFonts w:ascii="Times New Roman" w:hAnsi="Times New Roman"/>
          <w:bCs/>
          <w:sz w:val="24"/>
          <w:szCs w:val="24"/>
        </w:rPr>
        <w:t xml:space="preserve"> </w:t>
      </w:r>
    </w:p>
    <w:p w:rsidR="00D775EA" w:rsidRPr="003B2085" w:rsidRDefault="00D775EA" w:rsidP="00D775EA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D775EA" w:rsidRDefault="00D775EA" w:rsidP="00D775EA">
      <w:pPr>
        <w:pStyle w:val="31"/>
        <w:rPr>
          <w:rFonts w:ascii="Times New Roman" w:hAnsi="Times New Roman"/>
          <w:bCs/>
          <w:sz w:val="28"/>
          <w:szCs w:val="28"/>
        </w:rPr>
      </w:pPr>
    </w:p>
    <w:p w:rsidR="00D775EA" w:rsidRDefault="00D775EA" w:rsidP="00D775EA">
      <w:pPr>
        <w:pStyle w:val="31"/>
        <w:rPr>
          <w:rFonts w:ascii="Times New Roman" w:hAnsi="Times New Roman"/>
          <w:bCs/>
          <w:sz w:val="28"/>
          <w:szCs w:val="28"/>
        </w:rPr>
      </w:pPr>
    </w:p>
    <w:p w:rsidR="00D775EA" w:rsidRDefault="00D775EA" w:rsidP="00D775EA">
      <w:pPr>
        <w:pStyle w:val="31"/>
        <w:rPr>
          <w:rFonts w:ascii="Times New Roman" w:hAnsi="Times New Roman"/>
          <w:b/>
          <w:bCs/>
          <w:sz w:val="28"/>
          <w:szCs w:val="28"/>
        </w:rPr>
      </w:pPr>
    </w:p>
    <w:p w:rsidR="00D775EA" w:rsidRDefault="00D775EA" w:rsidP="00D775EA">
      <w:pPr>
        <w:jc w:val="both"/>
        <w:rPr>
          <w:rFonts w:ascii="Times New Roman" w:hAnsi="Times New Roman"/>
          <w:b/>
          <w:sz w:val="28"/>
          <w:szCs w:val="28"/>
        </w:rPr>
      </w:pPr>
    </w:p>
    <w:p w:rsidR="00B57081" w:rsidRDefault="00B57081" w:rsidP="00D775EA">
      <w:pPr>
        <w:jc w:val="both"/>
        <w:rPr>
          <w:rFonts w:ascii="Times New Roman" w:hAnsi="Times New Roman"/>
          <w:b/>
          <w:sz w:val="28"/>
          <w:szCs w:val="28"/>
        </w:rPr>
      </w:pPr>
    </w:p>
    <w:p w:rsidR="00B57081" w:rsidRDefault="00B57081" w:rsidP="00D775EA">
      <w:pPr>
        <w:jc w:val="both"/>
        <w:rPr>
          <w:rFonts w:ascii="Times New Roman" w:hAnsi="Times New Roman"/>
          <w:b/>
          <w:sz w:val="28"/>
          <w:szCs w:val="28"/>
        </w:rPr>
      </w:pPr>
    </w:p>
    <w:p w:rsidR="00B57081" w:rsidRDefault="00B57081" w:rsidP="00D775EA">
      <w:pPr>
        <w:jc w:val="both"/>
        <w:rPr>
          <w:rFonts w:ascii="Times New Roman" w:hAnsi="Times New Roman"/>
          <w:b/>
          <w:sz w:val="28"/>
          <w:szCs w:val="28"/>
        </w:rPr>
      </w:pPr>
    </w:p>
    <w:p w:rsidR="00B57081" w:rsidRDefault="00B57081" w:rsidP="00D775EA">
      <w:pPr>
        <w:jc w:val="both"/>
        <w:rPr>
          <w:rFonts w:ascii="Times New Roman" w:hAnsi="Times New Roman"/>
          <w:b/>
          <w:sz w:val="28"/>
          <w:szCs w:val="28"/>
        </w:rPr>
      </w:pPr>
    </w:p>
    <w:p w:rsidR="003B2085" w:rsidRDefault="003B2085" w:rsidP="00D775EA">
      <w:pPr>
        <w:jc w:val="both"/>
        <w:rPr>
          <w:rFonts w:ascii="Times New Roman" w:hAnsi="Times New Roman"/>
          <w:b/>
          <w:sz w:val="28"/>
          <w:szCs w:val="28"/>
        </w:rPr>
      </w:pPr>
    </w:p>
    <w:p w:rsidR="003B2085" w:rsidRDefault="003B2085" w:rsidP="00D775EA">
      <w:pPr>
        <w:jc w:val="both"/>
        <w:rPr>
          <w:rFonts w:ascii="Times New Roman" w:hAnsi="Times New Roman"/>
          <w:sz w:val="28"/>
          <w:szCs w:val="28"/>
        </w:rPr>
      </w:pPr>
    </w:p>
    <w:sectPr w:rsidR="003B2085" w:rsidSect="002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234D96"/>
    <w:rsid w:val="00245589"/>
    <w:rsid w:val="003B2085"/>
    <w:rsid w:val="0044643C"/>
    <w:rsid w:val="00466335"/>
    <w:rsid w:val="00487002"/>
    <w:rsid w:val="004E7D37"/>
    <w:rsid w:val="0062104E"/>
    <w:rsid w:val="0064497F"/>
    <w:rsid w:val="00846B4F"/>
    <w:rsid w:val="008F0D14"/>
    <w:rsid w:val="00920CE9"/>
    <w:rsid w:val="009A78DA"/>
    <w:rsid w:val="00A63420"/>
    <w:rsid w:val="00B57081"/>
    <w:rsid w:val="00BA771E"/>
    <w:rsid w:val="00CC05B2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9" type="connector" idref="#_x0000_s1031"/>
        <o:r id="V:Rule10" type="connector" idref="#_x0000_s1037"/>
        <o:r id="V:Rule11" type="connector" idref="#_x0000_s1028"/>
        <o:r id="V:Rule12" type="connector" idref="#_x0000_s1026"/>
        <o:r id="V:Rule13" type="connector" idref="#_x0000_s1027"/>
        <o:r id="V:Rule14" type="connector" idref="#_x0000_s1038"/>
        <o:r id="V:Rule15" type="connector" idref="#_x0000_s1035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38C6-8218-4E96-B784-BDE8559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10</cp:revision>
  <cp:lastPrinted>2015-11-27T08:06:00Z</cp:lastPrinted>
  <dcterms:created xsi:type="dcterms:W3CDTF">2015-11-27T06:32:00Z</dcterms:created>
  <dcterms:modified xsi:type="dcterms:W3CDTF">2015-12-01T07:05:00Z</dcterms:modified>
</cp:coreProperties>
</file>