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402"/>
        <w:gridCol w:w="4111"/>
      </w:tblGrid>
      <w:tr w:rsidR="00C049DE" w:rsidRPr="009344F3" w:rsidTr="00480021">
        <w:tc>
          <w:tcPr>
            <w:tcW w:w="4467" w:type="dxa"/>
          </w:tcPr>
          <w:p w:rsidR="00C049DE" w:rsidRPr="009344F3" w:rsidRDefault="00C049DE" w:rsidP="00C049DE">
            <w:pPr>
              <w:spacing w:after="0"/>
              <w:ind w:right="-14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C049DE" w:rsidRPr="009344F3" w:rsidRDefault="00C049DE" w:rsidP="00C049DE">
            <w:pPr>
              <w:spacing w:after="0"/>
              <w:ind w:right="-14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C049DE" w:rsidRPr="009344F3" w:rsidRDefault="00C049DE" w:rsidP="00C049DE">
            <w:pPr>
              <w:spacing w:after="0"/>
              <w:ind w:right="-14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</w:t>
            </w:r>
          </w:p>
          <w:p w:rsidR="00C049DE" w:rsidRPr="009344F3" w:rsidRDefault="00C049DE" w:rsidP="00C049DE">
            <w:pPr>
              <w:spacing w:after="0"/>
              <w:ind w:right="-14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C049DE" w:rsidRPr="009344F3" w:rsidRDefault="00C049DE" w:rsidP="00C049DE">
            <w:pPr>
              <w:spacing w:after="0"/>
              <w:ind w:left="28" w:right="-141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М.Горький </w:t>
            </w:r>
            <w:proofErr w:type="spell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9344F3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C049DE" w:rsidRPr="009344F3" w:rsidRDefault="00C049DE" w:rsidP="00C049DE">
            <w:pPr>
              <w:spacing w:after="0"/>
              <w:ind w:left="28" w:right="-141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Тел. 2-07-40, факс: 2-08-98</w:t>
            </w:r>
          </w:p>
        </w:tc>
        <w:tc>
          <w:tcPr>
            <w:tcW w:w="1402" w:type="dxa"/>
          </w:tcPr>
          <w:p w:rsidR="00C049DE" w:rsidRPr="009344F3" w:rsidRDefault="00C049DE" w:rsidP="00C049DE">
            <w:pPr>
              <w:spacing w:after="0"/>
              <w:ind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771525"/>
                  <wp:effectExtent l="19050" t="0" r="0" b="0"/>
                  <wp:docPr id="66" name="Рисунок 9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049DE" w:rsidRPr="009344F3" w:rsidRDefault="00C049DE" w:rsidP="00C049DE">
            <w:pPr>
              <w:spacing w:after="0"/>
              <w:ind w:right="-14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C049DE" w:rsidRPr="009344F3" w:rsidRDefault="00C049DE" w:rsidP="00C049DE">
            <w:pPr>
              <w:spacing w:after="0"/>
              <w:ind w:right="-14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C049DE" w:rsidRPr="009344F3" w:rsidRDefault="00C049DE" w:rsidP="00C049DE">
            <w:pPr>
              <w:spacing w:after="0"/>
              <w:ind w:right="-14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C049DE" w:rsidRPr="009344F3" w:rsidRDefault="00C049DE" w:rsidP="00C049DE">
            <w:pPr>
              <w:spacing w:after="0"/>
              <w:ind w:right="-141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9344F3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C049DE" w:rsidRPr="009344F3" w:rsidRDefault="00C049DE" w:rsidP="00C049DE">
            <w:pPr>
              <w:spacing w:after="0"/>
              <w:ind w:right="-141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C049DE" w:rsidRPr="009344F3" w:rsidRDefault="00C049DE" w:rsidP="00C049DE">
            <w:pPr>
              <w:spacing w:after="0"/>
              <w:ind w:right="-141"/>
              <w:jc w:val="center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9344F3">
              <w:rPr>
                <w:rFonts w:ascii="Times New Roman" w:hAnsi="Times New Roman"/>
                <w:w w:val="90"/>
                <w:sz w:val="17"/>
                <w:szCs w:val="17"/>
              </w:rPr>
              <w:t>Тел. 2-08-98, факс: 2-08-98</w:t>
            </w:r>
          </w:p>
        </w:tc>
      </w:tr>
    </w:tbl>
    <w:p w:rsidR="00C049DE" w:rsidRPr="009344F3" w:rsidRDefault="00C049DE" w:rsidP="00C049DE">
      <w:pPr>
        <w:tabs>
          <w:tab w:val="left" w:pos="1440"/>
          <w:tab w:val="left" w:pos="4965"/>
          <w:tab w:val="left" w:pos="7419"/>
        </w:tabs>
        <w:spacing w:after="0"/>
        <w:ind w:right="-141"/>
        <w:jc w:val="right"/>
        <w:rPr>
          <w:rFonts w:ascii="Times New Roman" w:hAnsi="Times New Roman"/>
          <w:b/>
          <w:sz w:val="28"/>
          <w:szCs w:val="28"/>
        </w:rPr>
      </w:pPr>
      <w:r w:rsidRPr="009344F3">
        <w:rPr>
          <w:rFonts w:ascii="Times New Roman" w:hAnsi="Times New Roman"/>
        </w:rPr>
        <w:t xml:space="preserve"> </w:t>
      </w:r>
    </w:p>
    <w:p w:rsidR="00C049DE" w:rsidRPr="009344F3" w:rsidRDefault="00C049DE" w:rsidP="00C049DE">
      <w:pPr>
        <w:tabs>
          <w:tab w:val="left" w:pos="1440"/>
          <w:tab w:val="left" w:pos="4965"/>
          <w:tab w:val="left" w:pos="7419"/>
        </w:tabs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  <w:r w:rsidRPr="009344F3">
        <w:rPr>
          <w:rFonts w:ascii="Times New Roman" w:hAnsi="Times New Roman"/>
          <w:b/>
          <w:sz w:val="28"/>
          <w:szCs w:val="28"/>
        </w:rPr>
        <w:t>КАРАР</w:t>
      </w:r>
      <w:r w:rsidRPr="009344F3">
        <w:rPr>
          <w:rFonts w:ascii="Times New Roman" w:hAnsi="Times New Roman"/>
          <w:b/>
          <w:sz w:val="28"/>
          <w:szCs w:val="28"/>
        </w:rPr>
        <w:tab/>
      </w:r>
      <w:r w:rsidRPr="009344F3"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C049DE" w:rsidRPr="009344F3" w:rsidRDefault="00C049DE" w:rsidP="00C049DE">
      <w:pPr>
        <w:tabs>
          <w:tab w:val="left" w:pos="1440"/>
          <w:tab w:val="left" w:pos="4965"/>
          <w:tab w:val="left" w:pos="7419"/>
        </w:tabs>
        <w:spacing w:after="0"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</w:p>
    <w:p w:rsidR="00C049DE" w:rsidRPr="00BC77EA" w:rsidRDefault="00C049DE" w:rsidP="00C049DE">
      <w:pPr>
        <w:ind w:right="-141"/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17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408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17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C049DE" w:rsidRDefault="00C049DE" w:rsidP="00C049DE">
      <w:pPr>
        <w:pStyle w:val="31"/>
        <w:spacing w:after="0" w:line="240" w:lineRule="auto"/>
        <w:ind w:right="-141"/>
        <w:rPr>
          <w:rFonts w:ascii="Times New Roman" w:hAnsi="Times New Roman"/>
          <w:b/>
          <w:sz w:val="28"/>
          <w:szCs w:val="28"/>
        </w:rPr>
      </w:pPr>
    </w:p>
    <w:p w:rsidR="00C049DE" w:rsidRPr="00602FD6" w:rsidRDefault="00C049DE" w:rsidP="00C049DE">
      <w:pPr>
        <w:pStyle w:val="31"/>
        <w:spacing w:after="0" w:line="240" w:lineRule="auto"/>
        <w:ind w:right="-141"/>
        <w:rPr>
          <w:rFonts w:ascii="Times New Roman" w:hAnsi="Times New Roman"/>
          <w:b/>
          <w:sz w:val="28"/>
          <w:szCs w:val="28"/>
        </w:rPr>
      </w:pPr>
      <w:r w:rsidRPr="00602FD6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</w:t>
      </w:r>
    </w:p>
    <w:p w:rsidR="00C049DE" w:rsidRPr="00602FD6" w:rsidRDefault="00C049DE" w:rsidP="00C049DE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</w:p>
    <w:p w:rsidR="00C049DE" w:rsidRPr="00602FD6" w:rsidRDefault="00C049DE" w:rsidP="00C049D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602FD6">
        <w:rPr>
          <w:rFonts w:ascii="Times New Roman" w:hAnsi="Times New Roman"/>
          <w:sz w:val="28"/>
          <w:szCs w:val="28"/>
        </w:rPr>
        <w:tab/>
      </w:r>
      <w:r w:rsidRPr="00602FD6">
        <w:rPr>
          <w:rFonts w:ascii="Times New Roman" w:hAnsi="Times New Roman"/>
          <w:bCs/>
          <w:sz w:val="28"/>
          <w:szCs w:val="28"/>
        </w:rPr>
        <w:t>В соответствии с Налоговым кодексом Российской Федерации</w:t>
      </w:r>
      <w:r w:rsidRPr="00602F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2FD6">
        <w:rPr>
          <w:rFonts w:ascii="Times New Roman" w:hAnsi="Times New Roman"/>
          <w:sz w:val="28"/>
          <w:szCs w:val="28"/>
        </w:rPr>
        <w:t>Совет сельского поселения Максим-Горьковский</w:t>
      </w:r>
      <w:r w:rsidRPr="00602FD6">
        <w:rPr>
          <w:rFonts w:ascii="Times New Roman" w:hAnsi="Times New Roman"/>
          <w:b/>
          <w:sz w:val="28"/>
          <w:szCs w:val="28"/>
        </w:rPr>
        <w:t xml:space="preserve">  </w:t>
      </w:r>
      <w:r w:rsidRPr="00602FD6">
        <w:rPr>
          <w:rFonts w:ascii="Times New Roman" w:hAnsi="Times New Roman"/>
          <w:sz w:val="28"/>
          <w:szCs w:val="28"/>
        </w:rPr>
        <w:t>сельсовет муниципального района Белебеевский район Республики Башкортостан</w:t>
      </w:r>
    </w:p>
    <w:p w:rsidR="00C049DE" w:rsidRPr="00602FD6" w:rsidRDefault="00C049DE" w:rsidP="00C049DE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b/>
          <w:bCs/>
          <w:sz w:val="28"/>
          <w:szCs w:val="28"/>
        </w:rPr>
      </w:pPr>
      <w:r w:rsidRPr="00602FD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C049DE" w:rsidRPr="00602FD6" w:rsidRDefault="00C049DE" w:rsidP="00C049DE">
      <w:pPr>
        <w:pStyle w:val="31"/>
        <w:spacing w:after="0" w:line="240" w:lineRule="auto"/>
        <w:ind w:right="-141" w:firstLine="708"/>
        <w:rPr>
          <w:rFonts w:ascii="Times New Roman" w:hAnsi="Times New Roman"/>
          <w:b/>
          <w:bCs/>
          <w:sz w:val="28"/>
          <w:szCs w:val="28"/>
        </w:rPr>
      </w:pPr>
    </w:p>
    <w:p w:rsidR="00C049DE" w:rsidRPr="00602FD6" w:rsidRDefault="00C049DE" w:rsidP="00C049DE">
      <w:pPr>
        <w:pStyle w:val="ConsTitle"/>
        <w:ind w:right="-14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2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</w:t>
      </w:r>
      <w:r w:rsidRPr="00602FD6">
        <w:rPr>
          <w:rFonts w:ascii="Times New Roman" w:hAnsi="Times New Roman" w:cs="Times New Roman"/>
          <w:b w:val="0"/>
          <w:sz w:val="28"/>
          <w:szCs w:val="28"/>
        </w:rPr>
        <w:t>сельского поселения Максим-Горьковский  сельсовет муниципального района Белебеевский район Республики Башкортостан</w:t>
      </w:r>
      <w:r w:rsidRPr="00602FD6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Pr="00602FD6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proofErr w:type="gramEnd"/>
      <w:r w:rsidRPr="00602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C049DE" w:rsidRPr="00602FD6" w:rsidRDefault="00C049DE" w:rsidP="00C049DE">
      <w:pPr>
        <w:pStyle w:val="ConsNormal"/>
        <w:ind w:right="-141" w:firstLine="540"/>
        <w:jc w:val="both"/>
      </w:pPr>
    </w:p>
    <w:p w:rsidR="00C049DE" w:rsidRPr="00602FD6" w:rsidRDefault="00C049DE" w:rsidP="00C049DE">
      <w:pPr>
        <w:pStyle w:val="ConsNormal"/>
        <w:ind w:right="-141" w:firstLine="540"/>
        <w:jc w:val="both"/>
      </w:pPr>
      <w:r w:rsidRPr="00602FD6">
        <w:t>2. Установить ставки налога на имущество физических лиц:</w:t>
      </w:r>
    </w:p>
    <w:p w:rsidR="00C049DE" w:rsidRPr="00602FD6" w:rsidRDefault="00C049DE" w:rsidP="00C049DE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hAnsi="Times New Roman"/>
          <w:sz w:val="28"/>
          <w:szCs w:val="28"/>
        </w:rPr>
      </w:pPr>
      <w:r w:rsidRPr="00602FD6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C049DE" w:rsidRPr="00602FD6" w:rsidRDefault="00C049DE" w:rsidP="00C049DE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hAnsi="Times New Roman"/>
          <w:sz w:val="28"/>
          <w:szCs w:val="28"/>
        </w:rPr>
      </w:pPr>
      <w:r w:rsidRPr="00602FD6">
        <w:rPr>
          <w:rFonts w:ascii="Times New Roman" w:hAnsi="Times New Roman"/>
          <w:sz w:val="28"/>
          <w:szCs w:val="28"/>
        </w:rPr>
        <w:t>жилых домов, жилых помещений;</w:t>
      </w:r>
    </w:p>
    <w:p w:rsidR="00C049DE" w:rsidRPr="00602FD6" w:rsidRDefault="00C049DE" w:rsidP="00C049DE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hAnsi="Times New Roman"/>
          <w:sz w:val="28"/>
          <w:szCs w:val="28"/>
        </w:rPr>
      </w:pPr>
      <w:r w:rsidRPr="00602FD6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049DE" w:rsidRPr="00602FD6" w:rsidRDefault="00C049DE" w:rsidP="00C049DE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hAnsi="Times New Roman"/>
          <w:sz w:val="28"/>
          <w:szCs w:val="28"/>
        </w:rPr>
      </w:pPr>
      <w:r w:rsidRPr="00602FD6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C049DE" w:rsidRPr="00602FD6" w:rsidRDefault="00C049DE" w:rsidP="00C049DE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hAnsi="Times New Roman"/>
          <w:sz w:val="28"/>
          <w:szCs w:val="28"/>
        </w:rPr>
      </w:pPr>
      <w:r w:rsidRPr="00602FD6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602FD6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Pr="00602FD6">
        <w:rPr>
          <w:rFonts w:ascii="Times New Roman" w:hAnsi="Times New Roman"/>
          <w:sz w:val="28"/>
          <w:szCs w:val="28"/>
        </w:rPr>
        <w:t>;</w:t>
      </w:r>
    </w:p>
    <w:p w:rsidR="00C049DE" w:rsidRPr="00602FD6" w:rsidRDefault="00C049DE" w:rsidP="00C049DE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hAnsi="Times New Roman"/>
          <w:sz w:val="28"/>
          <w:szCs w:val="28"/>
        </w:rPr>
      </w:pPr>
      <w:r w:rsidRPr="00602FD6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049DE" w:rsidRPr="00602FD6" w:rsidRDefault="00C049DE" w:rsidP="00C049DE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FD6">
        <w:rPr>
          <w:rFonts w:ascii="Times New Roman" w:hAnsi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 w:history="1">
        <w:r w:rsidRPr="00602FD6">
          <w:rPr>
            <w:rFonts w:ascii="Times New Roman" w:hAnsi="Times New Roman"/>
            <w:sz w:val="28"/>
            <w:szCs w:val="28"/>
          </w:rPr>
          <w:t>пунктом 7 статьи 378.2</w:t>
        </w:r>
      </w:hyperlink>
      <w:r w:rsidRPr="00602FD6">
        <w:rPr>
          <w:rFonts w:ascii="Times New Roman" w:hAnsi="Times New Roman"/>
          <w:sz w:val="28"/>
          <w:szCs w:val="28"/>
        </w:rPr>
        <w:t xml:space="preserve"> </w:t>
      </w:r>
      <w:r w:rsidRPr="00602FD6">
        <w:rPr>
          <w:rFonts w:ascii="Times New Roman" w:hAnsi="Times New Roman"/>
          <w:bCs/>
          <w:sz w:val="28"/>
          <w:szCs w:val="28"/>
        </w:rPr>
        <w:t>Налогового кодекса Российской Федерации</w:t>
      </w:r>
      <w:r w:rsidRPr="00602FD6">
        <w:rPr>
          <w:rFonts w:ascii="Times New Roman" w:hAnsi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Pr="00602FD6">
          <w:rPr>
            <w:rFonts w:ascii="Times New Roman" w:hAnsi="Times New Roman"/>
            <w:sz w:val="28"/>
            <w:szCs w:val="28"/>
          </w:rPr>
          <w:t>абзацем вторым пункта 10 статьи 378.2</w:t>
        </w:r>
      </w:hyperlink>
      <w:r w:rsidRPr="00602FD6">
        <w:rPr>
          <w:rFonts w:ascii="Times New Roman" w:hAnsi="Times New Roman"/>
          <w:sz w:val="28"/>
          <w:szCs w:val="28"/>
        </w:rPr>
        <w:t xml:space="preserve"> </w:t>
      </w:r>
      <w:r w:rsidRPr="00602FD6">
        <w:rPr>
          <w:rFonts w:ascii="Times New Roman" w:hAnsi="Times New Roman"/>
          <w:bCs/>
          <w:sz w:val="28"/>
          <w:szCs w:val="28"/>
        </w:rPr>
        <w:t>Налогового кодекса Российской Федерации</w:t>
      </w:r>
      <w:r w:rsidRPr="00602FD6">
        <w:rPr>
          <w:rFonts w:ascii="Times New Roman" w:hAnsi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049DE" w:rsidRPr="00602FD6" w:rsidRDefault="00C049DE" w:rsidP="00C049DE">
      <w:pPr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hAnsi="Times New Roman"/>
          <w:sz w:val="28"/>
          <w:szCs w:val="28"/>
        </w:rPr>
      </w:pPr>
      <w:r w:rsidRPr="00602FD6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C049DE" w:rsidRPr="00602FD6" w:rsidRDefault="00C049DE" w:rsidP="00C049DE">
      <w:pPr>
        <w:pStyle w:val="31"/>
        <w:spacing w:after="0" w:line="240" w:lineRule="auto"/>
        <w:ind w:right="-141"/>
        <w:rPr>
          <w:rFonts w:ascii="Times New Roman" w:hAnsi="Times New Roman"/>
          <w:b/>
          <w:sz w:val="28"/>
          <w:szCs w:val="28"/>
        </w:rPr>
      </w:pPr>
    </w:p>
    <w:p w:rsidR="00C049DE" w:rsidRPr="00602FD6" w:rsidRDefault="00C049DE" w:rsidP="00C049DE">
      <w:pPr>
        <w:pStyle w:val="31"/>
        <w:spacing w:after="0" w:line="240" w:lineRule="auto"/>
        <w:ind w:right="-141"/>
        <w:rPr>
          <w:rFonts w:ascii="Times New Roman" w:hAnsi="Times New Roman"/>
          <w:sz w:val="28"/>
          <w:szCs w:val="28"/>
        </w:rPr>
      </w:pPr>
      <w:r w:rsidRPr="00602FD6">
        <w:rPr>
          <w:rFonts w:ascii="Times New Roman" w:hAnsi="Times New Roman"/>
          <w:bCs/>
          <w:sz w:val="28"/>
          <w:szCs w:val="28"/>
        </w:rPr>
        <w:tab/>
        <w:t>3</w:t>
      </w:r>
      <w:r w:rsidRPr="00602FD6">
        <w:rPr>
          <w:rFonts w:ascii="Times New Roman" w:hAnsi="Times New Roman"/>
          <w:sz w:val="28"/>
          <w:szCs w:val="28"/>
        </w:rPr>
        <w:t>. Опубликовать  настоящее  решение  в  газете  «</w:t>
      </w:r>
      <w:proofErr w:type="spellStart"/>
      <w:r w:rsidRPr="00602FD6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602FD6">
        <w:rPr>
          <w:rFonts w:ascii="Times New Roman" w:hAnsi="Times New Roman"/>
          <w:sz w:val="28"/>
          <w:szCs w:val="28"/>
        </w:rPr>
        <w:t xml:space="preserve">  известия»  до 30 ноября 2014 года.</w:t>
      </w:r>
    </w:p>
    <w:p w:rsidR="00C049DE" w:rsidRPr="00602FD6" w:rsidRDefault="00C049DE" w:rsidP="00C049DE">
      <w:pPr>
        <w:pStyle w:val="ConsNormal"/>
        <w:ind w:right="-141" w:firstLine="709"/>
        <w:jc w:val="both"/>
      </w:pPr>
      <w:r w:rsidRPr="00602FD6">
        <w:lastRenderedPageBreak/>
        <w:t>4. Признать утратившим силу:</w:t>
      </w:r>
    </w:p>
    <w:p w:rsidR="00C049DE" w:rsidRPr="00602FD6" w:rsidRDefault="00C049DE" w:rsidP="00C049DE">
      <w:pPr>
        <w:pStyle w:val="ConsNormal"/>
        <w:ind w:right="-141" w:firstLine="709"/>
        <w:jc w:val="both"/>
        <w:rPr>
          <w:bCs/>
        </w:rPr>
      </w:pPr>
      <w:r w:rsidRPr="00602FD6">
        <w:t>1) решение Совета сельского поселения Максим-Горьковский</w:t>
      </w:r>
      <w:r w:rsidRPr="00602FD6">
        <w:rPr>
          <w:b/>
        </w:rPr>
        <w:t xml:space="preserve">  </w:t>
      </w:r>
      <w:r w:rsidRPr="00602FD6">
        <w:t>сельсовет муниципального района Белебеевский район Республики Башкортостан от 24 октября 2006 года № 4 «Об установлении налога на имущество физических лиц</w:t>
      </w:r>
      <w:r w:rsidRPr="00602FD6">
        <w:rPr>
          <w:bCs/>
        </w:rPr>
        <w:t>»;</w:t>
      </w:r>
    </w:p>
    <w:p w:rsidR="00C049DE" w:rsidRPr="00602FD6" w:rsidRDefault="00C049DE" w:rsidP="00C049DE">
      <w:pPr>
        <w:pStyle w:val="ConsNormal"/>
        <w:ind w:right="-141" w:firstLine="709"/>
        <w:jc w:val="both"/>
        <w:rPr>
          <w:bCs/>
        </w:rPr>
      </w:pPr>
      <w:r w:rsidRPr="00602FD6">
        <w:rPr>
          <w:bCs/>
        </w:rPr>
        <w:t xml:space="preserve">2) </w:t>
      </w:r>
      <w:r w:rsidRPr="00602FD6">
        <w:t xml:space="preserve"> решение Совета сельского поселения Максим-Горьковский</w:t>
      </w:r>
      <w:r w:rsidRPr="00602FD6">
        <w:rPr>
          <w:b/>
        </w:rPr>
        <w:t xml:space="preserve">  </w:t>
      </w:r>
      <w:r w:rsidRPr="00602FD6">
        <w:t>сельсовет муниципального района Белебеевский район Республики Башкортостан от 13 октября 2010 года № 342 «О внесении изменения в решение Совета сельского поселения Максим-Горьковский</w:t>
      </w:r>
      <w:r w:rsidRPr="00602FD6">
        <w:rPr>
          <w:b/>
        </w:rPr>
        <w:t xml:space="preserve">  </w:t>
      </w:r>
      <w:r w:rsidRPr="00602FD6">
        <w:t>сельсовет муниципального района Белебеевский район Республики Башкортостан от 24 октября 2006 года № 4 «Об установлении налога на имущество физических лиц</w:t>
      </w:r>
      <w:r w:rsidRPr="00602FD6">
        <w:rPr>
          <w:bCs/>
        </w:rPr>
        <w:t>»;</w:t>
      </w:r>
    </w:p>
    <w:p w:rsidR="00C049DE" w:rsidRPr="00602FD6" w:rsidRDefault="00C049DE" w:rsidP="00C049DE">
      <w:pPr>
        <w:pStyle w:val="ConsNormal"/>
        <w:ind w:right="-141" w:firstLine="709"/>
        <w:jc w:val="both"/>
        <w:rPr>
          <w:bCs/>
        </w:rPr>
      </w:pPr>
      <w:r w:rsidRPr="00602FD6">
        <w:rPr>
          <w:bCs/>
        </w:rPr>
        <w:t xml:space="preserve">3) </w:t>
      </w:r>
      <w:r w:rsidRPr="00602FD6">
        <w:t>решение Совета сельского поселения Максим-Горьковский</w:t>
      </w:r>
      <w:r w:rsidRPr="00602FD6">
        <w:rPr>
          <w:b/>
        </w:rPr>
        <w:t xml:space="preserve">  </w:t>
      </w:r>
      <w:r w:rsidRPr="00602FD6">
        <w:t>сельсовет муниципального района Белебеевский район Республики Башкортостан от 19 ноября 2013 года № 318 «О внесении изменений в решение Совета сельского поселения Максим-Горьковский</w:t>
      </w:r>
      <w:r w:rsidRPr="00602FD6">
        <w:rPr>
          <w:b/>
        </w:rPr>
        <w:t xml:space="preserve">  </w:t>
      </w:r>
      <w:r w:rsidRPr="00602FD6">
        <w:t>сельсовет муниципального района Белебеевский район Республики Башкортостан от 24 октября 2006 года № 4 «Об установлении налога на имущество физических лиц</w:t>
      </w:r>
      <w:r w:rsidRPr="00602FD6">
        <w:rPr>
          <w:bCs/>
        </w:rPr>
        <w:t>».</w:t>
      </w:r>
    </w:p>
    <w:p w:rsidR="00C049DE" w:rsidRPr="00602FD6" w:rsidRDefault="00C049DE" w:rsidP="00C049DE">
      <w:pPr>
        <w:pStyle w:val="ConsNormal"/>
        <w:ind w:right="-141" w:firstLine="0"/>
        <w:jc w:val="both"/>
      </w:pPr>
    </w:p>
    <w:p w:rsidR="00C049DE" w:rsidRPr="00602FD6" w:rsidRDefault="00C049DE" w:rsidP="00C049DE">
      <w:pPr>
        <w:pStyle w:val="ConsNormal"/>
        <w:ind w:right="-141" w:firstLine="0"/>
        <w:jc w:val="both"/>
      </w:pPr>
      <w:r w:rsidRPr="00602FD6">
        <w:t xml:space="preserve">          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C049DE" w:rsidRPr="00602FD6" w:rsidRDefault="00C049DE" w:rsidP="00C049DE">
      <w:pPr>
        <w:pStyle w:val="31"/>
        <w:spacing w:after="0" w:line="240" w:lineRule="auto"/>
        <w:ind w:right="-141"/>
        <w:rPr>
          <w:rFonts w:ascii="Times New Roman" w:hAnsi="Times New Roman"/>
          <w:b/>
          <w:sz w:val="28"/>
          <w:szCs w:val="28"/>
        </w:rPr>
      </w:pPr>
    </w:p>
    <w:p w:rsidR="00C049DE" w:rsidRPr="00602FD6" w:rsidRDefault="00C049DE" w:rsidP="00C049DE">
      <w:pPr>
        <w:pStyle w:val="31"/>
        <w:spacing w:after="0" w:line="240" w:lineRule="auto"/>
        <w:ind w:right="-141"/>
        <w:rPr>
          <w:rFonts w:ascii="Times New Roman" w:hAnsi="Times New Roman"/>
          <w:b/>
          <w:sz w:val="28"/>
          <w:szCs w:val="28"/>
        </w:rPr>
      </w:pPr>
    </w:p>
    <w:p w:rsidR="00C049DE" w:rsidRPr="00602FD6" w:rsidRDefault="00C049DE" w:rsidP="00C049DE">
      <w:pPr>
        <w:pStyle w:val="a6"/>
        <w:spacing w:after="0" w:line="240" w:lineRule="auto"/>
        <w:ind w:right="-141"/>
        <w:rPr>
          <w:rFonts w:ascii="Times New Roman" w:hAnsi="Times New Roman"/>
          <w:szCs w:val="28"/>
        </w:rPr>
      </w:pPr>
    </w:p>
    <w:p w:rsidR="00C049DE" w:rsidRDefault="00C049DE" w:rsidP="00C049DE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602FD6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Н.К. Красильникова</w:t>
      </w:r>
    </w:p>
    <w:p w:rsidR="00E87091" w:rsidRPr="00C049DE" w:rsidRDefault="00E87091" w:rsidP="00C049DE">
      <w:pPr>
        <w:ind w:right="-141"/>
      </w:pPr>
    </w:p>
    <w:sectPr w:rsidR="00E87091" w:rsidRPr="00C049DE" w:rsidSect="00C049D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577D"/>
    <w:multiLevelType w:val="hybridMultilevel"/>
    <w:tmpl w:val="D578DC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74847A68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7F"/>
    <w:rsid w:val="00030A7F"/>
    <w:rsid w:val="0042279F"/>
    <w:rsid w:val="006572CA"/>
    <w:rsid w:val="00C049DE"/>
    <w:rsid w:val="00D02AB7"/>
    <w:rsid w:val="00E87091"/>
    <w:rsid w:val="00FE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30A7F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30A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0A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6572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572CA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657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72CA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57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2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049D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049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9712C4F7B1827180E56A23CA71A424A938DE30BEA2173973EC631EAB01319C6FEFE015524u2U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39712C4F7B1827180E56A23CA71A424A938DE30BEA2173973EC631EAB01319C6FEFE015023u2U8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Company>Администрация СП Максим-Горьковский сельсовет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2014-10-17T04:40:00Z</dcterms:created>
  <dcterms:modified xsi:type="dcterms:W3CDTF">2014-12-02T11:24:00Z</dcterms:modified>
</cp:coreProperties>
</file>