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544"/>
        <w:gridCol w:w="3969"/>
      </w:tblGrid>
      <w:tr w:rsidR="004C62F3" w:rsidRPr="007732FC" w:rsidTr="00F10836">
        <w:tc>
          <w:tcPr>
            <w:tcW w:w="4467" w:type="dxa"/>
          </w:tcPr>
          <w:p w:rsidR="004C62F3" w:rsidRPr="007732FC" w:rsidRDefault="004C62F3" w:rsidP="00F1083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4C62F3" w:rsidRPr="007732FC" w:rsidRDefault="004C62F3" w:rsidP="00F1083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4C62F3" w:rsidRPr="007732FC" w:rsidRDefault="004C62F3" w:rsidP="00F1083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4C62F3" w:rsidRPr="007732FC" w:rsidRDefault="004C62F3" w:rsidP="00F1083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4C62F3" w:rsidRPr="007732FC" w:rsidRDefault="004C62F3" w:rsidP="00F1083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4C62F3" w:rsidRPr="007732FC" w:rsidRDefault="004C62F3" w:rsidP="00F10836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7732FC">
                <w:rPr>
                  <w:rFonts w:ascii="Times New Roman" w:hAnsi="Times New Roman"/>
                  <w:w w:val="90"/>
                  <w:sz w:val="17"/>
                  <w:szCs w:val="17"/>
                </w:rPr>
                <w:t>452014, М</w:t>
              </w:r>
            </w:smartTag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ис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ауылы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, </w:t>
            </w:r>
            <w:proofErr w:type="gram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Бакса</w:t>
            </w:r>
            <w:proofErr w:type="gram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 w:rsidRPr="007732FC"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, 3</w:t>
            </w:r>
          </w:p>
          <w:p w:rsidR="004C62F3" w:rsidRPr="007732FC" w:rsidRDefault="004C62F3" w:rsidP="00F10836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 Тел. 2-07-40, факс: 2-08-98</w:t>
            </w:r>
          </w:p>
          <w:p w:rsidR="004C62F3" w:rsidRPr="007732FC" w:rsidRDefault="004C62F3" w:rsidP="00F10836">
            <w:pPr>
              <w:spacing w:after="0" w:line="240" w:lineRule="auto"/>
              <w:ind w:left="28"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C62F3" w:rsidRPr="007732FC" w:rsidRDefault="004C62F3" w:rsidP="00F1083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2F3" w:rsidRPr="007732FC" w:rsidRDefault="004C62F3" w:rsidP="00F1083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62000" cy="771525"/>
                  <wp:effectExtent l="19050" t="0" r="0" b="0"/>
                  <wp:docPr id="46" name="Рисунок 9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C62F3" w:rsidRPr="007732FC" w:rsidRDefault="004C62F3" w:rsidP="00F1083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4C62F3" w:rsidRPr="007732FC" w:rsidRDefault="004C62F3" w:rsidP="00F1083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4C62F3" w:rsidRPr="007732FC" w:rsidRDefault="004C62F3" w:rsidP="00F1083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4C62F3" w:rsidRPr="007732FC" w:rsidRDefault="004C62F3" w:rsidP="00F1083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4C62F3" w:rsidRPr="007732FC" w:rsidRDefault="004C62F3" w:rsidP="00F1083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4C62F3" w:rsidRPr="007732FC" w:rsidRDefault="004C62F3" w:rsidP="00F10836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452014, с. ЦУП им. М, Горького, ул. </w:t>
            </w:r>
            <w:proofErr w:type="gram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Садовая</w:t>
            </w:r>
            <w:proofErr w:type="gram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, д.3</w:t>
            </w:r>
          </w:p>
          <w:p w:rsidR="004C62F3" w:rsidRPr="007732FC" w:rsidRDefault="004C62F3" w:rsidP="00F10836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Тел. 2-08-98, факс: 2-08-98</w:t>
            </w:r>
          </w:p>
          <w:p w:rsidR="004C62F3" w:rsidRPr="007732FC" w:rsidRDefault="004C62F3" w:rsidP="00F10836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C62F3" w:rsidRPr="007732FC" w:rsidRDefault="004C62F3" w:rsidP="004C62F3">
      <w:pPr>
        <w:tabs>
          <w:tab w:val="left" w:pos="1440"/>
          <w:tab w:val="left" w:pos="4965"/>
          <w:tab w:val="left" w:pos="7419"/>
        </w:tabs>
        <w:spacing w:after="0"/>
        <w:ind w:right="-284"/>
        <w:rPr>
          <w:rFonts w:ascii="Times New Roman" w:hAnsi="Times New Roman"/>
        </w:rPr>
      </w:pPr>
      <w:r w:rsidRPr="007732FC">
        <w:rPr>
          <w:rFonts w:ascii="Times New Roman" w:hAnsi="Times New Roman"/>
        </w:rPr>
        <w:t xml:space="preserve"> </w:t>
      </w:r>
    </w:p>
    <w:p w:rsidR="004C62F3" w:rsidRPr="007732FC" w:rsidRDefault="004C62F3" w:rsidP="004C62F3">
      <w:pPr>
        <w:tabs>
          <w:tab w:val="left" w:pos="1440"/>
          <w:tab w:val="left" w:pos="4965"/>
          <w:tab w:val="left" w:pos="7419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b/>
          <w:sz w:val="28"/>
          <w:szCs w:val="28"/>
        </w:rPr>
        <w:t>КАРАР</w:t>
      </w:r>
      <w:r w:rsidRPr="007732FC">
        <w:rPr>
          <w:rFonts w:ascii="Times New Roman" w:hAnsi="Times New Roman"/>
          <w:b/>
          <w:sz w:val="28"/>
          <w:szCs w:val="28"/>
        </w:rPr>
        <w:tab/>
      </w:r>
      <w:r w:rsidRPr="007732FC">
        <w:rPr>
          <w:rFonts w:ascii="Times New Roman" w:hAnsi="Times New Roman"/>
          <w:b/>
          <w:sz w:val="28"/>
          <w:szCs w:val="28"/>
        </w:rPr>
        <w:tab/>
        <w:t xml:space="preserve">       РЕШЕНИЕ</w:t>
      </w:r>
    </w:p>
    <w:p w:rsidR="004C62F3" w:rsidRPr="007732FC" w:rsidRDefault="004C62F3" w:rsidP="004C62F3">
      <w:pPr>
        <w:tabs>
          <w:tab w:val="left" w:pos="1440"/>
          <w:tab w:val="left" w:pos="4965"/>
          <w:tab w:val="left" w:pos="7419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4C62F3" w:rsidRPr="00A97F84" w:rsidRDefault="004C62F3" w:rsidP="004C62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7F84">
        <w:rPr>
          <w:rFonts w:ascii="Times New Roman" w:hAnsi="Times New Roman"/>
          <w:b/>
          <w:sz w:val="28"/>
          <w:szCs w:val="28"/>
        </w:rPr>
        <w:t xml:space="preserve">           20 </w:t>
      </w:r>
      <w:r w:rsidRPr="00A97F84">
        <w:rPr>
          <w:rFonts w:ascii="Times New Roman" w:hAnsi="Times New Roman"/>
          <w:sz w:val="28"/>
          <w:szCs w:val="28"/>
        </w:rPr>
        <w:t>июнь</w:t>
      </w:r>
      <w:r w:rsidRPr="00A97F8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4</w:t>
      </w:r>
      <w:r w:rsidRPr="00A97F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97F8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A97F84">
        <w:rPr>
          <w:rFonts w:ascii="Times New Roman" w:hAnsi="Times New Roman"/>
          <w:b/>
          <w:sz w:val="28"/>
          <w:szCs w:val="28"/>
        </w:rPr>
        <w:t xml:space="preserve">.                      </w:t>
      </w:r>
      <w:r>
        <w:rPr>
          <w:rFonts w:ascii="Times New Roman" w:hAnsi="Times New Roman"/>
          <w:b/>
          <w:sz w:val="28"/>
          <w:szCs w:val="28"/>
        </w:rPr>
        <w:t xml:space="preserve">  № 381</w:t>
      </w:r>
      <w:r w:rsidRPr="00A97F84">
        <w:rPr>
          <w:rFonts w:ascii="Times New Roman" w:hAnsi="Times New Roman"/>
          <w:b/>
          <w:sz w:val="28"/>
          <w:szCs w:val="28"/>
        </w:rPr>
        <w:t xml:space="preserve">                     20 июня 201</w:t>
      </w:r>
      <w:r>
        <w:rPr>
          <w:rFonts w:ascii="Times New Roman" w:hAnsi="Times New Roman"/>
          <w:b/>
          <w:sz w:val="28"/>
          <w:szCs w:val="28"/>
        </w:rPr>
        <w:t>4</w:t>
      </w:r>
      <w:r w:rsidRPr="00A97F84">
        <w:rPr>
          <w:rFonts w:ascii="Times New Roman" w:hAnsi="Times New Roman"/>
          <w:b/>
          <w:sz w:val="28"/>
          <w:szCs w:val="28"/>
        </w:rPr>
        <w:t>г.</w:t>
      </w:r>
    </w:p>
    <w:p w:rsidR="004C62F3" w:rsidRPr="007732FC" w:rsidRDefault="004C62F3" w:rsidP="004C62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2F3" w:rsidRPr="009062FB" w:rsidRDefault="004C62F3" w:rsidP="004C62F3">
      <w:pPr>
        <w:tabs>
          <w:tab w:val="center" w:pos="49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62FB">
        <w:rPr>
          <w:rFonts w:ascii="Times New Roman" w:hAnsi="Times New Roman"/>
          <w:b/>
          <w:sz w:val="24"/>
          <w:szCs w:val="24"/>
        </w:rPr>
        <w:t xml:space="preserve">Об исполнении бюджета сельского поселения </w:t>
      </w:r>
    </w:p>
    <w:p w:rsidR="004C62F3" w:rsidRPr="009062FB" w:rsidRDefault="004C62F3" w:rsidP="004C62F3">
      <w:pPr>
        <w:tabs>
          <w:tab w:val="center" w:pos="49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62FB">
        <w:rPr>
          <w:rFonts w:ascii="Times New Roman" w:hAnsi="Times New Roman"/>
          <w:b/>
          <w:sz w:val="24"/>
          <w:szCs w:val="24"/>
        </w:rPr>
        <w:t xml:space="preserve">Максим – Горьковский сельсовет </w:t>
      </w:r>
      <w:proofErr w:type="gramStart"/>
      <w:r w:rsidRPr="009062FB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4C62F3" w:rsidRPr="009062FB" w:rsidRDefault="004C62F3" w:rsidP="004C62F3">
      <w:pPr>
        <w:tabs>
          <w:tab w:val="center" w:pos="49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62FB">
        <w:rPr>
          <w:rFonts w:ascii="Times New Roman" w:hAnsi="Times New Roman"/>
          <w:b/>
          <w:sz w:val="24"/>
          <w:szCs w:val="24"/>
        </w:rPr>
        <w:t>района Белебеевский район Республики Башкортостан</w:t>
      </w:r>
    </w:p>
    <w:p w:rsidR="004C62F3" w:rsidRPr="009062FB" w:rsidRDefault="004C62F3" w:rsidP="004C62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62FB">
        <w:rPr>
          <w:rFonts w:ascii="Times New Roman" w:hAnsi="Times New Roman"/>
          <w:b/>
          <w:sz w:val="24"/>
          <w:szCs w:val="24"/>
        </w:rPr>
        <w:t>за 2013 год</w:t>
      </w:r>
    </w:p>
    <w:p w:rsidR="004C62F3" w:rsidRDefault="004C62F3" w:rsidP="004C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статьями 28, 35 Федерального закона "Об общих принципах организации местного самоуправления в Российской Федерации", статьями 39-41 Устава сельского поселения Максим - Горьковский сельсовет муниципального района Белебеевский район Республики Башкортостан, с учетом результатов публичных слушаний, </w:t>
      </w:r>
      <w:r w:rsidRPr="00451F55">
        <w:rPr>
          <w:rFonts w:ascii="Times New Roman" w:hAnsi="Times New Roman" w:cs="Times New Roman"/>
          <w:sz w:val="24"/>
          <w:szCs w:val="24"/>
        </w:rPr>
        <w:t>проведенных 06 июня 2014года,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  сельского поселения Максим-Горьковский сельсовет  муниципального района Белебеевский район Республики Башкортостан решил:</w:t>
      </w:r>
      <w:proofErr w:type="gramEnd"/>
    </w:p>
    <w:p w:rsidR="004C62F3" w:rsidRDefault="004C62F3" w:rsidP="004C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сельского поселения Максим-Горьковский сельсовет  муниципального района Белебеевский район Республики Башкортостан за 2013 год по доходам в сумме 13 099 573 рубля 30копеек и по расходам в сумме 11 974 158 рублей 10 копеек </w:t>
      </w:r>
      <w:r>
        <w:rPr>
          <w:rFonts w:ascii="Times New Roman" w:hAnsi="Times New Roman" w:cs="Times New Roman"/>
          <w:sz w:val="22"/>
          <w:szCs w:val="22"/>
        </w:rPr>
        <w:t>с превышением  доходов  над расходами (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профицит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бюджета) в сумм</w:t>
      </w:r>
      <w:r>
        <w:rPr>
          <w:rFonts w:ascii="Times New Roman" w:hAnsi="Times New Roman" w:cs="Times New Roman"/>
          <w:sz w:val="24"/>
          <w:szCs w:val="24"/>
        </w:rPr>
        <w:t>е 1 125 415 рублей 20копеек со следующими показателями:</w:t>
      </w:r>
      <w:proofErr w:type="gramEnd"/>
    </w:p>
    <w:p w:rsidR="004C62F3" w:rsidRDefault="004C62F3" w:rsidP="004C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доходам бюджета сельского поселения Максим-Горьковский сельсовет  муниципального района Белебеевский район согласно приложению 1 к настоящему решению;</w:t>
      </w:r>
    </w:p>
    <w:p w:rsidR="004C62F3" w:rsidRDefault="004C62F3" w:rsidP="004C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распределению расходов бюджета сельского поселения Максим-Горьковский сельсовет муниципального района Белебеевский район по разделам, подразделам, целевым статьям и видам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расходов функциональной классификации расходов бюджетов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2013 год согласно приложению 2 к настоящему решению;</w:t>
      </w:r>
    </w:p>
    <w:p w:rsidR="004C62F3" w:rsidRDefault="004C62F3" w:rsidP="004C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ведомственной структуре расходов бюджета сельского поселения Максим-Горьковский сельсовет муниципального района Белебеевский район за 2013 год согласно приложению 3 к настоящему решению;</w:t>
      </w:r>
    </w:p>
    <w:p w:rsidR="004C62F3" w:rsidRDefault="004C62F3" w:rsidP="004C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использованию остатка средств бюджета сельского поселения Максим-Горьковский сельсовет муниципального района Белебеевский район Республики Башкортостан на 1 января 2013 года согласно приложению 4 к настоящему решению;</w:t>
      </w:r>
    </w:p>
    <w:p w:rsidR="004C62F3" w:rsidRDefault="004C62F3" w:rsidP="004C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источникам финансирования дефицита бюджета сельского поселения Максим-Горьковский сельсовет муниципального района Белебеевский район Республики Башкортостан  за 2013 год согласно приложению 5 к настоящему решению.</w:t>
      </w:r>
    </w:p>
    <w:p w:rsidR="004C62F3" w:rsidRDefault="004C62F3" w:rsidP="004C6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4C62F3" w:rsidRDefault="004C62F3" w:rsidP="004C62F3">
      <w:pPr>
        <w:tabs>
          <w:tab w:val="left" w:pos="7830"/>
        </w:tabs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4C62F3" w:rsidRDefault="004C62F3" w:rsidP="004C62F3">
      <w:pPr>
        <w:tabs>
          <w:tab w:val="left" w:pos="7830"/>
        </w:tabs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4C62F3" w:rsidRDefault="004C62F3" w:rsidP="004C62F3">
      <w:pPr>
        <w:tabs>
          <w:tab w:val="left" w:pos="7830"/>
        </w:tabs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DA3B60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A3B60">
        <w:rPr>
          <w:rFonts w:ascii="Times New Roman" w:hAnsi="Times New Roman"/>
          <w:sz w:val="24"/>
          <w:szCs w:val="24"/>
        </w:rPr>
        <w:t xml:space="preserve">        Н.К. Красильникова</w:t>
      </w:r>
    </w:p>
    <w:p w:rsidR="004C62F3" w:rsidRPr="009062FB" w:rsidRDefault="004C62F3" w:rsidP="004C62F3">
      <w:pPr>
        <w:tabs>
          <w:tab w:val="left" w:pos="7830"/>
        </w:tabs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4C62F3" w:rsidRDefault="004C62F3" w:rsidP="004C62F3">
      <w:pPr>
        <w:pStyle w:val="1"/>
        <w:tabs>
          <w:tab w:val="left" w:pos="10260"/>
        </w:tabs>
        <w:spacing w:before="0" w:line="240" w:lineRule="auto"/>
        <w:ind w:right="-567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4C62F3" w:rsidRDefault="004C62F3" w:rsidP="004C62F3">
      <w:pPr>
        <w:pStyle w:val="1"/>
        <w:tabs>
          <w:tab w:val="left" w:pos="10260"/>
        </w:tabs>
        <w:spacing w:before="0" w:line="240" w:lineRule="auto"/>
        <w:ind w:right="-567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4C62F3" w:rsidRPr="00DA3B60" w:rsidRDefault="004C62F3" w:rsidP="004C62F3">
      <w:pPr>
        <w:pStyle w:val="1"/>
        <w:tabs>
          <w:tab w:val="left" w:pos="10260"/>
        </w:tabs>
        <w:spacing w:before="0" w:line="240" w:lineRule="auto"/>
        <w:ind w:right="-567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DA3B6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Приложение № 1</w:t>
      </w:r>
    </w:p>
    <w:p w:rsidR="004C62F3" w:rsidRDefault="004C62F3" w:rsidP="004C62F3">
      <w:pPr>
        <w:tabs>
          <w:tab w:val="left" w:pos="10260"/>
        </w:tabs>
        <w:spacing w:after="0" w:line="240" w:lineRule="auto"/>
        <w:ind w:right="-56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A3B60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к решени</w:t>
      </w:r>
      <w:r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DA3B60">
        <w:rPr>
          <w:rFonts w:ascii="Times New Roman" w:hAnsi="Times New Roman"/>
          <w:color w:val="000000" w:themeColor="text1"/>
          <w:sz w:val="24"/>
          <w:szCs w:val="24"/>
        </w:rPr>
        <w:t xml:space="preserve"> Совета сельского поселения</w:t>
      </w:r>
    </w:p>
    <w:p w:rsidR="004C62F3" w:rsidRPr="00DA3B60" w:rsidRDefault="004C62F3" w:rsidP="004C62F3">
      <w:pPr>
        <w:tabs>
          <w:tab w:val="left" w:pos="10260"/>
        </w:tabs>
        <w:spacing w:after="0" w:line="240" w:lineRule="auto"/>
        <w:ind w:right="-56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A3B60">
        <w:rPr>
          <w:rFonts w:ascii="Times New Roman" w:hAnsi="Times New Roman"/>
          <w:color w:val="000000" w:themeColor="text1"/>
          <w:sz w:val="24"/>
          <w:szCs w:val="24"/>
        </w:rPr>
        <w:t>Максим-Горьковский сельсовет муниципального   района Белебеевский район Республики Башкортостан</w:t>
      </w:r>
    </w:p>
    <w:p w:rsidR="004C62F3" w:rsidRPr="00DA3B60" w:rsidRDefault="004C62F3" w:rsidP="004C62F3">
      <w:pPr>
        <w:pStyle w:val="a5"/>
        <w:tabs>
          <w:tab w:val="clear" w:pos="4677"/>
          <w:tab w:val="clear" w:pos="9355"/>
          <w:tab w:val="left" w:pos="10260"/>
        </w:tabs>
        <w:ind w:right="-567" w:firstLine="3720"/>
        <w:jc w:val="right"/>
        <w:rPr>
          <w:color w:val="000000" w:themeColor="text1"/>
        </w:rPr>
      </w:pPr>
      <w:r w:rsidRPr="00DA3B60">
        <w:rPr>
          <w:color w:val="000000" w:themeColor="text1"/>
        </w:rPr>
        <w:t xml:space="preserve"> От</w:t>
      </w:r>
      <w:r>
        <w:rPr>
          <w:color w:val="000000" w:themeColor="text1"/>
        </w:rPr>
        <w:t xml:space="preserve"> 20</w:t>
      </w:r>
      <w:r w:rsidRPr="00DA3B60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июня </w:t>
      </w:r>
      <w:r w:rsidRPr="00DA3B60">
        <w:rPr>
          <w:color w:val="000000" w:themeColor="text1"/>
        </w:rPr>
        <w:t xml:space="preserve"> 201</w:t>
      </w:r>
      <w:r>
        <w:rPr>
          <w:color w:val="000000" w:themeColor="text1"/>
        </w:rPr>
        <w:t>4</w:t>
      </w:r>
      <w:r w:rsidRPr="00DA3B60">
        <w:rPr>
          <w:color w:val="000000" w:themeColor="text1"/>
        </w:rPr>
        <w:t xml:space="preserve">г. № </w:t>
      </w:r>
      <w:r>
        <w:rPr>
          <w:color w:val="000000" w:themeColor="text1"/>
        </w:rPr>
        <w:t>281</w:t>
      </w:r>
      <w:r w:rsidRPr="00DA3B60">
        <w:rPr>
          <w:color w:val="000000" w:themeColor="text1"/>
        </w:rPr>
        <w:t xml:space="preserve"> </w:t>
      </w:r>
    </w:p>
    <w:p w:rsidR="004C62F3" w:rsidRPr="00DA3B60" w:rsidRDefault="004C62F3" w:rsidP="004C62F3">
      <w:pPr>
        <w:pStyle w:val="a5"/>
        <w:tabs>
          <w:tab w:val="clear" w:pos="4677"/>
          <w:tab w:val="clear" w:pos="9355"/>
          <w:tab w:val="left" w:pos="10260"/>
        </w:tabs>
        <w:ind w:right="-567" w:firstLine="3720"/>
        <w:jc w:val="right"/>
        <w:rPr>
          <w:color w:val="000000" w:themeColor="text1"/>
        </w:rPr>
      </w:pPr>
      <w:r w:rsidRPr="00DA3B60">
        <w:rPr>
          <w:color w:val="000000" w:themeColor="text1"/>
        </w:rPr>
        <w:t>«О</w:t>
      </w:r>
      <w:r>
        <w:rPr>
          <w:color w:val="000000" w:themeColor="text1"/>
        </w:rPr>
        <w:t>б</w:t>
      </w:r>
      <w:r w:rsidRPr="00DA3B6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исполнении </w:t>
      </w:r>
      <w:r w:rsidRPr="00DA3B60">
        <w:rPr>
          <w:color w:val="000000" w:themeColor="text1"/>
        </w:rPr>
        <w:t>бюджет</w:t>
      </w:r>
      <w:r>
        <w:rPr>
          <w:color w:val="000000" w:themeColor="text1"/>
        </w:rPr>
        <w:t>а</w:t>
      </w:r>
      <w:r w:rsidRPr="00DA3B60">
        <w:rPr>
          <w:color w:val="000000" w:themeColor="text1"/>
        </w:rPr>
        <w:t xml:space="preserve"> сельского поселения </w:t>
      </w:r>
    </w:p>
    <w:p w:rsidR="004C62F3" w:rsidRPr="00DA3B60" w:rsidRDefault="004C62F3" w:rsidP="004C62F3">
      <w:pPr>
        <w:pStyle w:val="a5"/>
        <w:tabs>
          <w:tab w:val="clear" w:pos="4677"/>
          <w:tab w:val="clear" w:pos="9355"/>
          <w:tab w:val="left" w:pos="10260"/>
        </w:tabs>
        <w:ind w:right="-567" w:firstLine="3720"/>
        <w:jc w:val="right"/>
        <w:rPr>
          <w:color w:val="000000" w:themeColor="text1"/>
        </w:rPr>
      </w:pPr>
      <w:r w:rsidRPr="00DA3B60">
        <w:rPr>
          <w:color w:val="000000" w:themeColor="text1"/>
        </w:rPr>
        <w:t xml:space="preserve">Максим-Горьковский сельсовет </w:t>
      </w:r>
    </w:p>
    <w:p w:rsidR="004C62F3" w:rsidRPr="00DA3B60" w:rsidRDefault="004C62F3" w:rsidP="004C62F3">
      <w:pPr>
        <w:pStyle w:val="a5"/>
        <w:tabs>
          <w:tab w:val="clear" w:pos="4677"/>
          <w:tab w:val="clear" w:pos="9355"/>
          <w:tab w:val="left" w:pos="10260"/>
        </w:tabs>
        <w:ind w:right="-567" w:firstLine="3720"/>
        <w:jc w:val="right"/>
        <w:rPr>
          <w:color w:val="000000" w:themeColor="text1"/>
        </w:rPr>
      </w:pPr>
      <w:r w:rsidRPr="00DA3B60">
        <w:rPr>
          <w:color w:val="000000" w:themeColor="text1"/>
        </w:rPr>
        <w:t xml:space="preserve">муниципального района Белебеевский район </w:t>
      </w:r>
    </w:p>
    <w:p w:rsidR="004C62F3" w:rsidRPr="00DA3B60" w:rsidRDefault="004C62F3" w:rsidP="004C62F3">
      <w:pPr>
        <w:pStyle w:val="a5"/>
        <w:tabs>
          <w:tab w:val="clear" w:pos="4677"/>
          <w:tab w:val="clear" w:pos="9355"/>
          <w:tab w:val="left" w:pos="10260"/>
        </w:tabs>
        <w:ind w:right="-567" w:firstLine="3720"/>
        <w:jc w:val="right"/>
        <w:rPr>
          <w:color w:val="000000" w:themeColor="text1"/>
        </w:rPr>
      </w:pPr>
      <w:r w:rsidRPr="00DA3B60">
        <w:rPr>
          <w:color w:val="000000" w:themeColor="text1"/>
        </w:rPr>
        <w:t>Республики Башкортостан на 2013 год»</w:t>
      </w:r>
    </w:p>
    <w:p w:rsidR="004C62F3" w:rsidRPr="00DA3B60" w:rsidRDefault="004C62F3" w:rsidP="004C62F3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C62F3" w:rsidRPr="00DA3B60" w:rsidRDefault="004C62F3" w:rsidP="004C62F3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C62F3" w:rsidRPr="00DA3B60" w:rsidRDefault="004C62F3" w:rsidP="004C62F3">
      <w:pPr>
        <w:tabs>
          <w:tab w:val="left" w:pos="10260"/>
        </w:tabs>
        <w:spacing w:after="0" w:line="240" w:lineRule="auto"/>
        <w:ind w:right="-8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A3B60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Поступление доходов в бюджет сельского поселения</w:t>
      </w:r>
    </w:p>
    <w:p w:rsidR="004C62F3" w:rsidRPr="00DA3B60" w:rsidRDefault="004C62F3" w:rsidP="004C62F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Максим-Горьковский сельсовет муниципального района Белебеевский район </w:t>
      </w:r>
    </w:p>
    <w:p w:rsidR="004C62F3" w:rsidRPr="00DA3B60" w:rsidRDefault="004C62F3" w:rsidP="004C62F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B60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за 2013год</w:t>
      </w:r>
    </w:p>
    <w:p w:rsidR="004C62F3" w:rsidRPr="00DA3B60" w:rsidRDefault="004C62F3" w:rsidP="004C62F3">
      <w:pPr>
        <w:pStyle w:val="a3"/>
        <w:rPr>
          <w:color w:val="000000" w:themeColor="text1"/>
          <w:sz w:val="24"/>
          <w:szCs w:val="24"/>
        </w:rPr>
      </w:pPr>
    </w:p>
    <w:p w:rsidR="004C62F3" w:rsidRPr="00DA3B60" w:rsidRDefault="004C62F3" w:rsidP="004C62F3">
      <w:pPr>
        <w:pStyle w:val="a3"/>
        <w:jc w:val="right"/>
        <w:rPr>
          <w:color w:val="000000" w:themeColor="text1"/>
          <w:sz w:val="24"/>
          <w:szCs w:val="24"/>
        </w:rPr>
      </w:pPr>
      <w:r w:rsidRPr="00DA3B60">
        <w:rPr>
          <w:b/>
          <w:bCs/>
          <w:color w:val="000000" w:themeColor="text1"/>
          <w:sz w:val="24"/>
          <w:szCs w:val="24"/>
        </w:rPr>
        <w:t>(</w:t>
      </w:r>
      <w:proofErr w:type="spellStart"/>
      <w:r w:rsidRPr="00DA3B60">
        <w:rPr>
          <w:b/>
          <w:bCs/>
          <w:color w:val="000000" w:themeColor="text1"/>
          <w:sz w:val="24"/>
          <w:szCs w:val="24"/>
        </w:rPr>
        <w:t>руб.</w:t>
      </w:r>
      <w:proofErr w:type="gramStart"/>
      <w:r w:rsidRPr="00DA3B60">
        <w:rPr>
          <w:b/>
          <w:bCs/>
          <w:color w:val="000000" w:themeColor="text1"/>
          <w:sz w:val="24"/>
          <w:szCs w:val="24"/>
        </w:rPr>
        <w:t>,к</w:t>
      </w:r>
      <w:proofErr w:type="gramEnd"/>
      <w:r w:rsidRPr="00DA3B60">
        <w:rPr>
          <w:b/>
          <w:bCs/>
          <w:color w:val="000000" w:themeColor="text1"/>
          <w:sz w:val="24"/>
          <w:szCs w:val="24"/>
        </w:rPr>
        <w:t>оп</w:t>
      </w:r>
      <w:proofErr w:type="spellEnd"/>
      <w:r w:rsidRPr="00DA3B60">
        <w:rPr>
          <w:b/>
          <w:bCs/>
          <w:color w:val="000000" w:themeColor="text1"/>
          <w:sz w:val="24"/>
          <w:szCs w:val="24"/>
        </w:rPr>
        <w:t>)</w:t>
      </w:r>
    </w:p>
    <w:p w:rsidR="004C62F3" w:rsidRPr="00DA3B60" w:rsidRDefault="004C62F3" w:rsidP="004C62F3">
      <w:pPr>
        <w:pStyle w:val="a3"/>
        <w:rPr>
          <w:color w:val="000000" w:themeColor="text1"/>
          <w:sz w:val="24"/>
          <w:szCs w:val="24"/>
        </w:rPr>
      </w:pPr>
    </w:p>
    <w:tbl>
      <w:tblPr>
        <w:tblW w:w="10206" w:type="dxa"/>
        <w:tblInd w:w="-459" w:type="dxa"/>
        <w:tblLook w:val="04A0"/>
      </w:tblPr>
      <w:tblGrid>
        <w:gridCol w:w="3119"/>
        <w:gridCol w:w="5583"/>
        <w:gridCol w:w="1504"/>
      </w:tblGrid>
      <w:tr w:rsidR="004C62F3" w:rsidRPr="00DA3B60" w:rsidTr="00F10836">
        <w:trPr>
          <w:trHeight w:val="9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Классификация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Кассовое исполнение</w:t>
            </w:r>
          </w:p>
        </w:tc>
      </w:tr>
      <w:tr w:rsidR="004C62F3" w:rsidRPr="00DA3B60" w:rsidTr="00F10836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Доходы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13 099 573,30</w:t>
            </w:r>
          </w:p>
        </w:tc>
      </w:tr>
      <w:tr w:rsidR="004C62F3" w:rsidRPr="00DA3B60" w:rsidTr="00F10836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</w:t>
            </w:r>
            <w:proofErr w:type="spellStart"/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proofErr w:type="spellEnd"/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20 1001 0000 110</w:t>
            </w:r>
          </w:p>
        </w:tc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ст.227,227_1 и 228 НК РФ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848076,50</w:t>
            </w:r>
          </w:p>
        </w:tc>
      </w:tr>
      <w:tr w:rsidR="004C62F3" w:rsidRPr="00DA3B60" w:rsidTr="00F108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1 05 03000 01 1000 110</w:t>
            </w:r>
          </w:p>
        </w:tc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10682,64</w:t>
            </w:r>
          </w:p>
        </w:tc>
      </w:tr>
      <w:tr w:rsidR="004C62F3" w:rsidRPr="00DA3B60" w:rsidTr="00F10836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1 06 01030 10 0000 110</w:t>
            </w:r>
          </w:p>
        </w:tc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Налог на имущество физических лиц, взимаемых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49938,13</w:t>
            </w:r>
          </w:p>
        </w:tc>
      </w:tr>
      <w:tr w:rsidR="004C62F3" w:rsidRPr="00DA3B60" w:rsidTr="00F1083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1 06 06013 10 0000 110</w:t>
            </w:r>
          </w:p>
        </w:tc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налог, взимаемый по ставке, установленной подп.1 п.1 ст. 394 НК РФ, зачисляемый в бюджеты поселений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158 772,51</w:t>
            </w:r>
          </w:p>
        </w:tc>
      </w:tr>
      <w:tr w:rsidR="004C62F3" w:rsidRPr="00DA3B60" w:rsidTr="00F10836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1 06 06023 10 0000 110</w:t>
            </w:r>
          </w:p>
        </w:tc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налог, взимаемый по ставке, установленной </w:t>
            </w:r>
            <w:proofErr w:type="spellStart"/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</w:t>
            </w:r>
            <w:proofErr w:type="spellEnd"/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2 п.1 ст. 394 НК РФ, зачисляемый в бюджеты поселений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1 658 075,45</w:t>
            </w:r>
          </w:p>
        </w:tc>
      </w:tr>
      <w:tr w:rsidR="004C62F3" w:rsidRPr="00DA3B60" w:rsidTr="00F10836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1 08 04020 01 0000 110</w:t>
            </w:r>
          </w:p>
        </w:tc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Госпошлина за совершение </w:t>
            </w:r>
            <w:proofErr w:type="spellStart"/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нотар</w:t>
            </w:r>
            <w:proofErr w:type="spellEnd"/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действий </w:t>
            </w:r>
            <w:proofErr w:type="spellStart"/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</w:t>
            </w:r>
            <w:proofErr w:type="spellEnd"/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лицами органов местного  самоуправления, </w:t>
            </w:r>
            <w:proofErr w:type="spellStart"/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</w:t>
            </w:r>
            <w:proofErr w:type="spellEnd"/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в соответствии с </w:t>
            </w:r>
            <w:proofErr w:type="spellStart"/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законад</w:t>
            </w:r>
            <w:proofErr w:type="spellEnd"/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актами  РФ за совершение  </w:t>
            </w:r>
            <w:proofErr w:type="spellStart"/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нотар</w:t>
            </w:r>
            <w:proofErr w:type="spellEnd"/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действий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10 335,00</w:t>
            </w:r>
          </w:p>
        </w:tc>
      </w:tr>
      <w:tr w:rsidR="004C62F3" w:rsidRPr="00DA3B60" w:rsidTr="00F10836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1 11 05013 10 0000 120 </w:t>
            </w:r>
          </w:p>
        </w:tc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Доходы, получаемые в виде арендной  платы за земельные участки, </w:t>
            </w:r>
            <w:proofErr w:type="spellStart"/>
            <w:proofErr w:type="gramStart"/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</w:t>
            </w:r>
            <w:proofErr w:type="spellEnd"/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собственность</w:t>
            </w:r>
            <w:proofErr w:type="gramEnd"/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39 186,87</w:t>
            </w:r>
          </w:p>
        </w:tc>
      </w:tr>
      <w:tr w:rsidR="004C62F3" w:rsidRPr="00DA3B60" w:rsidTr="00F10836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1 11 05035 10 0000 120</w:t>
            </w:r>
          </w:p>
        </w:tc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Доходы от сдачи в аренду имущества, находящегося  в оперативном управлении  органов местного самоуправления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6255,24</w:t>
            </w:r>
          </w:p>
        </w:tc>
      </w:tr>
      <w:tr w:rsidR="004C62F3" w:rsidRPr="00DA3B60" w:rsidTr="00F10836">
        <w:trPr>
          <w:trHeight w:val="7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1 130 199 510 0000 130</w:t>
            </w:r>
          </w:p>
        </w:tc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Прочие доходы от оказания платных  услуг (работ) получателями средств бюджетов поселений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70,00</w:t>
            </w:r>
          </w:p>
        </w:tc>
      </w:tr>
      <w:tr w:rsidR="004C62F3" w:rsidRPr="00DA3B60" w:rsidTr="00F10836">
        <w:trPr>
          <w:trHeight w:val="7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1 130 206 510 0000 130</w:t>
            </w:r>
          </w:p>
        </w:tc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191 666,72</w:t>
            </w:r>
          </w:p>
        </w:tc>
      </w:tr>
      <w:tr w:rsidR="004C62F3" w:rsidRPr="00DA3B60" w:rsidTr="00F10836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1 140 601 310 0000 430 </w:t>
            </w:r>
          </w:p>
        </w:tc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3 484,58</w:t>
            </w:r>
          </w:p>
        </w:tc>
      </w:tr>
      <w:tr w:rsidR="004C62F3" w:rsidRPr="00DA3B60" w:rsidTr="00F1083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2 020 1001 10 0000 151 </w:t>
            </w:r>
          </w:p>
        </w:tc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2 259 400,00</w:t>
            </w:r>
          </w:p>
        </w:tc>
      </w:tr>
      <w:tr w:rsidR="004C62F3" w:rsidRPr="00DA3B60" w:rsidTr="00F1083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2 020 1003 10 0000 151</w:t>
            </w:r>
          </w:p>
        </w:tc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Дотации бюджетов поселений на поддержку мер по обеспечению сбалансированности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1 040 000,00</w:t>
            </w:r>
          </w:p>
        </w:tc>
      </w:tr>
      <w:tr w:rsidR="004C62F3" w:rsidRPr="00DA3B60" w:rsidTr="00F10836">
        <w:trPr>
          <w:trHeight w:val="2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2 020 2999 10 0000 151</w:t>
            </w:r>
          </w:p>
        </w:tc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4 761193,22</w:t>
            </w:r>
          </w:p>
        </w:tc>
      </w:tr>
      <w:tr w:rsidR="004C62F3" w:rsidRPr="00DA3B60" w:rsidTr="00F1083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2 020 301510  0000 151</w:t>
            </w:r>
          </w:p>
        </w:tc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 военные комиссариаты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46 230,00</w:t>
            </w:r>
          </w:p>
        </w:tc>
      </w:tr>
      <w:tr w:rsidR="004C62F3" w:rsidRPr="00DA3B60" w:rsidTr="00F1083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2 020 499910  0000 151</w:t>
            </w:r>
          </w:p>
        </w:tc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400 000,00</w:t>
            </w:r>
          </w:p>
        </w:tc>
      </w:tr>
      <w:tr w:rsidR="004C62F3" w:rsidRPr="00DA3B60" w:rsidTr="00F1083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2 020 905410 0000 151</w:t>
            </w:r>
          </w:p>
        </w:tc>
        <w:tc>
          <w:tcPr>
            <w:tcW w:w="5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1 607 950,24</w:t>
            </w:r>
          </w:p>
        </w:tc>
      </w:tr>
      <w:tr w:rsidR="004C62F3" w:rsidRPr="00DA3B60" w:rsidTr="00F1083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2180501010 0000 180 </w:t>
            </w:r>
          </w:p>
        </w:tc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8256,20</w:t>
            </w:r>
          </w:p>
        </w:tc>
      </w:tr>
    </w:tbl>
    <w:p w:rsidR="004C62F3" w:rsidRPr="00DA3B60" w:rsidRDefault="004C62F3" w:rsidP="004C62F3">
      <w:pPr>
        <w:tabs>
          <w:tab w:val="left" w:pos="10260"/>
        </w:tabs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C62F3" w:rsidRPr="00DA3B60" w:rsidRDefault="004C62F3" w:rsidP="004C62F3">
      <w:pPr>
        <w:tabs>
          <w:tab w:val="left" w:pos="10260"/>
        </w:tabs>
        <w:spacing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4C62F3" w:rsidRPr="00DA3B60" w:rsidRDefault="004C62F3" w:rsidP="004C62F3">
      <w:pPr>
        <w:tabs>
          <w:tab w:val="left" w:pos="10260"/>
        </w:tabs>
        <w:spacing w:after="0" w:line="240" w:lineRule="auto"/>
        <w:ind w:left="-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3B60">
        <w:rPr>
          <w:rFonts w:ascii="Times New Roman" w:hAnsi="Times New Roman"/>
          <w:bCs/>
          <w:color w:val="000000" w:themeColor="text1"/>
          <w:sz w:val="24"/>
          <w:szCs w:val="24"/>
        </w:rPr>
        <w:t>Глава сельского поселения</w:t>
      </w:r>
    </w:p>
    <w:p w:rsidR="004C62F3" w:rsidRPr="00DA3B60" w:rsidRDefault="004C62F3" w:rsidP="004C62F3">
      <w:pPr>
        <w:tabs>
          <w:tab w:val="left" w:pos="10260"/>
        </w:tabs>
        <w:spacing w:after="0" w:line="240" w:lineRule="auto"/>
        <w:ind w:left="-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3B6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Максим-Горьковский сельсовет     </w:t>
      </w:r>
    </w:p>
    <w:p w:rsidR="004C62F3" w:rsidRPr="00DA3B60" w:rsidRDefault="004C62F3" w:rsidP="004C62F3">
      <w:pPr>
        <w:tabs>
          <w:tab w:val="left" w:pos="10260"/>
        </w:tabs>
        <w:spacing w:after="0" w:line="240" w:lineRule="auto"/>
        <w:ind w:left="-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3B60">
        <w:rPr>
          <w:rFonts w:ascii="Times New Roman" w:hAnsi="Times New Roman"/>
          <w:bCs/>
          <w:color w:val="000000" w:themeColor="text1"/>
          <w:sz w:val="24"/>
          <w:szCs w:val="24"/>
        </w:rPr>
        <w:t>муниципального района</w:t>
      </w:r>
    </w:p>
    <w:p w:rsidR="004C62F3" w:rsidRPr="00DA3B60" w:rsidRDefault="004C62F3" w:rsidP="004C62F3">
      <w:pPr>
        <w:tabs>
          <w:tab w:val="left" w:pos="10260"/>
        </w:tabs>
        <w:spacing w:after="0" w:line="240" w:lineRule="auto"/>
        <w:ind w:left="-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3B60">
        <w:rPr>
          <w:rFonts w:ascii="Times New Roman" w:hAnsi="Times New Roman"/>
          <w:bCs/>
          <w:color w:val="000000" w:themeColor="text1"/>
          <w:sz w:val="24"/>
          <w:szCs w:val="24"/>
        </w:rPr>
        <w:t>Белебеевский район</w:t>
      </w:r>
    </w:p>
    <w:p w:rsidR="004C62F3" w:rsidRPr="00DA3B60" w:rsidRDefault="004C62F3" w:rsidP="004C62F3">
      <w:pPr>
        <w:tabs>
          <w:tab w:val="left" w:pos="10260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3B6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Республики Башкортостан                                          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</w:t>
      </w:r>
      <w:r w:rsidRPr="00DA3B6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Н.К.Красильникова</w:t>
      </w:r>
    </w:p>
    <w:p w:rsidR="004C62F3" w:rsidRPr="00C469A9" w:rsidRDefault="004C62F3" w:rsidP="004C62F3">
      <w:pPr>
        <w:spacing w:after="0"/>
        <w:ind w:left="-567"/>
      </w:pPr>
    </w:p>
    <w:p w:rsidR="004C62F3" w:rsidRPr="00DA3B60" w:rsidRDefault="004C62F3" w:rsidP="004C62F3">
      <w:pPr>
        <w:tabs>
          <w:tab w:val="left" w:pos="7830"/>
        </w:tabs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36" w:type="dxa"/>
        <w:tblInd w:w="108" w:type="dxa"/>
        <w:tblLook w:val="0000"/>
      </w:tblPr>
      <w:tblGrid>
        <w:gridCol w:w="3780"/>
        <w:gridCol w:w="1111"/>
        <w:gridCol w:w="1111"/>
        <w:gridCol w:w="1111"/>
        <w:gridCol w:w="1111"/>
        <w:gridCol w:w="1112"/>
      </w:tblGrid>
      <w:tr w:rsidR="004C62F3" w:rsidRPr="00DA3B60" w:rsidTr="00F1083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</w:tc>
      </w:tr>
      <w:tr w:rsidR="004C62F3" w:rsidRPr="00DA3B60" w:rsidTr="00F10836">
        <w:trPr>
          <w:trHeight w:val="315"/>
        </w:trPr>
        <w:tc>
          <w:tcPr>
            <w:tcW w:w="9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к решени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A3B60">
              <w:rPr>
                <w:rFonts w:ascii="Times New Roman" w:hAnsi="Times New Roman"/>
                <w:sz w:val="24"/>
                <w:szCs w:val="24"/>
              </w:rPr>
              <w:t xml:space="preserve"> Совета  сельского  поселения  Максим-Горьковский сельсовет</w:t>
            </w:r>
          </w:p>
        </w:tc>
      </w:tr>
      <w:tr w:rsidR="004C62F3" w:rsidRPr="00DA3B60" w:rsidTr="00F10836">
        <w:trPr>
          <w:trHeight w:val="315"/>
        </w:trPr>
        <w:tc>
          <w:tcPr>
            <w:tcW w:w="9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муниципального района Белебеевский район Республики Башкортостан</w:t>
            </w:r>
          </w:p>
        </w:tc>
      </w:tr>
      <w:tr w:rsidR="004C62F3" w:rsidRPr="00DA3B60" w:rsidTr="00F10836">
        <w:trPr>
          <w:trHeight w:val="315"/>
        </w:trPr>
        <w:tc>
          <w:tcPr>
            <w:tcW w:w="9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 xml:space="preserve"> "О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исполнении </w:t>
            </w:r>
            <w:r w:rsidRPr="00DA3B60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3B60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Максим-Горьковский сельсовет муниципального района </w:t>
            </w:r>
          </w:p>
        </w:tc>
      </w:tr>
      <w:tr w:rsidR="004C62F3" w:rsidRPr="00DA3B60" w:rsidTr="00F10836">
        <w:trPr>
          <w:trHeight w:val="315"/>
        </w:trPr>
        <w:tc>
          <w:tcPr>
            <w:tcW w:w="9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Белебеевский район Республики Башкортостан на 2013 год"</w:t>
            </w:r>
          </w:p>
        </w:tc>
      </w:tr>
      <w:tr w:rsidR="004C62F3" w:rsidRPr="00DA3B60" w:rsidTr="00F1083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2F3" w:rsidRPr="007B6FBF" w:rsidRDefault="004C62F3" w:rsidP="00F1083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7B6FBF">
              <w:rPr>
                <w:rFonts w:ascii="Times New Roman" w:hAnsi="Times New Roman"/>
                <w:color w:val="000000" w:themeColor="text1"/>
              </w:rPr>
              <w:t>20   июня  2014г. № 281</w:t>
            </w:r>
          </w:p>
        </w:tc>
      </w:tr>
      <w:tr w:rsidR="004C62F3" w:rsidRPr="00DA3B60" w:rsidTr="00F1083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2F3" w:rsidRPr="00DA3B60" w:rsidTr="00F10836">
        <w:trPr>
          <w:trHeight w:val="330"/>
        </w:trPr>
        <w:tc>
          <w:tcPr>
            <w:tcW w:w="9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  расходов бюджета </w:t>
            </w:r>
          </w:p>
        </w:tc>
      </w:tr>
      <w:tr w:rsidR="004C62F3" w:rsidRPr="00DA3B60" w:rsidTr="00F10836">
        <w:trPr>
          <w:trHeight w:val="330"/>
        </w:trPr>
        <w:tc>
          <w:tcPr>
            <w:tcW w:w="9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Максим-Горьковский  сельсовет муниципального района  </w:t>
            </w:r>
          </w:p>
        </w:tc>
      </w:tr>
      <w:tr w:rsidR="004C62F3" w:rsidRPr="00DA3B60" w:rsidTr="00F10836">
        <w:trPr>
          <w:trHeight w:val="330"/>
        </w:trPr>
        <w:tc>
          <w:tcPr>
            <w:tcW w:w="9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Белебеевский район  Республики Башкортостан за 2013 год по разделам, подразделам, целевым статьям и видам </w:t>
            </w:r>
            <w:proofErr w:type="gramStart"/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расходов функциональной классификации расходов бюджета Российской Федерации</w:t>
            </w:r>
            <w:proofErr w:type="gramEnd"/>
          </w:p>
        </w:tc>
      </w:tr>
    </w:tbl>
    <w:p w:rsidR="004C62F3" w:rsidRPr="00DA3B60" w:rsidRDefault="004C62F3" w:rsidP="004C62F3">
      <w:pPr>
        <w:spacing w:after="0"/>
        <w:rPr>
          <w:rFonts w:ascii="Times New Roman" w:hAnsi="Times New Roman"/>
          <w:sz w:val="24"/>
          <w:szCs w:val="24"/>
        </w:rPr>
      </w:pPr>
      <w:r w:rsidRPr="00DA3B60">
        <w:rPr>
          <w:rFonts w:ascii="Times New Roman" w:hAnsi="Times New Roman"/>
          <w:sz w:val="24"/>
          <w:szCs w:val="24"/>
        </w:rPr>
        <w:tab/>
      </w:r>
      <w:r w:rsidRPr="00DA3B60">
        <w:rPr>
          <w:rFonts w:ascii="Times New Roman" w:hAnsi="Times New Roman"/>
          <w:sz w:val="24"/>
          <w:szCs w:val="24"/>
        </w:rPr>
        <w:tab/>
      </w:r>
      <w:r w:rsidRPr="00DA3B60">
        <w:rPr>
          <w:rFonts w:ascii="Times New Roman" w:hAnsi="Times New Roman"/>
          <w:sz w:val="24"/>
          <w:szCs w:val="24"/>
        </w:rPr>
        <w:tab/>
      </w:r>
      <w:r w:rsidRPr="00DA3B60">
        <w:rPr>
          <w:rFonts w:ascii="Times New Roman" w:hAnsi="Times New Roman"/>
          <w:sz w:val="24"/>
          <w:szCs w:val="24"/>
        </w:rPr>
        <w:tab/>
      </w:r>
      <w:r w:rsidRPr="00DA3B60">
        <w:rPr>
          <w:rFonts w:ascii="Times New Roman" w:hAnsi="Times New Roman"/>
          <w:sz w:val="24"/>
          <w:szCs w:val="24"/>
        </w:rPr>
        <w:tab/>
      </w:r>
      <w:r w:rsidRPr="00DA3B60">
        <w:rPr>
          <w:rFonts w:ascii="Times New Roman" w:hAnsi="Times New Roman"/>
          <w:sz w:val="24"/>
          <w:szCs w:val="24"/>
        </w:rPr>
        <w:tab/>
      </w:r>
      <w:r w:rsidRPr="00DA3B60">
        <w:rPr>
          <w:rFonts w:ascii="Times New Roman" w:hAnsi="Times New Roman"/>
          <w:sz w:val="24"/>
          <w:szCs w:val="24"/>
        </w:rPr>
        <w:tab/>
      </w:r>
      <w:r w:rsidRPr="00DA3B60">
        <w:rPr>
          <w:rFonts w:ascii="Times New Roman" w:hAnsi="Times New Roman"/>
          <w:sz w:val="24"/>
          <w:szCs w:val="24"/>
        </w:rPr>
        <w:tab/>
      </w:r>
      <w:r w:rsidRPr="00DA3B60">
        <w:rPr>
          <w:rFonts w:ascii="Times New Roman" w:hAnsi="Times New Roman"/>
          <w:sz w:val="24"/>
          <w:szCs w:val="24"/>
        </w:rPr>
        <w:tab/>
      </w:r>
    </w:p>
    <w:tbl>
      <w:tblPr>
        <w:tblW w:w="9735" w:type="dxa"/>
        <w:tblInd w:w="93" w:type="dxa"/>
        <w:tblLook w:val="0000"/>
      </w:tblPr>
      <w:tblGrid>
        <w:gridCol w:w="5775"/>
        <w:gridCol w:w="1160"/>
        <w:gridCol w:w="880"/>
        <w:gridCol w:w="1920"/>
      </w:tblGrid>
      <w:tr w:rsidR="004C62F3" w:rsidRPr="00DA3B60" w:rsidTr="00F10836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B60">
              <w:rPr>
                <w:rFonts w:ascii="Times New Roman" w:hAnsi="Times New Roman"/>
                <w:sz w:val="24"/>
                <w:szCs w:val="24"/>
              </w:rPr>
              <w:t>Цс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B60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4C62F3" w:rsidRPr="00DA3B60" w:rsidTr="00F10836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62F3" w:rsidRPr="00DA3B60" w:rsidTr="00F10836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11 974 158,10</w:t>
            </w:r>
          </w:p>
        </w:tc>
      </w:tr>
      <w:tr w:rsidR="004C62F3" w:rsidRPr="00DA3B60" w:rsidTr="00F10836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1 365 392,72</w:t>
            </w:r>
          </w:p>
        </w:tc>
      </w:tr>
      <w:tr w:rsidR="004C62F3" w:rsidRPr="00DA3B60" w:rsidTr="00F10836">
        <w:trPr>
          <w:trHeight w:val="972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393918,88</w:t>
            </w:r>
          </w:p>
        </w:tc>
      </w:tr>
      <w:tr w:rsidR="004C62F3" w:rsidRPr="00DA3B60" w:rsidTr="00F10836">
        <w:trPr>
          <w:trHeight w:val="393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0020300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393918,88</w:t>
            </w:r>
          </w:p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2F3" w:rsidRPr="00DA3B60" w:rsidTr="00F10836">
        <w:trPr>
          <w:trHeight w:val="63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0020300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393918,88</w:t>
            </w:r>
          </w:p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2F3" w:rsidRPr="00DA3B60" w:rsidTr="00F10836">
        <w:trPr>
          <w:trHeight w:val="398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971 473,84</w:t>
            </w:r>
          </w:p>
        </w:tc>
      </w:tr>
      <w:tr w:rsidR="004C62F3" w:rsidRPr="00DA3B60" w:rsidTr="00F10836">
        <w:trPr>
          <w:trHeight w:val="627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971473,84</w:t>
            </w:r>
          </w:p>
        </w:tc>
      </w:tr>
      <w:tr w:rsidR="004C62F3" w:rsidRPr="00DA3B60" w:rsidTr="00F10836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ЦЕНТРАЛИЗОВАННЫЕ БУХГАЛТЕРИИ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0113 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250 550,98</w:t>
            </w:r>
          </w:p>
        </w:tc>
      </w:tr>
      <w:tr w:rsidR="004C62F3" w:rsidRPr="00DA3B60" w:rsidTr="00F10836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Cs/>
                <w:sz w:val="24"/>
                <w:szCs w:val="24"/>
              </w:rPr>
              <w:t>250550,98</w:t>
            </w:r>
          </w:p>
        </w:tc>
      </w:tr>
      <w:tr w:rsidR="004C62F3" w:rsidRPr="00DA3B60" w:rsidTr="00F10836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46 230,00</w:t>
            </w:r>
          </w:p>
        </w:tc>
      </w:tr>
      <w:tr w:rsidR="004C62F3" w:rsidRPr="00DA3B60" w:rsidTr="00F10836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Cs/>
                <w:sz w:val="24"/>
                <w:szCs w:val="24"/>
              </w:rPr>
              <w:t>Осуществление первичного воинского учета на территориях</w:t>
            </w:r>
            <w:proofErr w:type="gramStart"/>
            <w:r w:rsidRPr="00DA3B60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DA3B60">
              <w:rPr>
                <w:rFonts w:ascii="Times New Roman" w:hAnsi="Times New Roman"/>
                <w:bCs/>
                <w:sz w:val="24"/>
                <w:szCs w:val="24"/>
              </w:rPr>
              <w:t xml:space="preserve"> где отсутствуют военные комиссариаты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0013600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46230,00</w:t>
            </w:r>
          </w:p>
        </w:tc>
      </w:tr>
      <w:tr w:rsidR="004C62F3" w:rsidRPr="00DA3B60" w:rsidTr="00F10836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местного самоуправление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0013600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Cs/>
                <w:sz w:val="24"/>
                <w:szCs w:val="24"/>
              </w:rPr>
              <w:t>46230,00</w:t>
            </w:r>
          </w:p>
        </w:tc>
      </w:tr>
      <w:tr w:rsidR="004C62F3" w:rsidRPr="00DA3B60" w:rsidTr="00F10836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2190100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9 300,00</w:t>
            </w:r>
          </w:p>
        </w:tc>
      </w:tr>
      <w:tr w:rsidR="004C62F3" w:rsidRPr="00DA3B60" w:rsidTr="00F10836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пожарной деятельности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7950000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14 900,00</w:t>
            </w:r>
          </w:p>
        </w:tc>
      </w:tr>
      <w:tr w:rsidR="004C62F3" w:rsidRPr="00DA3B60" w:rsidTr="00F10836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5220400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545 356,68</w:t>
            </w:r>
          </w:p>
        </w:tc>
      </w:tr>
      <w:tr w:rsidR="004C62F3" w:rsidRPr="00DA3B60" w:rsidTr="00F10836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Cs/>
                <w:sz w:val="24"/>
                <w:szCs w:val="24"/>
              </w:rPr>
              <w:t>350000,00</w:t>
            </w:r>
          </w:p>
        </w:tc>
      </w:tr>
      <w:tr w:rsidR="004C62F3" w:rsidRPr="00DA3B60" w:rsidTr="00F10836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Cs/>
                <w:sz w:val="24"/>
                <w:szCs w:val="24"/>
              </w:rPr>
              <w:t>Очистка дорог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Cs/>
                <w:sz w:val="24"/>
                <w:szCs w:val="24"/>
              </w:rPr>
              <w:t>112626,35</w:t>
            </w:r>
          </w:p>
        </w:tc>
      </w:tr>
      <w:tr w:rsidR="004C62F3" w:rsidRPr="00DA3B60" w:rsidTr="00F10836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Другие вопросы в области национальной </w:t>
            </w: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lastRenderedPageBreak/>
              <w:t>3400303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100 947,60</w:t>
            </w:r>
          </w:p>
        </w:tc>
      </w:tr>
      <w:tr w:rsidR="004C62F3" w:rsidRPr="00DA3B60" w:rsidTr="00F10836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Полномочия в земельных отношениях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5220400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Cs/>
                <w:sz w:val="24"/>
                <w:szCs w:val="24"/>
              </w:rPr>
              <w:t>100947,60</w:t>
            </w:r>
          </w:p>
        </w:tc>
      </w:tr>
      <w:tr w:rsidR="004C62F3" w:rsidRPr="00DA3B60" w:rsidTr="00F10836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3510500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5 813 328,28</w:t>
            </w:r>
          </w:p>
        </w:tc>
      </w:tr>
      <w:tr w:rsidR="004C62F3" w:rsidRPr="00DA3B60" w:rsidTr="00F10836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Подготовка объектов коммунального хозяйства к работе в осенне-зимний период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3510500 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5 673 144,00</w:t>
            </w:r>
          </w:p>
        </w:tc>
      </w:tr>
      <w:tr w:rsidR="004C62F3" w:rsidRPr="00DA3B60" w:rsidTr="00F10836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3510500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4700,00</w:t>
            </w:r>
          </w:p>
        </w:tc>
      </w:tr>
      <w:tr w:rsidR="004C62F3" w:rsidRPr="00DA3B60" w:rsidTr="00F10836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Прочие мероприятия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3510500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135484,28</w:t>
            </w:r>
          </w:p>
        </w:tc>
      </w:tr>
      <w:tr w:rsidR="004C62F3" w:rsidRPr="00DA3B60" w:rsidTr="00F10836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6000100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327 842,23</w:t>
            </w:r>
          </w:p>
        </w:tc>
      </w:tr>
      <w:tr w:rsidR="004C62F3" w:rsidRPr="00DA3B60" w:rsidTr="00F10836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6000100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109229,53</w:t>
            </w:r>
          </w:p>
        </w:tc>
      </w:tr>
      <w:tr w:rsidR="004C62F3" w:rsidRPr="00DA3B60" w:rsidTr="00F10836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6000400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2146,70</w:t>
            </w:r>
          </w:p>
        </w:tc>
      </w:tr>
      <w:tr w:rsidR="004C62F3" w:rsidRPr="00DA3B60" w:rsidTr="00F10836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6000500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216466,00</w:t>
            </w:r>
          </w:p>
        </w:tc>
      </w:tr>
      <w:tr w:rsidR="004C62F3" w:rsidRPr="00DA3B60" w:rsidTr="00F10836">
        <w:trPr>
          <w:trHeight w:val="599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3 435 464,89</w:t>
            </w:r>
          </w:p>
        </w:tc>
      </w:tr>
      <w:tr w:rsidR="004C62F3" w:rsidRPr="00DA3B60" w:rsidTr="00F10836">
        <w:trPr>
          <w:trHeight w:val="30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4409900 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Cs/>
                <w:sz w:val="24"/>
                <w:szCs w:val="24"/>
              </w:rPr>
              <w:t>2 974 590,22</w:t>
            </w:r>
          </w:p>
        </w:tc>
      </w:tr>
      <w:tr w:rsidR="004C62F3" w:rsidRPr="00DA3B60" w:rsidTr="00F10836">
        <w:trPr>
          <w:trHeight w:val="55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4429900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244 963,59</w:t>
            </w:r>
          </w:p>
        </w:tc>
      </w:tr>
      <w:tr w:rsidR="004C62F3" w:rsidRPr="00DA3B60" w:rsidTr="00F10836">
        <w:trPr>
          <w:trHeight w:val="63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</w:tr>
      <w:tr w:rsidR="004C62F3" w:rsidRPr="00DA3B60" w:rsidTr="00F10836">
        <w:trPr>
          <w:trHeight w:val="298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520400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64844,72</w:t>
            </w:r>
          </w:p>
        </w:tc>
      </w:tr>
    </w:tbl>
    <w:p w:rsidR="004C62F3" w:rsidRPr="00DA3B60" w:rsidRDefault="004C62F3" w:rsidP="004C62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62F3" w:rsidRPr="00DA3B60" w:rsidRDefault="004C62F3" w:rsidP="004C62F3">
      <w:pPr>
        <w:spacing w:after="0"/>
        <w:rPr>
          <w:rFonts w:ascii="Times New Roman" w:hAnsi="Times New Roman"/>
          <w:sz w:val="24"/>
          <w:szCs w:val="24"/>
        </w:rPr>
      </w:pPr>
    </w:p>
    <w:p w:rsidR="004C62F3" w:rsidRPr="00DA3B60" w:rsidRDefault="004C62F3" w:rsidP="004C62F3">
      <w:pPr>
        <w:spacing w:after="0"/>
        <w:rPr>
          <w:rFonts w:ascii="Times New Roman" w:hAnsi="Times New Roman"/>
          <w:sz w:val="24"/>
          <w:szCs w:val="24"/>
        </w:rPr>
      </w:pPr>
    </w:p>
    <w:p w:rsidR="004C62F3" w:rsidRPr="00DA3B60" w:rsidRDefault="004C62F3" w:rsidP="004C62F3">
      <w:pPr>
        <w:spacing w:after="0"/>
        <w:rPr>
          <w:rFonts w:ascii="Times New Roman" w:hAnsi="Times New Roman"/>
          <w:sz w:val="24"/>
          <w:szCs w:val="24"/>
        </w:rPr>
      </w:pPr>
      <w:r w:rsidRPr="00DA3B60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4C62F3" w:rsidRPr="00DA3B60" w:rsidRDefault="004C62F3" w:rsidP="004C62F3">
      <w:pPr>
        <w:spacing w:after="0"/>
        <w:rPr>
          <w:rFonts w:ascii="Times New Roman" w:hAnsi="Times New Roman"/>
          <w:sz w:val="24"/>
          <w:szCs w:val="24"/>
        </w:rPr>
      </w:pPr>
      <w:r w:rsidRPr="00DA3B60">
        <w:rPr>
          <w:rFonts w:ascii="Times New Roman" w:hAnsi="Times New Roman"/>
          <w:sz w:val="24"/>
          <w:szCs w:val="24"/>
        </w:rPr>
        <w:t>Максим-Горьковский сельсовет</w:t>
      </w:r>
    </w:p>
    <w:p w:rsidR="004C62F3" w:rsidRPr="00DA3B60" w:rsidRDefault="004C62F3" w:rsidP="004C62F3">
      <w:pPr>
        <w:spacing w:after="0"/>
        <w:rPr>
          <w:rFonts w:ascii="Times New Roman" w:hAnsi="Times New Roman"/>
          <w:sz w:val="24"/>
          <w:szCs w:val="24"/>
        </w:rPr>
      </w:pPr>
      <w:r w:rsidRPr="00DA3B60">
        <w:rPr>
          <w:rFonts w:ascii="Times New Roman" w:hAnsi="Times New Roman"/>
          <w:sz w:val="24"/>
          <w:szCs w:val="24"/>
        </w:rPr>
        <w:t>Муниципального района</w:t>
      </w:r>
    </w:p>
    <w:p w:rsidR="004C62F3" w:rsidRPr="00DA3B60" w:rsidRDefault="004C62F3" w:rsidP="004C62F3">
      <w:pPr>
        <w:spacing w:after="0"/>
        <w:rPr>
          <w:rFonts w:ascii="Times New Roman" w:hAnsi="Times New Roman"/>
          <w:sz w:val="24"/>
          <w:szCs w:val="24"/>
        </w:rPr>
      </w:pPr>
      <w:r w:rsidRPr="00DA3B60">
        <w:rPr>
          <w:rFonts w:ascii="Times New Roman" w:hAnsi="Times New Roman"/>
          <w:sz w:val="24"/>
          <w:szCs w:val="24"/>
        </w:rPr>
        <w:t>Белебеевский район</w:t>
      </w:r>
    </w:p>
    <w:p w:rsidR="004C62F3" w:rsidRDefault="004C62F3" w:rsidP="004C62F3">
      <w:pPr>
        <w:spacing w:after="0"/>
        <w:ind w:right="-709"/>
        <w:rPr>
          <w:rFonts w:ascii="Times New Roman" w:hAnsi="Times New Roman"/>
          <w:sz w:val="24"/>
          <w:szCs w:val="24"/>
        </w:rPr>
      </w:pPr>
      <w:r w:rsidRPr="00DA3B60">
        <w:rPr>
          <w:rFonts w:ascii="Times New Roman" w:hAnsi="Times New Roman"/>
          <w:sz w:val="24"/>
          <w:szCs w:val="24"/>
        </w:rPr>
        <w:t xml:space="preserve">Республики Башкортостан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DA3B60">
        <w:rPr>
          <w:rFonts w:ascii="Times New Roman" w:hAnsi="Times New Roman"/>
          <w:sz w:val="24"/>
          <w:szCs w:val="24"/>
        </w:rPr>
        <w:t>Н.К.Красильникова</w:t>
      </w:r>
    </w:p>
    <w:p w:rsidR="004C62F3" w:rsidRDefault="004C62F3" w:rsidP="004C62F3">
      <w:pPr>
        <w:spacing w:after="0"/>
        <w:ind w:right="-709"/>
        <w:rPr>
          <w:rFonts w:ascii="Times New Roman" w:hAnsi="Times New Roman"/>
          <w:sz w:val="24"/>
          <w:szCs w:val="24"/>
        </w:rPr>
      </w:pPr>
    </w:p>
    <w:p w:rsidR="004C62F3" w:rsidRDefault="004C62F3" w:rsidP="004C62F3">
      <w:pPr>
        <w:spacing w:after="0"/>
        <w:ind w:right="-709"/>
        <w:rPr>
          <w:rFonts w:ascii="Times New Roman" w:hAnsi="Times New Roman"/>
          <w:sz w:val="24"/>
          <w:szCs w:val="24"/>
        </w:rPr>
      </w:pPr>
    </w:p>
    <w:p w:rsidR="004C62F3" w:rsidRDefault="004C62F3" w:rsidP="004C62F3">
      <w:pPr>
        <w:spacing w:after="0"/>
        <w:ind w:right="-709"/>
        <w:rPr>
          <w:rFonts w:ascii="Times New Roman" w:hAnsi="Times New Roman"/>
          <w:sz w:val="24"/>
          <w:szCs w:val="24"/>
        </w:rPr>
      </w:pPr>
    </w:p>
    <w:p w:rsidR="004C62F3" w:rsidRDefault="004C62F3" w:rsidP="004C62F3">
      <w:pPr>
        <w:spacing w:after="0"/>
        <w:ind w:right="-709"/>
        <w:rPr>
          <w:rFonts w:ascii="Times New Roman" w:hAnsi="Times New Roman"/>
          <w:sz w:val="24"/>
          <w:szCs w:val="24"/>
        </w:rPr>
      </w:pPr>
    </w:p>
    <w:p w:rsidR="004C62F3" w:rsidRDefault="004C62F3" w:rsidP="004C62F3">
      <w:pPr>
        <w:spacing w:after="0"/>
        <w:ind w:right="-709"/>
        <w:rPr>
          <w:rFonts w:ascii="Times New Roman" w:hAnsi="Times New Roman"/>
          <w:sz w:val="24"/>
          <w:szCs w:val="24"/>
        </w:rPr>
      </w:pPr>
    </w:p>
    <w:p w:rsidR="004C62F3" w:rsidRDefault="004C62F3" w:rsidP="004C62F3">
      <w:pPr>
        <w:spacing w:after="0"/>
        <w:ind w:right="-709"/>
        <w:rPr>
          <w:rFonts w:ascii="Times New Roman" w:hAnsi="Times New Roman"/>
          <w:sz w:val="24"/>
          <w:szCs w:val="24"/>
        </w:rPr>
      </w:pPr>
    </w:p>
    <w:p w:rsidR="004C62F3" w:rsidRDefault="004C62F3" w:rsidP="004C62F3">
      <w:pPr>
        <w:spacing w:after="0"/>
        <w:ind w:right="-709"/>
        <w:rPr>
          <w:rFonts w:ascii="Times New Roman" w:hAnsi="Times New Roman"/>
          <w:sz w:val="24"/>
          <w:szCs w:val="24"/>
        </w:rPr>
      </w:pPr>
    </w:p>
    <w:p w:rsidR="004C62F3" w:rsidRDefault="004C62F3" w:rsidP="004C62F3">
      <w:pPr>
        <w:spacing w:after="0"/>
        <w:ind w:right="-709"/>
        <w:rPr>
          <w:rFonts w:ascii="Times New Roman" w:hAnsi="Times New Roman"/>
          <w:sz w:val="24"/>
          <w:szCs w:val="24"/>
        </w:rPr>
      </w:pPr>
    </w:p>
    <w:p w:rsidR="004C62F3" w:rsidRDefault="004C62F3" w:rsidP="004C62F3">
      <w:pPr>
        <w:spacing w:after="0"/>
        <w:ind w:right="-709"/>
        <w:rPr>
          <w:rFonts w:ascii="Times New Roman" w:hAnsi="Times New Roman"/>
          <w:sz w:val="24"/>
          <w:szCs w:val="24"/>
        </w:rPr>
      </w:pPr>
    </w:p>
    <w:p w:rsidR="004C62F3" w:rsidRDefault="004C62F3" w:rsidP="004C62F3">
      <w:pPr>
        <w:spacing w:after="0"/>
        <w:ind w:right="-709"/>
        <w:rPr>
          <w:rFonts w:ascii="Times New Roman" w:hAnsi="Times New Roman"/>
          <w:sz w:val="24"/>
          <w:szCs w:val="24"/>
        </w:rPr>
      </w:pPr>
    </w:p>
    <w:p w:rsidR="004C62F3" w:rsidRDefault="004C62F3" w:rsidP="004C62F3">
      <w:pPr>
        <w:spacing w:after="0"/>
        <w:ind w:right="-709"/>
        <w:rPr>
          <w:rFonts w:ascii="Times New Roman" w:hAnsi="Times New Roman"/>
          <w:sz w:val="24"/>
          <w:szCs w:val="24"/>
        </w:rPr>
      </w:pPr>
    </w:p>
    <w:p w:rsidR="004C62F3" w:rsidRDefault="004C62F3" w:rsidP="004C62F3">
      <w:pPr>
        <w:spacing w:after="0"/>
        <w:ind w:right="-709"/>
        <w:rPr>
          <w:rFonts w:ascii="Times New Roman" w:hAnsi="Times New Roman"/>
          <w:sz w:val="24"/>
          <w:szCs w:val="24"/>
        </w:rPr>
      </w:pPr>
    </w:p>
    <w:p w:rsidR="004C62F3" w:rsidRDefault="004C62F3" w:rsidP="004C62F3">
      <w:pPr>
        <w:spacing w:after="0"/>
        <w:ind w:right="-709"/>
        <w:rPr>
          <w:rFonts w:ascii="Times New Roman" w:hAnsi="Times New Roman"/>
          <w:sz w:val="24"/>
          <w:szCs w:val="24"/>
        </w:rPr>
      </w:pPr>
    </w:p>
    <w:p w:rsidR="004C62F3" w:rsidRDefault="004C62F3" w:rsidP="004C62F3">
      <w:pPr>
        <w:spacing w:after="0"/>
        <w:ind w:right="-709"/>
        <w:rPr>
          <w:rFonts w:ascii="Times New Roman" w:hAnsi="Times New Roman"/>
          <w:sz w:val="24"/>
          <w:szCs w:val="24"/>
        </w:rPr>
      </w:pPr>
    </w:p>
    <w:p w:rsidR="004C62F3" w:rsidRDefault="004C62F3" w:rsidP="004C62F3">
      <w:pPr>
        <w:spacing w:after="0"/>
        <w:ind w:right="-709"/>
        <w:rPr>
          <w:rFonts w:ascii="Times New Roman" w:hAnsi="Times New Roman"/>
          <w:sz w:val="24"/>
          <w:szCs w:val="24"/>
        </w:rPr>
      </w:pPr>
    </w:p>
    <w:p w:rsidR="004C62F3" w:rsidRDefault="004C62F3" w:rsidP="004C62F3">
      <w:pPr>
        <w:spacing w:after="0"/>
        <w:ind w:right="-709"/>
        <w:rPr>
          <w:rFonts w:ascii="Times New Roman" w:hAnsi="Times New Roman"/>
          <w:sz w:val="24"/>
          <w:szCs w:val="24"/>
        </w:rPr>
      </w:pPr>
    </w:p>
    <w:p w:rsidR="004C62F3" w:rsidRDefault="004C62F3" w:rsidP="004C62F3">
      <w:pPr>
        <w:spacing w:after="0"/>
        <w:ind w:right="-709"/>
        <w:rPr>
          <w:rFonts w:ascii="Times New Roman" w:hAnsi="Times New Roman"/>
          <w:sz w:val="24"/>
          <w:szCs w:val="24"/>
        </w:rPr>
      </w:pPr>
    </w:p>
    <w:p w:rsidR="004C62F3" w:rsidRDefault="004C62F3" w:rsidP="004C62F3">
      <w:pPr>
        <w:spacing w:after="0"/>
        <w:ind w:right="-709"/>
        <w:rPr>
          <w:rFonts w:ascii="Times New Roman" w:hAnsi="Times New Roman"/>
          <w:sz w:val="24"/>
          <w:szCs w:val="24"/>
        </w:rPr>
      </w:pPr>
    </w:p>
    <w:p w:rsidR="004C62F3" w:rsidRDefault="004C62F3" w:rsidP="004C62F3">
      <w:pPr>
        <w:spacing w:after="0"/>
        <w:ind w:right="-709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Look w:val="0000"/>
      </w:tblPr>
      <w:tblGrid>
        <w:gridCol w:w="3780"/>
        <w:gridCol w:w="1111"/>
        <w:gridCol w:w="1111"/>
        <w:gridCol w:w="1111"/>
        <w:gridCol w:w="1111"/>
        <w:gridCol w:w="1557"/>
      </w:tblGrid>
      <w:tr w:rsidR="004C62F3" w:rsidRPr="00DA3B60" w:rsidTr="00F1083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Приложение №3</w:t>
            </w:r>
          </w:p>
        </w:tc>
      </w:tr>
      <w:tr w:rsidR="004C62F3" w:rsidRPr="00DA3B60" w:rsidTr="00F10836">
        <w:trPr>
          <w:trHeight w:val="31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к решени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DA3B60">
              <w:rPr>
                <w:rFonts w:ascii="Times New Roman" w:hAnsi="Times New Roman"/>
                <w:sz w:val="24"/>
                <w:szCs w:val="24"/>
              </w:rPr>
              <w:t>Совета  сельского  поселения  Максим-Горьковский сельсовет</w:t>
            </w:r>
          </w:p>
        </w:tc>
      </w:tr>
      <w:tr w:rsidR="004C62F3" w:rsidRPr="00DA3B60" w:rsidTr="00F10836">
        <w:trPr>
          <w:trHeight w:val="31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муниципального района Белебеевский район Республики Башкортостан</w:t>
            </w:r>
          </w:p>
        </w:tc>
      </w:tr>
      <w:tr w:rsidR="004C62F3" w:rsidRPr="00DA3B60" w:rsidTr="00F10836">
        <w:trPr>
          <w:trHeight w:val="31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 xml:space="preserve"> "О</w:t>
            </w:r>
            <w:r>
              <w:rPr>
                <w:rFonts w:ascii="Times New Roman" w:hAnsi="Times New Roman"/>
                <w:sz w:val="24"/>
                <w:szCs w:val="24"/>
              </w:rPr>
              <w:t>б исполнении</w:t>
            </w:r>
            <w:r w:rsidRPr="00DA3B60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3B60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Максим-Горьковский сельсовет муниципального района </w:t>
            </w:r>
          </w:p>
        </w:tc>
      </w:tr>
      <w:tr w:rsidR="004C62F3" w:rsidRPr="00DA3B60" w:rsidTr="00F10836">
        <w:trPr>
          <w:trHeight w:val="31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Белебеевский район Республики Башкортостан на 2013 год"</w:t>
            </w:r>
          </w:p>
        </w:tc>
      </w:tr>
      <w:tr w:rsidR="004C62F3" w:rsidRPr="00DA3B60" w:rsidTr="00F1083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2F3" w:rsidRPr="007B6FBF" w:rsidRDefault="004C62F3" w:rsidP="00F1083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7B6FBF">
              <w:rPr>
                <w:rFonts w:ascii="Times New Roman" w:hAnsi="Times New Roman"/>
                <w:color w:val="000000" w:themeColor="text1"/>
              </w:rPr>
              <w:t>20   июня  2014г. № 281</w:t>
            </w:r>
          </w:p>
        </w:tc>
      </w:tr>
      <w:tr w:rsidR="004C62F3" w:rsidRPr="00DA3B60" w:rsidTr="00F1083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2F3" w:rsidRPr="00DA3B60" w:rsidTr="00F10836">
        <w:trPr>
          <w:trHeight w:val="33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Ведомственная структура  расходов бюджета </w:t>
            </w:r>
          </w:p>
        </w:tc>
      </w:tr>
      <w:tr w:rsidR="004C62F3" w:rsidRPr="00DA3B60" w:rsidTr="00F10836">
        <w:trPr>
          <w:trHeight w:val="33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Максим-Горьковский  сельсовет муниципального района  </w:t>
            </w:r>
          </w:p>
        </w:tc>
      </w:tr>
      <w:tr w:rsidR="004C62F3" w:rsidRPr="00DA3B60" w:rsidTr="00F10836">
        <w:trPr>
          <w:trHeight w:val="33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Белебеевский район  Республики Башкортостан на 2013 год</w:t>
            </w:r>
          </w:p>
        </w:tc>
      </w:tr>
    </w:tbl>
    <w:p w:rsidR="004C62F3" w:rsidRPr="00DA3B60" w:rsidRDefault="004C62F3" w:rsidP="004C62F3">
      <w:pPr>
        <w:spacing w:after="0"/>
        <w:rPr>
          <w:rFonts w:ascii="Times New Roman" w:hAnsi="Times New Roman"/>
          <w:sz w:val="24"/>
          <w:szCs w:val="24"/>
        </w:rPr>
      </w:pPr>
      <w:r w:rsidRPr="00DA3B60">
        <w:rPr>
          <w:rFonts w:ascii="Times New Roman" w:hAnsi="Times New Roman"/>
          <w:sz w:val="24"/>
          <w:szCs w:val="24"/>
        </w:rPr>
        <w:tab/>
      </w:r>
      <w:r w:rsidRPr="00DA3B60">
        <w:rPr>
          <w:rFonts w:ascii="Times New Roman" w:hAnsi="Times New Roman"/>
          <w:sz w:val="24"/>
          <w:szCs w:val="24"/>
        </w:rPr>
        <w:tab/>
      </w:r>
      <w:r w:rsidRPr="00DA3B60">
        <w:rPr>
          <w:rFonts w:ascii="Times New Roman" w:hAnsi="Times New Roman"/>
          <w:sz w:val="24"/>
          <w:szCs w:val="24"/>
        </w:rPr>
        <w:tab/>
      </w:r>
      <w:r w:rsidRPr="00DA3B60">
        <w:rPr>
          <w:rFonts w:ascii="Times New Roman" w:hAnsi="Times New Roman"/>
          <w:sz w:val="24"/>
          <w:szCs w:val="24"/>
        </w:rPr>
        <w:tab/>
      </w:r>
      <w:r w:rsidRPr="00DA3B60">
        <w:rPr>
          <w:rFonts w:ascii="Times New Roman" w:hAnsi="Times New Roman"/>
          <w:sz w:val="24"/>
          <w:szCs w:val="24"/>
        </w:rPr>
        <w:tab/>
      </w:r>
      <w:r w:rsidRPr="00DA3B60">
        <w:rPr>
          <w:rFonts w:ascii="Times New Roman" w:hAnsi="Times New Roman"/>
          <w:sz w:val="24"/>
          <w:szCs w:val="24"/>
        </w:rPr>
        <w:tab/>
      </w:r>
      <w:r w:rsidRPr="00DA3B60">
        <w:rPr>
          <w:rFonts w:ascii="Times New Roman" w:hAnsi="Times New Roman"/>
          <w:sz w:val="24"/>
          <w:szCs w:val="24"/>
        </w:rPr>
        <w:tab/>
      </w:r>
      <w:r w:rsidRPr="00DA3B60">
        <w:rPr>
          <w:rFonts w:ascii="Times New Roman" w:hAnsi="Times New Roman"/>
          <w:sz w:val="24"/>
          <w:szCs w:val="24"/>
        </w:rPr>
        <w:tab/>
      </w:r>
      <w:r w:rsidRPr="00DA3B60">
        <w:rPr>
          <w:rFonts w:ascii="Times New Roman" w:hAnsi="Times New Roman"/>
          <w:sz w:val="24"/>
          <w:szCs w:val="24"/>
        </w:rPr>
        <w:tab/>
      </w:r>
    </w:p>
    <w:tbl>
      <w:tblPr>
        <w:tblW w:w="9856" w:type="dxa"/>
        <w:tblInd w:w="93" w:type="dxa"/>
        <w:tblLook w:val="0000"/>
      </w:tblPr>
      <w:tblGrid>
        <w:gridCol w:w="4215"/>
        <w:gridCol w:w="1200"/>
        <w:gridCol w:w="805"/>
        <w:gridCol w:w="1160"/>
        <w:gridCol w:w="880"/>
        <w:gridCol w:w="1596"/>
      </w:tblGrid>
      <w:tr w:rsidR="004C62F3" w:rsidRPr="00DA3B60" w:rsidTr="00F10836">
        <w:trPr>
          <w:trHeight w:val="31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B60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B60">
              <w:rPr>
                <w:rFonts w:ascii="Times New Roman" w:hAnsi="Times New Roman"/>
                <w:sz w:val="24"/>
                <w:szCs w:val="24"/>
              </w:rPr>
              <w:t>Цс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B60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4C62F3" w:rsidRPr="00DA3B60" w:rsidTr="00F10836">
        <w:trPr>
          <w:trHeight w:val="31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62F3" w:rsidRPr="00DA3B60" w:rsidTr="00F10836">
        <w:trPr>
          <w:trHeight w:val="31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11 974 158,10</w:t>
            </w:r>
          </w:p>
        </w:tc>
      </w:tr>
      <w:tr w:rsidR="004C62F3" w:rsidRPr="00DA3B60" w:rsidTr="00F10836">
        <w:trPr>
          <w:trHeight w:val="31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1 365 392,72</w:t>
            </w:r>
          </w:p>
        </w:tc>
      </w:tr>
      <w:tr w:rsidR="004C62F3" w:rsidRPr="00DA3B60" w:rsidTr="00F10836">
        <w:trPr>
          <w:trHeight w:val="972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393918,88</w:t>
            </w:r>
          </w:p>
        </w:tc>
      </w:tr>
      <w:tr w:rsidR="004C62F3" w:rsidRPr="00DA3B60" w:rsidTr="00F10836">
        <w:trPr>
          <w:trHeight w:val="393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0020300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 xml:space="preserve">  393918,88</w:t>
            </w:r>
          </w:p>
        </w:tc>
      </w:tr>
      <w:tr w:rsidR="004C62F3" w:rsidRPr="00DA3B60" w:rsidTr="00F10836">
        <w:trPr>
          <w:trHeight w:val="63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0020300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 xml:space="preserve">   393918,88</w:t>
            </w:r>
          </w:p>
        </w:tc>
      </w:tr>
      <w:tr w:rsidR="004C62F3" w:rsidRPr="00DA3B60" w:rsidTr="00F10836">
        <w:trPr>
          <w:trHeight w:val="31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0020400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971 473,84</w:t>
            </w:r>
          </w:p>
        </w:tc>
      </w:tr>
      <w:tr w:rsidR="004C62F3" w:rsidRPr="00DA3B60" w:rsidTr="00F10836">
        <w:trPr>
          <w:trHeight w:val="627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971 473,84</w:t>
            </w:r>
          </w:p>
        </w:tc>
      </w:tr>
      <w:tr w:rsidR="004C62F3" w:rsidRPr="00DA3B60" w:rsidTr="00F10836">
        <w:trPr>
          <w:trHeight w:val="31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ЦЕНТРАЛИЗОВАННЫЕ БУХГАЛТЕРИИ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250 550,98</w:t>
            </w:r>
          </w:p>
        </w:tc>
      </w:tr>
      <w:tr w:rsidR="004C62F3" w:rsidRPr="00DA3B60" w:rsidTr="00F10836">
        <w:trPr>
          <w:trHeight w:val="31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0114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Cs/>
                <w:sz w:val="24"/>
                <w:szCs w:val="24"/>
              </w:rPr>
              <w:t>250550,98</w:t>
            </w:r>
          </w:p>
        </w:tc>
      </w:tr>
      <w:tr w:rsidR="004C62F3" w:rsidRPr="00DA3B60" w:rsidTr="00F10836">
        <w:trPr>
          <w:trHeight w:val="31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0114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0029900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Cs/>
                <w:sz w:val="24"/>
                <w:szCs w:val="24"/>
              </w:rPr>
              <w:t xml:space="preserve">   250550,98</w:t>
            </w:r>
          </w:p>
        </w:tc>
      </w:tr>
      <w:tr w:rsidR="004C62F3" w:rsidRPr="00DA3B60" w:rsidTr="00F10836">
        <w:trPr>
          <w:trHeight w:val="31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Выполнение функций бюджетными учреждениями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0114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0029900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Cs/>
                <w:sz w:val="24"/>
                <w:szCs w:val="24"/>
              </w:rPr>
              <w:t xml:space="preserve">   250550,98</w:t>
            </w:r>
          </w:p>
        </w:tc>
      </w:tr>
      <w:tr w:rsidR="004C62F3" w:rsidRPr="00DA3B60" w:rsidTr="00F10836">
        <w:trPr>
          <w:trHeight w:val="31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46230,00</w:t>
            </w:r>
          </w:p>
        </w:tc>
      </w:tr>
      <w:tr w:rsidR="004C62F3" w:rsidRPr="00DA3B60" w:rsidTr="00F10836">
        <w:trPr>
          <w:trHeight w:val="31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Cs/>
                <w:sz w:val="24"/>
                <w:szCs w:val="24"/>
              </w:rPr>
              <w:t>Осуществление первичного воинского учета на территориях</w:t>
            </w:r>
            <w:proofErr w:type="gramStart"/>
            <w:r w:rsidRPr="00DA3B60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DA3B60">
              <w:rPr>
                <w:rFonts w:ascii="Times New Roman" w:hAnsi="Times New Roman"/>
                <w:bCs/>
                <w:sz w:val="24"/>
                <w:szCs w:val="24"/>
              </w:rPr>
              <w:t xml:space="preserve"> где отсутствуют военные комиссариаты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0013600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Cs/>
                <w:sz w:val="24"/>
                <w:szCs w:val="24"/>
              </w:rPr>
              <w:t>46230,00</w:t>
            </w:r>
          </w:p>
        </w:tc>
      </w:tr>
      <w:tr w:rsidR="004C62F3" w:rsidRPr="00DA3B60" w:rsidTr="00F10836">
        <w:trPr>
          <w:trHeight w:val="31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местного самоуправление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0013600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Cs/>
                <w:sz w:val="24"/>
                <w:szCs w:val="24"/>
              </w:rPr>
              <w:t>46230,00</w:t>
            </w:r>
          </w:p>
        </w:tc>
      </w:tr>
      <w:tr w:rsidR="004C62F3" w:rsidRPr="00DA3B60" w:rsidTr="00F10836">
        <w:trPr>
          <w:trHeight w:val="31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Защита населения и территории от ЧС природного и техногенного </w:t>
            </w: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характера, ГО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2190100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9300,00</w:t>
            </w:r>
          </w:p>
        </w:tc>
      </w:tr>
      <w:tr w:rsidR="004C62F3" w:rsidRPr="00DA3B60" w:rsidTr="00F10836">
        <w:trPr>
          <w:trHeight w:val="31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Обеспечение пожарной деятельности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7950000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14900,00</w:t>
            </w:r>
          </w:p>
        </w:tc>
      </w:tr>
      <w:tr w:rsidR="004C62F3" w:rsidRPr="00DA3B60" w:rsidTr="00F10836">
        <w:trPr>
          <w:trHeight w:val="31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</w:t>
            </w:r>
            <w:proofErr w:type="gramStart"/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)д</w:t>
            </w:r>
            <w:proofErr w:type="gramEnd"/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еятельности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3150000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545 356,68</w:t>
            </w:r>
          </w:p>
        </w:tc>
      </w:tr>
      <w:tr w:rsidR="004C62F3" w:rsidRPr="00DA3B60" w:rsidTr="00F10836">
        <w:trPr>
          <w:trHeight w:val="31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Cs/>
                <w:sz w:val="24"/>
                <w:szCs w:val="24"/>
              </w:rPr>
              <w:t>3150000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350 000,00</w:t>
            </w:r>
          </w:p>
        </w:tc>
      </w:tr>
      <w:tr w:rsidR="004C62F3" w:rsidRPr="00DA3B60" w:rsidTr="00F10836">
        <w:trPr>
          <w:trHeight w:val="31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Cs/>
                <w:sz w:val="24"/>
                <w:szCs w:val="24"/>
              </w:rPr>
              <w:t>Очистка дорог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Cs/>
                <w:sz w:val="24"/>
                <w:szCs w:val="24"/>
              </w:rPr>
              <w:t>3150000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Cs/>
                <w:sz w:val="24"/>
                <w:szCs w:val="24"/>
              </w:rPr>
              <w:t>112626,35</w:t>
            </w:r>
          </w:p>
        </w:tc>
      </w:tr>
      <w:tr w:rsidR="004C62F3" w:rsidRPr="00DA3B60" w:rsidTr="00F10836">
        <w:trPr>
          <w:trHeight w:val="31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Вопросы в области национальной экономики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3400303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100 947,60</w:t>
            </w:r>
          </w:p>
        </w:tc>
      </w:tr>
      <w:tr w:rsidR="004C62F3" w:rsidRPr="00DA3B60" w:rsidTr="00F10836">
        <w:trPr>
          <w:trHeight w:val="31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Cs/>
                <w:sz w:val="24"/>
                <w:szCs w:val="24"/>
              </w:rPr>
              <w:t>Полномочия в земельных отношениях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5220400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100 947,60</w:t>
            </w:r>
          </w:p>
        </w:tc>
      </w:tr>
      <w:tr w:rsidR="004C62F3" w:rsidRPr="00DA3B60" w:rsidTr="00F10836">
        <w:trPr>
          <w:trHeight w:val="31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0500 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3510500 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5 813 328,28</w:t>
            </w:r>
          </w:p>
        </w:tc>
      </w:tr>
      <w:tr w:rsidR="004C62F3" w:rsidRPr="00DA3B60" w:rsidTr="00F10836">
        <w:trPr>
          <w:trHeight w:val="31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Подготовка объектов коммунального хозяйства к работе в осенне-зимний период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3510500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5 673 144,00</w:t>
            </w:r>
          </w:p>
        </w:tc>
      </w:tr>
      <w:tr w:rsidR="004C62F3" w:rsidRPr="00DA3B60" w:rsidTr="00F10836">
        <w:trPr>
          <w:trHeight w:val="31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3510500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4700,00</w:t>
            </w:r>
          </w:p>
        </w:tc>
      </w:tr>
      <w:tr w:rsidR="004C62F3" w:rsidRPr="00DA3B60" w:rsidTr="00F10836">
        <w:trPr>
          <w:trHeight w:val="31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Прочие мероприятия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3510500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135 484,28</w:t>
            </w:r>
          </w:p>
        </w:tc>
      </w:tr>
      <w:tr w:rsidR="004C62F3" w:rsidRPr="00DA3B60" w:rsidTr="00F10836">
        <w:trPr>
          <w:trHeight w:val="31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6000100 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327 842,23</w:t>
            </w:r>
          </w:p>
        </w:tc>
      </w:tr>
      <w:tr w:rsidR="004C62F3" w:rsidRPr="00DA3B60" w:rsidTr="00F10836">
        <w:trPr>
          <w:trHeight w:val="31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6000100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109229,53</w:t>
            </w:r>
          </w:p>
        </w:tc>
      </w:tr>
      <w:tr w:rsidR="004C62F3" w:rsidRPr="00DA3B60" w:rsidTr="00F10836">
        <w:trPr>
          <w:trHeight w:val="31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Организация  и содержание мест захоронения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6000400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2146,70</w:t>
            </w:r>
          </w:p>
        </w:tc>
      </w:tr>
      <w:tr w:rsidR="004C62F3" w:rsidRPr="00DA3B60" w:rsidTr="00F10836">
        <w:trPr>
          <w:trHeight w:val="31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6000500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216466,00</w:t>
            </w:r>
          </w:p>
        </w:tc>
      </w:tr>
      <w:tr w:rsidR="004C62F3" w:rsidRPr="00DA3B60" w:rsidTr="00F10836">
        <w:trPr>
          <w:trHeight w:val="76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0800 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bCs/>
                <w:sz w:val="24"/>
                <w:szCs w:val="24"/>
              </w:rPr>
              <w:t>3 435 464,89</w:t>
            </w:r>
          </w:p>
        </w:tc>
      </w:tr>
      <w:tr w:rsidR="004C62F3" w:rsidRPr="00DA3B60" w:rsidTr="00F10836">
        <w:trPr>
          <w:trHeight w:val="31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4409900 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Cs/>
                <w:sz w:val="24"/>
                <w:szCs w:val="24"/>
              </w:rPr>
              <w:t>2974590,22</w:t>
            </w:r>
          </w:p>
        </w:tc>
      </w:tr>
      <w:tr w:rsidR="004C62F3" w:rsidRPr="00DA3B60" w:rsidTr="00F10836">
        <w:trPr>
          <w:trHeight w:val="542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4429900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244963,59</w:t>
            </w:r>
          </w:p>
        </w:tc>
      </w:tr>
      <w:tr w:rsidR="004C62F3" w:rsidRPr="00DA3B60" w:rsidTr="00F10836">
        <w:trPr>
          <w:trHeight w:val="630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40000,00</w:t>
            </w:r>
          </w:p>
        </w:tc>
      </w:tr>
      <w:tr w:rsidR="004C62F3" w:rsidRPr="00DA3B60" w:rsidTr="00F10836">
        <w:trPr>
          <w:trHeight w:val="298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F3" w:rsidRPr="00DA3B60" w:rsidRDefault="004C62F3" w:rsidP="00F1083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1403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520400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2F3" w:rsidRPr="00DA3B60" w:rsidRDefault="004C62F3" w:rsidP="00F108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B60">
              <w:rPr>
                <w:rFonts w:ascii="Times New Roman" w:hAnsi="Times New Roman"/>
                <w:b/>
                <w:sz w:val="24"/>
                <w:szCs w:val="24"/>
              </w:rPr>
              <w:t>64844,72</w:t>
            </w:r>
          </w:p>
        </w:tc>
      </w:tr>
    </w:tbl>
    <w:p w:rsidR="004C62F3" w:rsidRPr="00DA3B60" w:rsidRDefault="004C62F3" w:rsidP="004C62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62F3" w:rsidRPr="00DA3B60" w:rsidRDefault="004C62F3" w:rsidP="004C62F3">
      <w:pPr>
        <w:spacing w:after="0"/>
        <w:rPr>
          <w:rFonts w:ascii="Times New Roman" w:hAnsi="Times New Roman"/>
          <w:sz w:val="24"/>
          <w:szCs w:val="24"/>
        </w:rPr>
      </w:pPr>
    </w:p>
    <w:p w:rsidR="004C62F3" w:rsidRPr="00DA3B60" w:rsidRDefault="004C62F3" w:rsidP="004C62F3">
      <w:pPr>
        <w:spacing w:after="0"/>
        <w:rPr>
          <w:rFonts w:ascii="Times New Roman" w:hAnsi="Times New Roman"/>
          <w:sz w:val="24"/>
          <w:szCs w:val="24"/>
        </w:rPr>
      </w:pPr>
    </w:p>
    <w:p w:rsidR="004C62F3" w:rsidRPr="00DA3B60" w:rsidRDefault="004C62F3" w:rsidP="004C62F3">
      <w:pPr>
        <w:spacing w:after="0"/>
        <w:rPr>
          <w:rFonts w:ascii="Times New Roman" w:hAnsi="Times New Roman"/>
          <w:sz w:val="24"/>
          <w:szCs w:val="24"/>
        </w:rPr>
      </w:pPr>
      <w:r w:rsidRPr="00DA3B60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4C62F3" w:rsidRPr="00DA3B60" w:rsidRDefault="004C62F3" w:rsidP="004C62F3">
      <w:pPr>
        <w:spacing w:after="0"/>
        <w:rPr>
          <w:rFonts w:ascii="Times New Roman" w:hAnsi="Times New Roman"/>
          <w:sz w:val="24"/>
          <w:szCs w:val="24"/>
        </w:rPr>
      </w:pPr>
      <w:r w:rsidRPr="00DA3B60">
        <w:rPr>
          <w:rFonts w:ascii="Times New Roman" w:hAnsi="Times New Roman"/>
          <w:sz w:val="24"/>
          <w:szCs w:val="24"/>
        </w:rPr>
        <w:t>Максим-Горьковский сельсовет</w:t>
      </w:r>
    </w:p>
    <w:p w:rsidR="004C62F3" w:rsidRPr="00DA3B60" w:rsidRDefault="004C62F3" w:rsidP="004C62F3">
      <w:pPr>
        <w:spacing w:after="0"/>
        <w:rPr>
          <w:rFonts w:ascii="Times New Roman" w:hAnsi="Times New Roman"/>
          <w:sz w:val="24"/>
          <w:szCs w:val="24"/>
        </w:rPr>
      </w:pPr>
      <w:r w:rsidRPr="00DA3B60">
        <w:rPr>
          <w:rFonts w:ascii="Times New Roman" w:hAnsi="Times New Roman"/>
          <w:sz w:val="24"/>
          <w:szCs w:val="24"/>
        </w:rPr>
        <w:t>Муниципального района</w:t>
      </w:r>
    </w:p>
    <w:p w:rsidR="004C62F3" w:rsidRPr="00DA3B60" w:rsidRDefault="004C62F3" w:rsidP="004C62F3">
      <w:pPr>
        <w:spacing w:after="0"/>
        <w:rPr>
          <w:rFonts w:ascii="Times New Roman" w:hAnsi="Times New Roman"/>
          <w:sz w:val="24"/>
          <w:szCs w:val="24"/>
        </w:rPr>
      </w:pPr>
      <w:r w:rsidRPr="00DA3B60">
        <w:rPr>
          <w:rFonts w:ascii="Times New Roman" w:hAnsi="Times New Roman"/>
          <w:sz w:val="24"/>
          <w:szCs w:val="24"/>
        </w:rPr>
        <w:t>Белебеевский район</w:t>
      </w:r>
    </w:p>
    <w:p w:rsidR="004C62F3" w:rsidRPr="00DA3B60" w:rsidRDefault="004C62F3" w:rsidP="004C62F3">
      <w:pPr>
        <w:spacing w:after="0"/>
        <w:ind w:right="-709"/>
        <w:rPr>
          <w:rFonts w:ascii="Times New Roman" w:hAnsi="Times New Roman"/>
          <w:sz w:val="24"/>
          <w:szCs w:val="24"/>
        </w:rPr>
      </w:pPr>
      <w:r w:rsidRPr="00DA3B60">
        <w:rPr>
          <w:rFonts w:ascii="Times New Roman" w:hAnsi="Times New Roman"/>
          <w:sz w:val="24"/>
          <w:szCs w:val="24"/>
        </w:rPr>
        <w:t xml:space="preserve">Республики Башкортостан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A3B60">
        <w:rPr>
          <w:rFonts w:ascii="Times New Roman" w:hAnsi="Times New Roman"/>
          <w:sz w:val="24"/>
          <w:szCs w:val="24"/>
        </w:rPr>
        <w:t>Н.К.Красильникова</w:t>
      </w:r>
    </w:p>
    <w:p w:rsidR="004C62F3" w:rsidRDefault="004C62F3" w:rsidP="004C62F3">
      <w:pPr>
        <w:spacing w:after="0"/>
        <w:ind w:right="-709"/>
        <w:rPr>
          <w:rFonts w:ascii="Times New Roman" w:hAnsi="Times New Roman"/>
          <w:sz w:val="24"/>
          <w:szCs w:val="24"/>
        </w:rPr>
      </w:pPr>
    </w:p>
    <w:p w:rsidR="004C62F3" w:rsidRDefault="004C62F3" w:rsidP="004C62F3">
      <w:pPr>
        <w:spacing w:after="0"/>
        <w:ind w:right="-709"/>
        <w:rPr>
          <w:rFonts w:ascii="Times New Roman" w:hAnsi="Times New Roman"/>
          <w:sz w:val="24"/>
          <w:szCs w:val="24"/>
        </w:rPr>
      </w:pPr>
    </w:p>
    <w:p w:rsidR="004C62F3" w:rsidRDefault="004C62F3" w:rsidP="004C62F3">
      <w:pPr>
        <w:spacing w:after="0"/>
        <w:ind w:right="-709"/>
        <w:rPr>
          <w:rFonts w:ascii="Times New Roman" w:hAnsi="Times New Roman"/>
          <w:sz w:val="24"/>
          <w:szCs w:val="24"/>
        </w:rPr>
      </w:pPr>
    </w:p>
    <w:p w:rsidR="004C62F3" w:rsidRDefault="004C62F3" w:rsidP="004C62F3">
      <w:pPr>
        <w:spacing w:after="0"/>
        <w:ind w:right="-709"/>
        <w:rPr>
          <w:rFonts w:ascii="Times New Roman" w:hAnsi="Times New Roman"/>
          <w:sz w:val="24"/>
          <w:szCs w:val="24"/>
        </w:rPr>
      </w:pPr>
    </w:p>
    <w:p w:rsidR="004C62F3" w:rsidRDefault="004C62F3" w:rsidP="004C62F3">
      <w:pPr>
        <w:spacing w:after="0"/>
        <w:ind w:right="-709"/>
        <w:rPr>
          <w:rFonts w:ascii="Times New Roman" w:hAnsi="Times New Roman"/>
          <w:sz w:val="24"/>
          <w:szCs w:val="24"/>
        </w:rPr>
      </w:pPr>
    </w:p>
    <w:p w:rsidR="004C62F3" w:rsidRDefault="004C62F3" w:rsidP="004C62F3">
      <w:pPr>
        <w:pStyle w:val="ConsPlusNormal"/>
        <w:widowControl/>
        <w:ind w:firstLine="0"/>
        <w:jc w:val="both"/>
      </w:pPr>
    </w:p>
    <w:p w:rsidR="004C62F3" w:rsidRPr="00DA3B60" w:rsidRDefault="004C62F3" w:rsidP="004C62F3">
      <w:pPr>
        <w:spacing w:after="0" w:line="240" w:lineRule="auto"/>
        <w:ind w:left="7740" w:hanging="3780"/>
        <w:jc w:val="right"/>
        <w:rPr>
          <w:rFonts w:ascii="Times New Roman" w:hAnsi="Times New Roman"/>
        </w:rPr>
      </w:pPr>
      <w:r w:rsidRPr="00DA3B60">
        <w:rPr>
          <w:rFonts w:ascii="Times New Roman" w:hAnsi="Times New Roman"/>
        </w:rPr>
        <w:lastRenderedPageBreak/>
        <w:t xml:space="preserve">                                                          Приложение </w:t>
      </w:r>
      <w:r>
        <w:rPr>
          <w:rFonts w:ascii="Times New Roman" w:hAnsi="Times New Roman"/>
        </w:rPr>
        <w:t>4</w:t>
      </w:r>
    </w:p>
    <w:p w:rsidR="004C62F3" w:rsidRPr="00DA3B60" w:rsidRDefault="004C62F3" w:rsidP="004C62F3">
      <w:pPr>
        <w:spacing w:after="0" w:line="240" w:lineRule="auto"/>
        <w:jc w:val="right"/>
        <w:rPr>
          <w:rFonts w:ascii="Times New Roman" w:hAnsi="Times New Roman"/>
        </w:rPr>
      </w:pPr>
      <w:r w:rsidRPr="00DA3B60">
        <w:rPr>
          <w:rFonts w:ascii="Times New Roman" w:hAnsi="Times New Roman"/>
        </w:rPr>
        <w:t xml:space="preserve">                                                              к решени</w:t>
      </w:r>
      <w:r>
        <w:rPr>
          <w:rFonts w:ascii="Times New Roman" w:hAnsi="Times New Roman"/>
        </w:rPr>
        <w:t>ю</w:t>
      </w:r>
      <w:r w:rsidRPr="00DA3B60">
        <w:rPr>
          <w:rFonts w:ascii="Times New Roman" w:hAnsi="Times New Roman"/>
        </w:rPr>
        <w:t xml:space="preserve"> Совета сельского поселения</w:t>
      </w:r>
    </w:p>
    <w:p w:rsidR="004C62F3" w:rsidRPr="00DA3B60" w:rsidRDefault="004C62F3" w:rsidP="004C62F3">
      <w:pPr>
        <w:spacing w:after="0"/>
        <w:jc w:val="right"/>
        <w:rPr>
          <w:rFonts w:ascii="Times New Roman" w:hAnsi="Times New Roman"/>
        </w:rPr>
      </w:pPr>
      <w:r w:rsidRPr="00DA3B60">
        <w:rPr>
          <w:rFonts w:ascii="Times New Roman" w:hAnsi="Times New Roman"/>
        </w:rPr>
        <w:t xml:space="preserve">                                                            Максим-Горьковский сельсовет муниципального</w:t>
      </w:r>
    </w:p>
    <w:p w:rsidR="004C62F3" w:rsidRPr="00DA3B60" w:rsidRDefault="004C62F3" w:rsidP="004C62F3">
      <w:pPr>
        <w:spacing w:after="0"/>
        <w:jc w:val="right"/>
        <w:rPr>
          <w:rFonts w:ascii="Times New Roman" w:hAnsi="Times New Roman"/>
        </w:rPr>
      </w:pPr>
      <w:r w:rsidRPr="00DA3B60">
        <w:rPr>
          <w:rFonts w:ascii="Times New Roman" w:hAnsi="Times New Roman"/>
        </w:rPr>
        <w:t xml:space="preserve">                                                            района Белебеевский район  Республики Башкортостан</w:t>
      </w:r>
    </w:p>
    <w:p w:rsidR="004C62F3" w:rsidRPr="00DA3B60" w:rsidRDefault="004C62F3" w:rsidP="004C62F3">
      <w:pPr>
        <w:spacing w:after="0"/>
        <w:jc w:val="right"/>
        <w:rPr>
          <w:rFonts w:ascii="Times New Roman" w:hAnsi="Times New Roman"/>
        </w:rPr>
      </w:pPr>
      <w:r w:rsidRPr="00DA3B60">
        <w:rPr>
          <w:rFonts w:ascii="Times New Roman" w:hAnsi="Times New Roman"/>
        </w:rPr>
        <w:t xml:space="preserve">                                                                    «Об исполнении бюджета сельского поселения</w:t>
      </w:r>
    </w:p>
    <w:p w:rsidR="004C62F3" w:rsidRPr="00DA3B60" w:rsidRDefault="004C62F3" w:rsidP="004C62F3">
      <w:pPr>
        <w:spacing w:after="0"/>
        <w:jc w:val="right"/>
        <w:rPr>
          <w:rFonts w:ascii="Times New Roman" w:hAnsi="Times New Roman"/>
        </w:rPr>
      </w:pPr>
      <w:r w:rsidRPr="00DA3B60">
        <w:rPr>
          <w:rFonts w:ascii="Times New Roman" w:hAnsi="Times New Roman"/>
        </w:rPr>
        <w:t xml:space="preserve">                                                                       Максим-Горьковский сельсовет муниципального</w:t>
      </w:r>
    </w:p>
    <w:p w:rsidR="004C62F3" w:rsidRPr="00DA3B60" w:rsidRDefault="004C62F3" w:rsidP="004C62F3">
      <w:pPr>
        <w:spacing w:after="0"/>
        <w:jc w:val="right"/>
        <w:rPr>
          <w:rFonts w:ascii="Times New Roman" w:hAnsi="Times New Roman"/>
        </w:rPr>
      </w:pPr>
      <w:r w:rsidRPr="00DA3B60">
        <w:rPr>
          <w:rFonts w:ascii="Times New Roman" w:hAnsi="Times New Roman"/>
        </w:rPr>
        <w:t xml:space="preserve">                                        района Белебе</w:t>
      </w:r>
      <w:r>
        <w:rPr>
          <w:rFonts w:ascii="Times New Roman" w:hAnsi="Times New Roman"/>
        </w:rPr>
        <w:t>е</w:t>
      </w:r>
      <w:r w:rsidRPr="00DA3B60">
        <w:rPr>
          <w:rFonts w:ascii="Times New Roman" w:hAnsi="Times New Roman"/>
        </w:rPr>
        <w:t>вский район Республики Башкортостан за 2013  год»</w:t>
      </w:r>
    </w:p>
    <w:p w:rsidR="004C62F3" w:rsidRPr="007B6FBF" w:rsidRDefault="004C62F3" w:rsidP="004C62F3">
      <w:pPr>
        <w:spacing w:after="0"/>
        <w:jc w:val="right"/>
        <w:rPr>
          <w:rFonts w:ascii="Times New Roman" w:hAnsi="Times New Roman"/>
        </w:rPr>
      </w:pPr>
      <w:r w:rsidRPr="007B6FBF">
        <w:rPr>
          <w:rFonts w:ascii="Times New Roman" w:hAnsi="Times New Roman"/>
        </w:rPr>
        <w:t xml:space="preserve">                                                                                                  от</w:t>
      </w:r>
      <w:r w:rsidRPr="007B6FBF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«</w:t>
      </w:r>
      <w:r w:rsidRPr="007B6FBF">
        <w:rPr>
          <w:rFonts w:ascii="Times New Roman" w:hAnsi="Times New Roman"/>
          <w:color w:val="000000" w:themeColor="text1"/>
        </w:rPr>
        <w:t>20</w:t>
      </w:r>
      <w:r>
        <w:rPr>
          <w:rFonts w:ascii="Times New Roman" w:hAnsi="Times New Roman"/>
          <w:color w:val="000000" w:themeColor="text1"/>
        </w:rPr>
        <w:t>»</w:t>
      </w:r>
      <w:r w:rsidRPr="007B6FBF">
        <w:rPr>
          <w:rFonts w:ascii="Times New Roman" w:hAnsi="Times New Roman"/>
          <w:color w:val="000000" w:themeColor="text1"/>
        </w:rPr>
        <w:t xml:space="preserve">   июня  2014г. № 281</w:t>
      </w:r>
    </w:p>
    <w:p w:rsidR="004C62F3" w:rsidRPr="00DA3B60" w:rsidRDefault="004C62F3" w:rsidP="004C62F3">
      <w:pPr>
        <w:spacing w:after="0"/>
        <w:ind w:left="7740" w:hanging="3780"/>
        <w:jc w:val="right"/>
        <w:rPr>
          <w:rFonts w:ascii="Times New Roman" w:hAnsi="Times New Roman"/>
        </w:rPr>
      </w:pPr>
    </w:p>
    <w:p w:rsidR="004C62F3" w:rsidRDefault="004C62F3" w:rsidP="004C62F3">
      <w:pPr>
        <w:spacing w:after="0"/>
        <w:ind w:left="7740" w:hanging="3780"/>
      </w:pPr>
    </w:p>
    <w:p w:rsidR="004C62F3" w:rsidRDefault="004C62F3" w:rsidP="004C62F3"/>
    <w:p w:rsidR="004C62F3" w:rsidRDefault="004C62F3" w:rsidP="004C62F3">
      <w:pPr>
        <w:pStyle w:val="ConsPlusNormal"/>
        <w:widowControl/>
        <w:ind w:firstLine="0"/>
        <w:jc w:val="both"/>
      </w:pPr>
    </w:p>
    <w:p w:rsidR="004C62F3" w:rsidRPr="009062FB" w:rsidRDefault="004C62F3" w:rsidP="004C62F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62FB">
        <w:rPr>
          <w:rFonts w:ascii="Times New Roman" w:hAnsi="Times New Roman" w:cs="Times New Roman"/>
          <w:bCs/>
          <w:sz w:val="24"/>
          <w:szCs w:val="24"/>
        </w:rPr>
        <w:t>Использование остатка средств бюджета сельского поселения   Максим-Горьковский   сельсовет  муниципального района Белебеевский район  на 1 января 2013г.</w:t>
      </w:r>
    </w:p>
    <w:p w:rsidR="004C62F3" w:rsidRDefault="004C62F3" w:rsidP="004C62F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ab/>
      </w:r>
    </w:p>
    <w:p w:rsidR="004C62F3" w:rsidRDefault="004C62F3" w:rsidP="004C62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"/>
        <w:gridCol w:w="2747"/>
        <w:gridCol w:w="4680"/>
        <w:gridCol w:w="1800"/>
      </w:tblGrid>
      <w:tr w:rsidR="004C62F3" w:rsidTr="00F1083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F3" w:rsidRDefault="004C62F3" w:rsidP="00F10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F3" w:rsidRDefault="004C62F3" w:rsidP="00F10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 бюджетной классификации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F3" w:rsidRDefault="004C62F3" w:rsidP="00F10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Направления использования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F3" w:rsidRDefault="004C62F3" w:rsidP="00F10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</w:t>
            </w:r>
          </w:p>
        </w:tc>
      </w:tr>
      <w:tr w:rsidR="004C62F3" w:rsidTr="00F1083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F3" w:rsidRDefault="004C62F3" w:rsidP="00F10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62F3" w:rsidRDefault="004C62F3" w:rsidP="00F10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F3" w:rsidRDefault="004C62F3" w:rsidP="00F108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0105020110 0000 001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F3" w:rsidRDefault="004C62F3" w:rsidP="00F108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остатки денежных средств бюджета поселения на начало 2012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F3" w:rsidRDefault="004C62F3" w:rsidP="00F10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1 348 531,67</w:t>
            </w:r>
          </w:p>
        </w:tc>
      </w:tr>
      <w:tr w:rsidR="004C62F3" w:rsidTr="00F1083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F3" w:rsidRDefault="004C62F3" w:rsidP="00F10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F3" w:rsidRDefault="004C62F3" w:rsidP="00F108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0105020110 0000 001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F3" w:rsidRDefault="004C62F3" w:rsidP="00F108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Прочие остатки денежных средств бюджета поселения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F3" w:rsidRDefault="004C62F3" w:rsidP="00F10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1 348 531,67</w:t>
            </w:r>
          </w:p>
        </w:tc>
      </w:tr>
      <w:tr w:rsidR="004C62F3" w:rsidTr="00F1083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F3" w:rsidRDefault="004C62F3" w:rsidP="00F10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F3" w:rsidRDefault="004C62F3" w:rsidP="00F108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F3" w:rsidRDefault="004C62F3" w:rsidP="00F10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F3" w:rsidRDefault="004C62F3" w:rsidP="00F10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C62F3" w:rsidRDefault="004C62F3" w:rsidP="004C62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4C62F3" w:rsidRDefault="004C62F3" w:rsidP="004C62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4C62F3" w:rsidRDefault="004C62F3" w:rsidP="004C62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4C62F3" w:rsidRDefault="004C62F3" w:rsidP="004C62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4C62F3" w:rsidRDefault="004C62F3" w:rsidP="004C62F3">
      <w:pPr>
        <w:pStyle w:val="ConsPlusNormal"/>
        <w:widowControl/>
        <w:tabs>
          <w:tab w:val="left" w:pos="360"/>
        </w:tabs>
        <w:ind w:right="-426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 Совета                                                                                                       Е.В. Соболева</w:t>
      </w:r>
    </w:p>
    <w:p w:rsidR="004C62F3" w:rsidRDefault="004C62F3" w:rsidP="004C62F3"/>
    <w:p w:rsidR="004C62F3" w:rsidRDefault="004C62F3" w:rsidP="004C62F3"/>
    <w:p w:rsidR="004C62F3" w:rsidRDefault="004C62F3" w:rsidP="004C62F3"/>
    <w:p w:rsidR="004C62F3" w:rsidRDefault="004C62F3" w:rsidP="004C62F3"/>
    <w:p w:rsidR="004C62F3" w:rsidRDefault="004C62F3" w:rsidP="004C62F3"/>
    <w:p w:rsidR="004C62F3" w:rsidRDefault="004C62F3" w:rsidP="004C62F3"/>
    <w:p w:rsidR="004C62F3" w:rsidRDefault="004C62F3" w:rsidP="004C62F3"/>
    <w:p w:rsidR="004C62F3" w:rsidRDefault="004C62F3" w:rsidP="004C62F3"/>
    <w:p w:rsidR="004C62F3" w:rsidRDefault="004C62F3" w:rsidP="004C62F3"/>
    <w:p w:rsidR="004C62F3" w:rsidRDefault="004C62F3" w:rsidP="004C62F3"/>
    <w:p w:rsidR="004C62F3" w:rsidRDefault="004C62F3" w:rsidP="004C62F3"/>
    <w:p w:rsidR="004C62F3" w:rsidRDefault="004C62F3" w:rsidP="004C62F3"/>
    <w:p w:rsidR="004C62F3" w:rsidRDefault="004C62F3" w:rsidP="004C62F3"/>
    <w:p w:rsidR="004C62F3" w:rsidRPr="00DA3B60" w:rsidRDefault="004C62F3" w:rsidP="004C62F3">
      <w:pPr>
        <w:spacing w:after="0"/>
        <w:ind w:right="-426"/>
        <w:jc w:val="right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</w:t>
      </w:r>
      <w:r w:rsidRPr="00DA3B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Приложение 5</w:t>
      </w:r>
    </w:p>
    <w:p w:rsidR="004C62F3" w:rsidRPr="00DA3B60" w:rsidRDefault="004C62F3" w:rsidP="004C62F3">
      <w:pPr>
        <w:spacing w:after="0"/>
        <w:ind w:right="-426"/>
        <w:jc w:val="right"/>
        <w:rPr>
          <w:rFonts w:ascii="Times New Roman" w:hAnsi="Times New Roman"/>
          <w:sz w:val="24"/>
          <w:szCs w:val="24"/>
        </w:rPr>
      </w:pPr>
      <w:r w:rsidRPr="00DA3B60">
        <w:rPr>
          <w:rFonts w:ascii="Times New Roman" w:hAnsi="Times New Roman"/>
          <w:sz w:val="24"/>
          <w:szCs w:val="24"/>
        </w:rPr>
        <w:t xml:space="preserve">                                                             к  решени</w:t>
      </w:r>
      <w:r>
        <w:rPr>
          <w:rFonts w:ascii="Times New Roman" w:hAnsi="Times New Roman"/>
          <w:sz w:val="24"/>
          <w:szCs w:val="24"/>
        </w:rPr>
        <w:t>ю</w:t>
      </w:r>
      <w:r w:rsidRPr="00DA3B60">
        <w:rPr>
          <w:rFonts w:ascii="Times New Roman" w:hAnsi="Times New Roman"/>
          <w:sz w:val="24"/>
          <w:szCs w:val="24"/>
        </w:rPr>
        <w:t xml:space="preserve"> Совета сельского поселения</w:t>
      </w:r>
    </w:p>
    <w:p w:rsidR="004C62F3" w:rsidRPr="00DA3B60" w:rsidRDefault="004C62F3" w:rsidP="004C62F3">
      <w:pPr>
        <w:spacing w:after="0"/>
        <w:ind w:right="-426"/>
        <w:jc w:val="right"/>
        <w:rPr>
          <w:rFonts w:ascii="Times New Roman" w:hAnsi="Times New Roman"/>
          <w:sz w:val="24"/>
          <w:szCs w:val="24"/>
        </w:rPr>
      </w:pPr>
      <w:r w:rsidRPr="00DA3B60">
        <w:rPr>
          <w:rFonts w:ascii="Times New Roman" w:hAnsi="Times New Roman"/>
          <w:sz w:val="24"/>
          <w:szCs w:val="24"/>
        </w:rPr>
        <w:t xml:space="preserve">                                                            Максим-Горьковский сельсовет муниципального</w:t>
      </w:r>
    </w:p>
    <w:p w:rsidR="004C62F3" w:rsidRPr="00DA3B60" w:rsidRDefault="004C62F3" w:rsidP="004C62F3">
      <w:pPr>
        <w:spacing w:after="0"/>
        <w:ind w:right="-426"/>
        <w:jc w:val="right"/>
        <w:rPr>
          <w:rFonts w:ascii="Times New Roman" w:hAnsi="Times New Roman"/>
          <w:sz w:val="24"/>
          <w:szCs w:val="24"/>
        </w:rPr>
      </w:pPr>
      <w:r w:rsidRPr="00DA3B60">
        <w:rPr>
          <w:rFonts w:ascii="Times New Roman" w:hAnsi="Times New Roman"/>
          <w:sz w:val="24"/>
          <w:szCs w:val="24"/>
        </w:rPr>
        <w:t xml:space="preserve">                                                            района Белебеевский район  Республики Башкортостан</w:t>
      </w:r>
    </w:p>
    <w:p w:rsidR="004C62F3" w:rsidRPr="00DA3B60" w:rsidRDefault="004C62F3" w:rsidP="004C62F3">
      <w:pPr>
        <w:spacing w:after="0"/>
        <w:ind w:right="-426"/>
        <w:jc w:val="right"/>
        <w:rPr>
          <w:rFonts w:ascii="Times New Roman" w:hAnsi="Times New Roman"/>
          <w:sz w:val="24"/>
          <w:szCs w:val="24"/>
        </w:rPr>
      </w:pPr>
      <w:r w:rsidRPr="00DA3B60">
        <w:rPr>
          <w:rFonts w:ascii="Times New Roman" w:hAnsi="Times New Roman"/>
          <w:sz w:val="24"/>
          <w:szCs w:val="24"/>
        </w:rPr>
        <w:t xml:space="preserve">                                                                    «Об исполнении бюджета сельского поселения</w:t>
      </w:r>
    </w:p>
    <w:p w:rsidR="004C62F3" w:rsidRPr="00DA3B60" w:rsidRDefault="004C62F3" w:rsidP="004C62F3">
      <w:pPr>
        <w:spacing w:after="0"/>
        <w:ind w:right="-426"/>
        <w:jc w:val="right"/>
        <w:rPr>
          <w:rFonts w:ascii="Times New Roman" w:hAnsi="Times New Roman"/>
          <w:sz w:val="24"/>
          <w:szCs w:val="24"/>
        </w:rPr>
      </w:pPr>
      <w:r w:rsidRPr="00DA3B60">
        <w:rPr>
          <w:rFonts w:ascii="Times New Roman" w:hAnsi="Times New Roman"/>
          <w:sz w:val="24"/>
          <w:szCs w:val="24"/>
        </w:rPr>
        <w:t xml:space="preserve">                                                                       Максим-Горьковский сельсовет муниципального</w:t>
      </w:r>
    </w:p>
    <w:p w:rsidR="004C62F3" w:rsidRPr="00DA3B60" w:rsidRDefault="004C62F3" w:rsidP="004C62F3">
      <w:pPr>
        <w:spacing w:after="0"/>
        <w:ind w:right="-426"/>
        <w:jc w:val="right"/>
        <w:rPr>
          <w:rFonts w:ascii="Times New Roman" w:hAnsi="Times New Roman"/>
          <w:sz w:val="24"/>
          <w:szCs w:val="24"/>
        </w:rPr>
      </w:pPr>
      <w:r w:rsidRPr="00DA3B60">
        <w:rPr>
          <w:rFonts w:ascii="Times New Roman" w:hAnsi="Times New Roman"/>
          <w:sz w:val="24"/>
          <w:szCs w:val="24"/>
        </w:rPr>
        <w:t xml:space="preserve">                                        района Белебе</w:t>
      </w:r>
      <w:r>
        <w:rPr>
          <w:rFonts w:ascii="Times New Roman" w:hAnsi="Times New Roman"/>
          <w:sz w:val="24"/>
          <w:szCs w:val="24"/>
        </w:rPr>
        <w:t>е</w:t>
      </w:r>
      <w:r w:rsidRPr="00DA3B60">
        <w:rPr>
          <w:rFonts w:ascii="Times New Roman" w:hAnsi="Times New Roman"/>
          <w:sz w:val="24"/>
          <w:szCs w:val="24"/>
        </w:rPr>
        <w:t>вский район Республики Башкортостан за 2013 год»</w:t>
      </w:r>
    </w:p>
    <w:p w:rsidR="004C62F3" w:rsidRDefault="004C62F3" w:rsidP="004C62F3">
      <w:pPr>
        <w:spacing w:after="0"/>
        <w:ind w:right="-426"/>
        <w:jc w:val="right"/>
        <w:rPr>
          <w:rFonts w:ascii="Times New Roman" w:hAnsi="Times New Roman"/>
          <w:color w:val="000000" w:themeColor="text1"/>
        </w:rPr>
      </w:pPr>
      <w:r w:rsidRPr="007B6FBF">
        <w:rPr>
          <w:rFonts w:ascii="Times New Roman" w:hAnsi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7B6FBF">
        <w:rPr>
          <w:rFonts w:ascii="Times New Roman" w:hAnsi="Times New Roman"/>
        </w:rPr>
        <w:t xml:space="preserve">  от</w:t>
      </w:r>
      <w:r w:rsidRPr="007B6FBF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«</w:t>
      </w:r>
      <w:r w:rsidRPr="007B6FBF">
        <w:rPr>
          <w:rFonts w:ascii="Times New Roman" w:hAnsi="Times New Roman"/>
          <w:color w:val="000000" w:themeColor="text1"/>
        </w:rPr>
        <w:t>20</w:t>
      </w:r>
      <w:r>
        <w:rPr>
          <w:rFonts w:ascii="Times New Roman" w:hAnsi="Times New Roman"/>
          <w:color w:val="000000" w:themeColor="text1"/>
        </w:rPr>
        <w:t>»</w:t>
      </w:r>
      <w:r w:rsidRPr="007B6FBF">
        <w:rPr>
          <w:rFonts w:ascii="Times New Roman" w:hAnsi="Times New Roman"/>
          <w:color w:val="000000" w:themeColor="text1"/>
        </w:rPr>
        <w:t xml:space="preserve">   июня  2014г. № 281</w:t>
      </w:r>
    </w:p>
    <w:p w:rsidR="004C62F3" w:rsidRDefault="004C62F3" w:rsidP="004C62F3">
      <w:pPr>
        <w:spacing w:after="0"/>
        <w:jc w:val="right"/>
        <w:rPr>
          <w:rFonts w:ascii="Times New Roman" w:hAnsi="Times New Roman"/>
          <w:color w:val="000000" w:themeColor="text1"/>
        </w:rPr>
      </w:pPr>
    </w:p>
    <w:p w:rsidR="004C62F3" w:rsidRPr="00DA3B60" w:rsidRDefault="004C62F3" w:rsidP="004C62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62F3" w:rsidRPr="00DA3B60" w:rsidRDefault="004C62F3" w:rsidP="004C62F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C62F3" w:rsidRPr="00DA3B60" w:rsidRDefault="004C62F3" w:rsidP="004C62F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3B60">
        <w:rPr>
          <w:rFonts w:ascii="Times New Roman" w:hAnsi="Times New Roman" w:cs="Times New Roman"/>
          <w:sz w:val="24"/>
          <w:szCs w:val="24"/>
        </w:rPr>
        <w:t>ИСТОЧНИК ФИНАНСИРОВАНИЯ ДЕФИЦИТА БЮДЖЕТА</w:t>
      </w:r>
    </w:p>
    <w:p w:rsidR="004C62F3" w:rsidRPr="00DA3B60" w:rsidRDefault="004C62F3" w:rsidP="004C62F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3B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МАКСИМ - ГОРЬКОВСКИЙ СЕЛЬСОВЕТ</w:t>
      </w:r>
    </w:p>
    <w:p w:rsidR="004C62F3" w:rsidRPr="00DA3B60" w:rsidRDefault="004C62F3" w:rsidP="004C62F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3B60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</w:t>
      </w:r>
    </w:p>
    <w:p w:rsidR="004C62F3" w:rsidRPr="00DA3B60" w:rsidRDefault="004C62F3" w:rsidP="004C62F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3B6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C62F3" w:rsidRPr="00DA3B60" w:rsidRDefault="004C62F3" w:rsidP="004C62F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3B60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A3B6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C62F3" w:rsidRPr="00DA3B60" w:rsidRDefault="004C62F3" w:rsidP="004C62F3">
      <w:pPr>
        <w:autoSpaceDE w:val="0"/>
        <w:autoSpaceDN w:val="0"/>
        <w:adjustRightInd w:val="0"/>
        <w:spacing w:after="0"/>
        <w:ind w:left="540" w:firstLine="90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62F3" w:rsidRPr="00DA3B60" w:rsidRDefault="004C62F3" w:rsidP="004C62F3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DA3B60">
        <w:rPr>
          <w:rFonts w:ascii="Times New Roman" w:hAnsi="Times New Roman"/>
          <w:sz w:val="24"/>
          <w:szCs w:val="24"/>
        </w:rPr>
        <w:t>(в рублях)</w:t>
      </w:r>
    </w:p>
    <w:tbl>
      <w:tblPr>
        <w:tblW w:w="88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0"/>
        <w:gridCol w:w="2520"/>
      </w:tblGrid>
      <w:tr w:rsidR="004C62F3" w:rsidRPr="00DA3B60" w:rsidTr="00F10836">
        <w:tc>
          <w:tcPr>
            <w:tcW w:w="6300" w:type="dxa"/>
          </w:tcPr>
          <w:p w:rsidR="004C62F3" w:rsidRPr="00DA3B60" w:rsidRDefault="004C62F3" w:rsidP="00F108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 xml:space="preserve">  Наименование показателей</w:t>
            </w:r>
          </w:p>
        </w:tc>
        <w:tc>
          <w:tcPr>
            <w:tcW w:w="2520" w:type="dxa"/>
          </w:tcPr>
          <w:p w:rsidR="004C62F3" w:rsidRPr="00DA3B60" w:rsidRDefault="004C62F3" w:rsidP="00F108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Кассовое</w:t>
            </w:r>
          </w:p>
          <w:p w:rsidR="004C62F3" w:rsidRPr="00DA3B60" w:rsidRDefault="004C62F3" w:rsidP="00F108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 w:rsidR="004C62F3" w:rsidRPr="00DA3B60" w:rsidTr="00F10836">
        <w:tc>
          <w:tcPr>
            <w:tcW w:w="6300" w:type="dxa"/>
          </w:tcPr>
          <w:p w:rsidR="004C62F3" w:rsidRPr="00DA3B60" w:rsidRDefault="004C62F3" w:rsidP="00F108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4C62F3" w:rsidRPr="00DA3B60" w:rsidRDefault="004C62F3" w:rsidP="00F108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62F3" w:rsidRPr="00DA3B60" w:rsidTr="00F10836">
        <w:tc>
          <w:tcPr>
            <w:tcW w:w="6300" w:type="dxa"/>
          </w:tcPr>
          <w:p w:rsidR="004C62F3" w:rsidRPr="00DA3B60" w:rsidRDefault="004C62F3" w:rsidP="00F1083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B60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DA3B60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дефицит бюджета                           </w:t>
            </w:r>
          </w:p>
        </w:tc>
        <w:tc>
          <w:tcPr>
            <w:tcW w:w="2520" w:type="dxa"/>
          </w:tcPr>
          <w:p w:rsidR="004C62F3" w:rsidRPr="00DA3B60" w:rsidRDefault="004C62F3" w:rsidP="00F10836">
            <w:pPr>
              <w:pStyle w:val="ConsPlusNonformat"/>
              <w:widowControl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0">
              <w:rPr>
                <w:rFonts w:ascii="Times New Roman" w:hAnsi="Times New Roman" w:cs="Times New Roman"/>
                <w:sz w:val="24"/>
                <w:szCs w:val="24"/>
              </w:rPr>
              <w:t>1 125 415,20</w:t>
            </w:r>
          </w:p>
        </w:tc>
      </w:tr>
      <w:tr w:rsidR="004C62F3" w:rsidRPr="00DA3B60" w:rsidTr="00F10836">
        <w:tc>
          <w:tcPr>
            <w:tcW w:w="6300" w:type="dxa"/>
          </w:tcPr>
          <w:p w:rsidR="004C62F3" w:rsidRPr="00DA3B60" w:rsidRDefault="004C62F3" w:rsidP="00F1083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B6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дефицита бюджета                           </w:t>
            </w:r>
          </w:p>
        </w:tc>
        <w:tc>
          <w:tcPr>
            <w:tcW w:w="2520" w:type="dxa"/>
          </w:tcPr>
          <w:p w:rsidR="004C62F3" w:rsidRPr="00DA3B60" w:rsidRDefault="004C62F3" w:rsidP="00F10836">
            <w:pPr>
              <w:pStyle w:val="ConsPlusNonformat"/>
              <w:widowControl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0">
              <w:rPr>
                <w:rFonts w:ascii="Times New Roman" w:hAnsi="Times New Roman" w:cs="Times New Roman"/>
                <w:sz w:val="24"/>
                <w:szCs w:val="24"/>
              </w:rPr>
              <w:t>1 125 415,20</w:t>
            </w:r>
          </w:p>
        </w:tc>
      </w:tr>
    </w:tbl>
    <w:p w:rsidR="004C62F3" w:rsidRPr="00DA3B60" w:rsidRDefault="004C62F3" w:rsidP="004C62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62F3" w:rsidRPr="00DA3B60" w:rsidRDefault="004C62F3" w:rsidP="004C62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62F3" w:rsidRPr="00DA3B60" w:rsidRDefault="004C62F3" w:rsidP="004C62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62F3" w:rsidRPr="00DA3B60" w:rsidRDefault="004C62F3" w:rsidP="004C62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62F3" w:rsidRPr="00DA3B60" w:rsidRDefault="004C62F3" w:rsidP="004C62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62F3" w:rsidRPr="00DA3B60" w:rsidRDefault="004C62F3" w:rsidP="004C62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62F3" w:rsidRPr="00DA3B60" w:rsidRDefault="004C62F3" w:rsidP="004C62F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3B60">
        <w:rPr>
          <w:rFonts w:ascii="Times New Roman" w:hAnsi="Times New Roman"/>
          <w:sz w:val="24"/>
          <w:szCs w:val="24"/>
        </w:rPr>
        <w:t xml:space="preserve">Секретарь Совета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DA3B60">
        <w:rPr>
          <w:rFonts w:ascii="Times New Roman" w:hAnsi="Times New Roman"/>
          <w:sz w:val="24"/>
          <w:szCs w:val="24"/>
        </w:rPr>
        <w:t xml:space="preserve">           Е.В. Соболева</w:t>
      </w: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2F3"/>
    <w:rsid w:val="004C62F3"/>
    <w:rsid w:val="007F42F8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F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62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4C62F3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C6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C6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6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6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4C62F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4C6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2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2250</Words>
  <Characters>12828</Characters>
  <Application>Microsoft Office Word</Application>
  <DocSecurity>0</DocSecurity>
  <Lines>106</Lines>
  <Paragraphs>30</Paragraphs>
  <ScaleCrop>false</ScaleCrop>
  <Company>Администрация СП Максим-Горьковский сельсовет</Company>
  <LinksUpToDate>false</LinksUpToDate>
  <CharactersWithSpaces>15048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2014-07-07T10:30:00Z</dcterms:created>
  <dcterms:modified xsi:type="dcterms:W3CDTF">2014-07-07T10:31:00Z</dcterms:modified>
</cp:coreProperties>
</file>