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EB239E" w:rsidTr="00C8306A">
        <w:trPr>
          <w:trHeight w:val="1702"/>
        </w:trPr>
        <w:tc>
          <w:tcPr>
            <w:tcW w:w="44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39E" w:rsidRPr="00EB239E" w:rsidRDefault="00EB239E" w:rsidP="00EB239E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РЕСПУБЛИКАҺЫ</w:t>
            </w:r>
          </w:p>
          <w:p w:rsidR="00EB239E" w:rsidRPr="00EB239E" w:rsidRDefault="00EB239E" w:rsidP="00EB239E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Бəлəбəй районы муниципаль районынын</w:t>
            </w:r>
          </w:p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ауылбиләмәhе Советы</w:t>
            </w:r>
          </w:p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EB239E" w:rsidRPr="00EB239E" w:rsidRDefault="00EB239E" w:rsidP="00EB239E">
            <w:pPr>
              <w:spacing w:after="0"/>
              <w:ind w:left="28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B239E">
                <w:rPr>
                  <w:rFonts w:ascii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EB239E">
              <w:rPr>
                <w:rFonts w:ascii="Times New Roman" w:hAnsi="Times New Roman" w:cs="Times New Roman"/>
                <w:w w:val="90"/>
                <w:sz w:val="20"/>
                <w:szCs w:val="20"/>
              </w:rPr>
              <w:t>.Горький ис. ПУЙ ауылы, Бакса урамы, 3</w:t>
            </w:r>
          </w:p>
          <w:p w:rsidR="00EB239E" w:rsidRPr="00EB239E" w:rsidRDefault="00EB239E" w:rsidP="00EB239E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2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EB239E" w:rsidRPr="00EB239E" w:rsidRDefault="00EB239E" w:rsidP="00EB23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9E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D77C04" w:rsidRPr="00EB5DB2" w:rsidTr="00F50447">
        <w:trPr>
          <w:jc w:val="center"/>
        </w:trPr>
        <w:tc>
          <w:tcPr>
            <w:tcW w:w="3271" w:type="dxa"/>
          </w:tcPr>
          <w:p w:rsidR="00EB239E" w:rsidRDefault="00EB239E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EB239E" w:rsidRDefault="00EB239E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C04" w:rsidRPr="00EB5DB2" w:rsidRDefault="00EB239E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A40949" w:rsidP="00D77C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0042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апрель 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 w:rsidR="00D77C04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D77C04" w:rsidRPr="00EB5DB2" w:rsidRDefault="00D77C04" w:rsidP="00A40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20042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40949">
              <w:rPr>
                <w:rFonts w:ascii="Times New Roman" w:hAnsi="Times New Roman" w:cs="Times New Roman"/>
                <w:b/>
                <w:sz w:val="28"/>
                <w:szCs w:val="24"/>
              </w:rPr>
              <w:t>261</w:t>
            </w:r>
            <w:r w:rsidR="0020042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273" w:type="dxa"/>
          </w:tcPr>
          <w:p w:rsidR="00D77C04" w:rsidRPr="00EB5DB2" w:rsidRDefault="00A40949" w:rsidP="00D77C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0042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 апреля 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 w:rsidR="00D77C04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7C04" w:rsidRPr="00EB5DB2" w:rsidTr="00F50447">
        <w:trPr>
          <w:jc w:val="center"/>
        </w:trPr>
        <w:tc>
          <w:tcPr>
            <w:tcW w:w="9923" w:type="dxa"/>
            <w:gridSpan w:val="3"/>
          </w:tcPr>
          <w:p w:rsidR="00A40949" w:rsidRPr="00A40949" w:rsidRDefault="00A40949" w:rsidP="00A409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 утверждении перечня должностей муниципальной службы Администрации сельского поселения Максим-Горьковский сельсовет муниципального района Белебеевский район Республики Башкортостан, при замещении которых муниципальные служащие (граждане, претендующие на замещение указанных должностей) обязаны представлять сведения о доходах, об имуществе и обязательствах имущественного характера</w:t>
            </w:r>
            <w:r w:rsidRPr="00A40949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A4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своих,</w:t>
            </w:r>
            <w:r w:rsidRPr="00A40949"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</w:rPr>
              <w:t xml:space="preserve"> </w:t>
            </w:r>
            <w:r w:rsidRPr="00A4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супруги</w:t>
            </w:r>
            <w:r w:rsidRPr="00A40949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 </w:t>
            </w:r>
            <w:r w:rsidRPr="00A40949">
              <w:rPr>
                <w:rFonts w:ascii="Times New Roman" w:eastAsia="Times New Roman" w:hAnsi="Arial" w:cs="Times New Roman"/>
                <w:b/>
                <w:color w:val="000000"/>
                <w:sz w:val="28"/>
                <w:szCs w:val="28"/>
              </w:rPr>
              <w:t>(</w:t>
            </w:r>
            <w:r w:rsidRPr="00A4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супруга)</w:t>
            </w:r>
            <w:r w:rsidRPr="00A40949"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</w:rPr>
              <w:t xml:space="preserve"> </w:t>
            </w:r>
            <w:r w:rsidRPr="00A4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  <w:p w:rsidR="00D77C04" w:rsidRPr="00D77C04" w:rsidRDefault="00A40949" w:rsidP="00A40949">
            <w:pPr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A4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несовершеннолетних детей, а также при замещении которых обязаны представлять сведения о расходах своих, супруги (супруга) и несовершеннолетних детей</w:t>
            </w:r>
          </w:p>
        </w:tc>
      </w:tr>
    </w:tbl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A40949" w:rsidRPr="00A40949" w:rsidRDefault="00A40949" w:rsidP="00A409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40949">
        <w:rPr>
          <w:rFonts w:ascii="Times New Roman" w:hAnsi="Times New Roman"/>
          <w:sz w:val="28"/>
          <w:szCs w:val="24"/>
        </w:rPr>
        <w:t xml:space="preserve">В соответствии с Указом Президента Республики Башкортостан от 24 августа 2009 года №УП-500 «Об утверждении перечня должностей государственной гражданской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Совет сельского поселения  Максим-Горьковский сельсовет муниципального района Белебеевский район РБ </w:t>
      </w:r>
      <w:r w:rsidRPr="00A40949">
        <w:rPr>
          <w:rFonts w:ascii="Times New Roman" w:hAnsi="Times New Roman"/>
          <w:b/>
          <w:sz w:val="28"/>
          <w:szCs w:val="24"/>
        </w:rPr>
        <w:t>РЕШИЛ:</w:t>
      </w:r>
    </w:p>
    <w:p w:rsidR="00A40949" w:rsidRDefault="00A40949" w:rsidP="00A409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перечень должностей муниципальной службы Администрации 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Максим-Горьковский сельсовет</w:t>
      </w:r>
      <w:r w:rsidRPr="00A40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Белебеевский район Республики Башкортостан, при замещении которых муниципальные служащие (граждане, претендующие на замещение указанных должностей) обязаны представлять сведения о доходах, об имуществе и обязательствах имущественного характера своих, супруги (супруга) и несовершеннолетних детей, а также при замещении которых обязаны представлять сведения о расходах своих, супруги (супруга) и несовершеннолетних детей.</w:t>
      </w:r>
    </w:p>
    <w:p w:rsidR="00A40949" w:rsidRDefault="00A40949" w:rsidP="00A40949">
      <w:pPr>
        <w:tabs>
          <w:tab w:val="left" w:pos="3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Совета 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Белебеевский район Республики Башкортостан от 26.08.2009 года №238 «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 утверждении перечня должностей муниципальной службы администрации сельского поселения Максим-Горьковский сельсовет 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района Белебеевский район РБ при назначении на которые граждане и при замещении которых  муниципальные служащие сельского поселения Максим-Горьковский сельсовет муниципального района Белебеевский район РБ обязаны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утратившим силу.</w:t>
      </w:r>
    </w:p>
    <w:p w:rsidR="00A40949" w:rsidRPr="00A40949" w:rsidRDefault="00A40949" w:rsidP="00A40949">
      <w:pPr>
        <w:tabs>
          <w:tab w:val="left" w:pos="3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409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    решение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409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разместить     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официальном     </w:t>
      </w:r>
      <w:r w:rsidRPr="00A409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сайте </w:t>
      </w:r>
      <w:r w:rsidRPr="00A4094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Максим-Горьковский сельсовет муниципального района Белебеевский район Республики Башкортостан.</w:t>
      </w:r>
    </w:p>
    <w:p w:rsidR="00F71151" w:rsidRDefault="00F71151" w:rsidP="00A40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49" w:rsidRDefault="00A40949" w:rsidP="00A40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49" w:rsidRPr="008924CA" w:rsidRDefault="00A40949" w:rsidP="00A40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49" w:rsidRDefault="00A40949" w:rsidP="00A252C9">
      <w:pPr>
        <w:rPr>
          <w:rFonts w:ascii="Times New Roman" w:hAnsi="Times New Roman" w:cs="Times New Roman"/>
          <w:sz w:val="28"/>
        </w:rPr>
      </w:pPr>
      <w:r w:rsidRPr="00A40949">
        <w:rPr>
          <w:rFonts w:ascii="Times New Roman" w:hAnsi="Times New Roman" w:cs="Times New Roman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A40949">
        <w:rPr>
          <w:rFonts w:ascii="Times New Roman" w:hAnsi="Times New Roman" w:cs="Times New Roman"/>
          <w:sz w:val="28"/>
        </w:rPr>
        <w:t>Н.К. Красильникова</w:t>
      </w:r>
    </w:p>
    <w:p w:rsidR="00A40949" w:rsidRDefault="00A409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40949" w:rsidRP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УТВЕРЖДЕН</w:t>
      </w:r>
    </w:p>
    <w:p w:rsidR="00A40949" w:rsidRP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Решением Совета сельского поселения</w:t>
      </w:r>
    </w:p>
    <w:p w:rsidR="00A40949" w:rsidRP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Максим-Горьковский сельсовет</w:t>
      </w:r>
    </w:p>
    <w:p w:rsid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</w:p>
    <w:p w:rsidR="00A40949" w:rsidRP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Белебеевский район</w:t>
      </w:r>
    </w:p>
    <w:p w:rsidR="00A40949" w:rsidRPr="0083702B" w:rsidRDefault="00A40949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A252C9" w:rsidRDefault="00A40949" w:rsidP="0083702B">
      <w:pPr>
        <w:ind w:left="581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«12» апреля 2019 г. №</w:t>
      </w:r>
      <w:r w:rsidR="0083702B" w:rsidRPr="00837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261</w:t>
      </w:r>
    </w:p>
    <w:p w:rsidR="0083702B" w:rsidRDefault="0083702B" w:rsidP="0083702B">
      <w:pPr>
        <w:ind w:left="581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</w:p>
    <w:p w:rsid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должностей муниципальной службы Администрации сельского поселения Максим-Горьковский сельсовет муниципального района Белебеевский район Республики Башкортостан, при замещении которых</w:t>
      </w:r>
    </w:p>
    <w:p w:rsid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служащие (граждане, претендующие на замещение указанных</w:t>
      </w:r>
    </w:p>
    <w:p w:rsid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должностей) обязаны представлять сведения о доходах, об имуществе</w:t>
      </w:r>
    </w:p>
    <w:p w:rsid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обязательствах имущественного характера своих, супруги (супруга)</w:t>
      </w:r>
    </w:p>
    <w:p w:rsid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несовершеннолетних детей, а также при замещении которых обязаны</w:t>
      </w:r>
    </w:p>
    <w:p w:rsid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сведения о расходах своих, супруги (супруга) и несовершеннолетних детей</w:t>
      </w:r>
    </w:p>
    <w:p w:rsid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02B" w:rsidRPr="00156146" w:rsidRDefault="0083702B" w:rsidP="008370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614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3702B" w:rsidRPr="00156146" w:rsidRDefault="0083702B" w:rsidP="008370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6146">
        <w:rPr>
          <w:rFonts w:ascii="Times New Roman" w:hAnsi="Times New Roman"/>
          <w:sz w:val="28"/>
          <w:szCs w:val="28"/>
        </w:rPr>
        <w:t>Управляющий делами</w:t>
      </w:r>
    </w:p>
    <w:p w:rsidR="0083702B" w:rsidRPr="00156146" w:rsidRDefault="0083702B" w:rsidP="008370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6146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1</w:t>
      </w:r>
      <w:r w:rsidRPr="00156146">
        <w:rPr>
          <w:rFonts w:ascii="Times New Roman" w:hAnsi="Times New Roman"/>
          <w:sz w:val="28"/>
          <w:szCs w:val="28"/>
        </w:rPr>
        <w:t xml:space="preserve"> категории </w:t>
      </w:r>
    </w:p>
    <w:p w:rsidR="0083702B" w:rsidRPr="0083702B" w:rsidRDefault="0083702B" w:rsidP="00837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3702B" w:rsidRPr="0083702B" w:rsidSect="00A4094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D0" w:rsidRDefault="00483ED0" w:rsidP="001D0DA8">
      <w:pPr>
        <w:spacing w:after="0" w:line="240" w:lineRule="auto"/>
      </w:pPr>
      <w:r>
        <w:separator/>
      </w:r>
    </w:p>
  </w:endnote>
  <w:endnote w:type="continuationSeparator" w:id="1">
    <w:p w:rsidR="00483ED0" w:rsidRDefault="00483ED0" w:rsidP="001D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D0" w:rsidRDefault="00483ED0" w:rsidP="001D0DA8">
      <w:pPr>
        <w:spacing w:after="0" w:line="240" w:lineRule="auto"/>
      </w:pPr>
      <w:r>
        <w:separator/>
      </w:r>
    </w:p>
  </w:footnote>
  <w:footnote w:type="continuationSeparator" w:id="1">
    <w:p w:rsidR="00483ED0" w:rsidRDefault="00483ED0" w:rsidP="001D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7DF"/>
    <w:multiLevelType w:val="hybridMultilevel"/>
    <w:tmpl w:val="A156FCCE"/>
    <w:lvl w:ilvl="0" w:tplc="089E1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773BA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0DA8"/>
    <w:rsid w:val="001D2120"/>
    <w:rsid w:val="001D6F16"/>
    <w:rsid w:val="001E5278"/>
    <w:rsid w:val="0020042F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911B0"/>
    <w:rsid w:val="003A4633"/>
    <w:rsid w:val="003A74BA"/>
    <w:rsid w:val="003D0A54"/>
    <w:rsid w:val="003D0C50"/>
    <w:rsid w:val="003D3508"/>
    <w:rsid w:val="003D606A"/>
    <w:rsid w:val="003D7BA7"/>
    <w:rsid w:val="003E36F3"/>
    <w:rsid w:val="003F32AC"/>
    <w:rsid w:val="004126E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72675"/>
    <w:rsid w:val="00482E6F"/>
    <w:rsid w:val="00483ED0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E6F36"/>
    <w:rsid w:val="004F56EC"/>
    <w:rsid w:val="004F5E65"/>
    <w:rsid w:val="00501592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0106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48F8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0FEB"/>
    <w:rsid w:val="00774314"/>
    <w:rsid w:val="00776F30"/>
    <w:rsid w:val="00781ECE"/>
    <w:rsid w:val="00784228"/>
    <w:rsid w:val="0078546B"/>
    <w:rsid w:val="00786E8A"/>
    <w:rsid w:val="00791420"/>
    <w:rsid w:val="0079484D"/>
    <w:rsid w:val="00794890"/>
    <w:rsid w:val="007A1EA5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18"/>
    <w:rsid w:val="00817CD7"/>
    <w:rsid w:val="00822B74"/>
    <w:rsid w:val="0083702B"/>
    <w:rsid w:val="0085369C"/>
    <w:rsid w:val="00854DD6"/>
    <w:rsid w:val="0085578D"/>
    <w:rsid w:val="008633A5"/>
    <w:rsid w:val="00866C68"/>
    <w:rsid w:val="00867359"/>
    <w:rsid w:val="00876182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4442"/>
    <w:rsid w:val="009073B4"/>
    <w:rsid w:val="0091454B"/>
    <w:rsid w:val="009203E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1811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173B6"/>
    <w:rsid w:val="00A207FA"/>
    <w:rsid w:val="00A23904"/>
    <w:rsid w:val="00A252C9"/>
    <w:rsid w:val="00A25321"/>
    <w:rsid w:val="00A2541D"/>
    <w:rsid w:val="00A31BC1"/>
    <w:rsid w:val="00A40949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E20A9"/>
    <w:rsid w:val="00BF2766"/>
    <w:rsid w:val="00C000A3"/>
    <w:rsid w:val="00C02E75"/>
    <w:rsid w:val="00C03F8B"/>
    <w:rsid w:val="00C06863"/>
    <w:rsid w:val="00C17562"/>
    <w:rsid w:val="00C2162A"/>
    <w:rsid w:val="00C32F8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2ED2"/>
    <w:rsid w:val="00D0448A"/>
    <w:rsid w:val="00D05DA6"/>
    <w:rsid w:val="00D15C13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7757F"/>
    <w:rsid w:val="00D77C04"/>
    <w:rsid w:val="00D804B3"/>
    <w:rsid w:val="00D82EFD"/>
    <w:rsid w:val="00D866D3"/>
    <w:rsid w:val="00D959E2"/>
    <w:rsid w:val="00DA0B16"/>
    <w:rsid w:val="00DA3B78"/>
    <w:rsid w:val="00DB03C2"/>
    <w:rsid w:val="00DB5A68"/>
    <w:rsid w:val="00DC189D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20FC"/>
    <w:rsid w:val="00E73C8F"/>
    <w:rsid w:val="00E754DC"/>
    <w:rsid w:val="00E917D4"/>
    <w:rsid w:val="00E92937"/>
    <w:rsid w:val="00EA1032"/>
    <w:rsid w:val="00EB1979"/>
    <w:rsid w:val="00EB2162"/>
    <w:rsid w:val="00EB239E"/>
    <w:rsid w:val="00EC035A"/>
    <w:rsid w:val="00EC1727"/>
    <w:rsid w:val="00ED0C8E"/>
    <w:rsid w:val="00ED2A66"/>
    <w:rsid w:val="00ED31CC"/>
    <w:rsid w:val="00EE0E79"/>
    <w:rsid w:val="00EE1441"/>
    <w:rsid w:val="00EE17D5"/>
    <w:rsid w:val="00EE4C41"/>
    <w:rsid w:val="00EE71CD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259F4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0425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0DA8"/>
  </w:style>
  <w:style w:type="paragraph" w:styleId="aa">
    <w:name w:val="footer"/>
    <w:basedOn w:val="a"/>
    <w:link w:val="ab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8056-C3CA-469D-8055-E5D09CC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Максим-Горький</cp:lastModifiedBy>
  <cp:revision>27</cp:revision>
  <cp:lastPrinted>2019-04-29T03:57:00Z</cp:lastPrinted>
  <dcterms:created xsi:type="dcterms:W3CDTF">2019-01-05T06:51:00Z</dcterms:created>
  <dcterms:modified xsi:type="dcterms:W3CDTF">2019-04-29T03:57:00Z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