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DF0948" w:rsidTr="00DF0948">
        <w:tc>
          <w:tcPr>
            <w:tcW w:w="4395" w:type="dxa"/>
            <w:tcBorders>
              <w:top w:val="nil"/>
              <w:left w:val="nil"/>
              <w:bottom w:val="thinThickSmallGap" w:sz="24" w:space="0" w:color="auto"/>
              <w:right w:val="nil"/>
            </w:tcBorders>
          </w:tcPr>
          <w:p w:rsidR="00DF0948" w:rsidRDefault="00DF0948">
            <w:pPr>
              <w:spacing w:after="0"/>
              <w:ind w:left="28"/>
              <w:jc w:val="center"/>
              <w:rPr>
                <w:rFonts w:ascii="Times New Roman" w:eastAsia="Times New Roman" w:hAnsi="Times New Roman" w:cs="Times New Roman"/>
                <w:b/>
                <w:sz w:val="18"/>
                <w:szCs w:val="18"/>
              </w:rPr>
            </w:pPr>
            <w:r>
              <w:rPr>
                <w:rFonts w:ascii="Times New Roman" w:hAnsi="Times New Roman" w:cs="Times New Roman"/>
                <w:b/>
                <w:sz w:val="18"/>
                <w:szCs w:val="18"/>
              </w:rPr>
              <w:t>Баш</w:t>
            </w:r>
            <w:r>
              <w:rPr>
                <w:rFonts w:ascii="Times New Roman" w:hAnsi="Times New Roman" w:cs="Times New Roman"/>
                <w:b/>
                <w:sz w:val="18"/>
                <w:szCs w:val="18"/>
                <w:lang w:val="en-US"/>
              </w:rPr>
              <w:t>k</w:t>
            </w:r>
            <w:r>
              <w:rPr>
                <w:rFonts w:ascii="Times New Roman" w:hAnsi="Times New Roman" w:cs="Times New Roman"/>
                <w:b/>
                <w:sz w:val="18"/>
                <w:szCs w:val="18"/>
              </w:rPr>
              <w:t>ортостан Республика</w:t>
            </w:r>
            <w:r>
              <w:rPr>
                <w:rFonts w:ascii="Times New Roman" w:hAnsi="Times New Roman" w:cs="Times New Roman"/>
                <w:b/>
                <w:sz w:val="18"/>
                <w:szCs w:val="18"/>
                <w:lang w:val="en-US"/>
              </w:rPr>
              <w:t>h</w:t>
            </w:r>
            <w:r>
              <w:rPr>
                <w:rFonts w:ascii="Times New Roman" w:hAnsi="Times New Roman" w:cs="Times New Roman"/>
                <w:b/>
                <w:sz w:val="18"/>
                <w:szCs w:val="18"/>
              </w:rPr>
              <w:t>ы</w:t>
            </w:r>
          </w:p>
          <w:p w:rsidR="00DF0948" w:rsidRDefault="00DF0948">
            <w:pPr>
              <w:spacing w:after="0"/>
              <w:ind w:left="28"/>
              <w:jc w:val="center"/>
              <w:rPr>
                <w:rFonts w:ascii="Times New Roman" w:eastAsiaTheme="minorEastAsia" w:hAnsi="Times New Roman" w:cs="Times New Roman"/>
                <w:b/>
                <w:sz w:val="18"/>
                <w:szCs w:val="18"/>
              </w:rPr>
            </w:pPr>
            <w:r>
              <w:rPr>
                <w:rFonts w:ascii="Times New Roman" w:hAnsi="Times New Roman" w:cs="Times New Roman"/>
                <w:b/>
                <w:sz w:val="18"/>
                <w:szCs w:val="18"/>
              </w:rPr>
              <w:t>Бəлəбəй районы муниципаль</w:t>
            </w:r>
            <w:r w:rsidR="001323E4">
              <w:rPr>
                <w:rFonts w:ascii="Times New Roman" w:hAnsi="Times New Roman" w:cs="Times New Roman"/>
                <w:b/>
                <w:sz w:val="18"/>
                <w:szCs w:val="18"/>
              </w:rPr>
              <w:t xml:space="preserve"> </w:t>
            </w:r>
            <w:r>
              <w:rPr>
                <w:rFonts w:ascii="Times New Roman" w:hAnsi="Times New Roman" w:cs="Times New Roman"/>
                <w:b/>
                <w:sz w:val="18"/>
                <w:szCs w:val="18"/>
              </w:rPr>
              <w:t>районыныӊ</w:t>
            </w:r>
          </w:p>
          <w:p w:rsidR="00DF0948" w:rsidRDefault="00DF0948">
            <w:pPr>
              <w:spacing w:after="0"/>
              <w:ind w:left="28"/>
              <w:jc w:val="center"/>
              <w:rPr>
                <w:rFonts w:ascii="Times New Roman" w:hAnsi="Times New Roman" w:cs="Times New Roman"/>
                <w:b/>
                <w:sz w:val="18"/>
                <w:szCs w:val="18"/>
              </w:rPr>
            </w:pPr>
            <w:r>
              <w:rPr>
                <w:rFonts w:ascii="Times New Roman" w:hAnsi="Times New Roman" w:cs="Times New Roman"/>
                <w:b/>
                <w:sz w:val="18"/>
                <w:szCs w:val="18"/>
              </w:rPr>
              <w:t>Максим – Горький ауыл советы</w:t>
            </w:r>
          </w:p>
          <w:p w:rsidR="00DF0948" w:rsidRDefault="00DF0948">
            <w:pPr>
              <w:spacing w:after="0"/>
              <w:ind w:left="28"/>
              <w:jc w:val="center"/>
              <w:rPr>
                <w:rFonts w:ascii="Times New Roman" w:hAnsi="Times New Roman" w:cs="Times New Roman"/>
                <w:b/>
                <w:sz w:val="18"/>
                <w:szCs w:val="18"/>
              </w:rPr>
            </w:pPr>
            <w:r>
              <w:rPr>
                <w:rFonts w:ascii="Times New Roman" w:hAnsi="Times New Roman" w:cs="Times New Roman"/>
                <w:b/>
                <w:sz w:val="18"/>
                <w:szCs w:val="18"/>
              </w:rPr>
              <w:t>ауылбиләмә</w:t>
            </w:r>
            <w:r>
              <w:rPr>
                <w:rFonts w:ascii="Times New Roman" w:hAnsi="Times New Roman" w:cs="Times New Roman"/>
                <w:b/>
                <w:sz w:val="18"/>
                <w:szCs w:val="18"/>
                <w:lang w:val="en-US"/>
              </w:rPr>
              <w:t>h</w:t>
            </w:r>
            <w:r>
              <w:rPr>
                <w:rFonts w:ascii="Times New Roman" w:hAnsi="Times New Roman" w:cs="Times New Roman"/>
                <w:b/>
                <w:sz w:val="18"/>
                <w:szCs w:val="18"/>
              </w:rPr>
              <w:t>е хакимиәте</w:t>
            </w:r>
          </w:p>
          <w:p w:rsidR="00DF0948" w:rsidRDefault="00DF0948">
            <w:pPr>
              <w:spacing w:after="0"/>
              <w:ind w:left="28"/>
              <w:jc w:val="center"/>
              <w:rPr>
                <w:rFonts w:ascii="Times New Roman" w:hAnsi="Times New Roman" w:cs="Times New Roman"/>
                <w:b/>
                <w:sz w:val="18"/>
                <w:szCs w:val="18"/>
              </w:rPr>
            </w:pPr>
          </w:p>
          <w:p w:rsidR="00DF0948" w:rsidRDefault="00DF0948">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Pr>
                  <w:rFonts w:ascii="Times New Roman" w:hAnsi="Times New Roman" w:cs="Times New Roman"/>
                  <w:sz w:val="18"/>
                  <w:szCs w:val="18"/>
                </w:rPr>
                <w:t>452014, М</w:t>
              </w:r>
            </w:smartTag>
            <w:r>
              <w:rPr>
                <w:rFonts w:ascii="Times New Roman" w:hAnsi="Times New Roman" w:cs="Times New Roman"/>
                <w:sz w:val="18"/>
                <w:szCs w:val="18"/>
              </w:rPr>
              <w:t>.Горький с. ПУЙ ауылы, Бакса урамы,  3</w:t>
            </w:r>
          </w:p>
          <w:p w:rsidR="00DF0948" w:rsidRDefault="00DF0948">
            <w:pPr>
              <w:spacing w:after="0"/>
              <w:jc w:val="center"/>
              <w:rPr>
                <w:rFonts w:ascii="Times New Roman" w:eastAsia="Times New Roman" w:hAnsi="Times New Roman" w:cs="Times New Roman"/>
                <w:b/>
                <w:sz w:val="18"/>
                <w:szCs w:val="18"/>
              </w:rPr>
            </w:pPr>
            <w:r>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DF0948" w:rsidRDefault="00DF0948">
            <w:pPr>
              <w:spacing w:after="0"/>
              <w:jc w:val="center"/>
              <w:rPr>
                <w:rFonts w:ascii="Times New Roman" w:eastAsia="Times New Roman" w:hAnsi="Times New Roman" w:cs="Times New Roman"/>
                <w:b/>
                <w:sz w:val="18"/>
                <w:szCs w:val="18"/>
              </w:rPr>
            </w:pPr>
          </w:p>
          <w:p w:rsidR="00DF0948" w:rsidRDefault="00DF0948">
            <w:pPr>
              <w:spacing w:after="0"/>
              <w:jc w:val="center"/>
              <w:rPr>
                <w:rFonts w:ascii="Times New Roman" w:eastAsia="Times New Roman" w:hAnsi="Times New Roman" w:cs="Times New Roman"/>
                <w:b/>
                <w:sz w:val="18"/>
                <w:szCs w:val="18"/>
              </w:rPr>
            </w:pPr>
            <w:r>
              <w:rPr>
                <w:rFonts w:ascii="Times New Roman" w:hAnsi="Times New Roman" w:cs="Times New Roman"/>
                <w:b/>
                <w:noProof/>
                <w:sz w:val="18"/>
                <w:szCs w:val="18"/>
                <w:lang w:eastAsia="ru-RU"/>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DF0948" w:rsidRDefault="00DF0948">
            <w:pPr>
              <w:spacing w:after="0"/>
              <w:ind w:right="3"/>
              <w:jc w:val="center"/>
              <w:rPr>
                <w:rFonts w:ascii="Times New Roman" w:eastAsia="Times New Roman" w:hAnsi="Times New Roman" w:cs="Times New Roman"/>
                <w:b/>
                <w:sz w:val="18"/>
                <w:szCs w:val="18"/>
              </w:rPr>
            </w:pPr>
            <w:r>
              <w:rPr>
                <w:rFonts w:ascii="Times New Roman" w:hAnsi="Times New Roman" w:cs="Times New Roman"/>
                <w:b/>
                <w:sz w:val="18"/>
                <w:szCs w:val="18"/>
              </w:rPr>
              <w:t>Республика Башкортостан</w:t>
            </w:r>
          </w:p>
          <w:p w:rsidR="00DF0948" w:rsidRDefault="00DF0948">
            <w:pPr>
              <w:spacing w:after="0"/>
              <w:ind w:right="3"/>
              <w:jc w:val="center"/>
              <w:rPr>
                <w:rFonts w:ascii="Times New Roman" w:eastAsiaTheme="minorEastAsia" w:hAnsi="Times New Roman" w:cs="Times New Roman"/>
                <w:b/>
                <w:sz w:val="18"/>
                <w:szCs w:val="18"/>
              </w:rPr>
            </w:pPr>
            <w:r>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DF0948" w:rsidRDefault="00DF0948">
            <w:pPr>
              <w:spacing w:after="0"/>
              <w:ind w:right="3"/>
              <w:jc w:val="center"/>
              <w:rPr>
                <w:rFonts w:ascii="Times New Roman" w:hAnsi="Times New Roman" w:cs="Times New Roman"/>
                <w:b/>
                <w:sz w:val="18"/>
                <w:szCs w:val="18"/>
              </w:rPr>
            </w:pPr>
          </w:p>
          <w:p w:rsidR="00DF0948" w:rsidRDefault="00DF0948">
            <w:pPr>
              <w:spacing w:after="0"/>
              <w:ind w:right="3"/>
              <w:jc w:val="center"/>
              <w:rPr>
                <w:rFonts w:ascii="Times New Roman" w:hAnsi="Times New Roman" w:cs="Times New Roman"/>
                <w:sz w:val="18"/>
                <w:szCs w:val="18"/>
              </w:rPr>
            </w:pPr>
            <w:r>
              <w:rPr>
                <w:rFonts w:ascii="Times New Roman" w:hAnsi="Times New Roman" w:cs="Times New Roman"/>
                <w:sz w:val="18"/>
                <w:szCs w:val="18"/>
              </w:rPr>
              <w:t>452014, с. ЦУП им. М.Горького, ул. Садовая, д. 3</w:t>
            </w:r>
          </w:p>
          <w:p w:rsidR="00DF0948" w:rsidRDefault="00DF0948">
            <w:pPr>
              <w:spacing w:after="0"/>
              <w:ind w:right="3"/>
              <w:jc w:val="center"/>
              <w:rPr>
                <w:rFonts w:ascii="Times New Roman" w:eastAsia="Times New Roman" w:hAnsi="Times New Roman" w:cs="Times New Roman"/>
                <w:b/>
                <w:sz w:val="18"/>
                <w:szCs w:val="18"/>
              </w:rPr>
            </w:pPr>
            <w:r>
              <w:rPr>
                <w:rFonts w:ascii="Times New Roman" w:hAnsi="Times New Roman" w:cs="Times New Roman"/>
                <w:sz w:val="18"/>
                <w:szCs w:val="18"/>
              </w:rPr>
              <w:t>Тел. 2-07-40, факс: 2-08-98</w:t>
            </w:r>
          </w:p>
        </w:tc>
      </w:tr>
    </w:tbl>
    <w:p w:rsidR="00837413" w:rsidRPr="00837413" w:rsidRDefault="00837413" w:rsidP="00837413">
      <w:pPr>
        <w:tabs>
          <w:tab w:val="left" w:pos="980"/>
          <w:tab w:val="left" w:pos="6280"/>
          <w:tab w:val="left" w:pos="6800"/>
        </w:tabs>
        <w:spacing w:after="0" w:line="240" w:lineRule="auto"/>
        <w:rPr>
          <w:rFonts w:ascii="Times New Roman" w:eastAsia="Times New Roman" w:hAnsi="Times New Roman" w:cs="Times New Roman"/>
          <w:sz w:val="28"/>
          <w:szCs w:val="28"/>
          <w:lang w:eastAsia="ru-RU"/>
        </w:rPr>
      </w:pPr>
    </w:p>
    <w:p w:rsidR="00837413" w:rsidRPr="00DF0948" w:rsidRDefault="005703B7" w:rsidP="00837413">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r w:rsidRPr="00DF0948">
        <w:rPr>
          <w:rFonts w:ascii="Times New Roman" w:eastAsia="Times New Roman" w:hAnsi="Times New Roman" w:cs="Times New Roman"/>
          <w:b/>
          <w:sz w:val="24"/>
          <w:szCs w:val="28"/>
          <w:lang w:eastAsia="ru-RU"/>
        </w:rPr>
        <w:t xml:space="preserve">           </w:t>
      </w:r>
      <w:r w:rsidR="00DF0948">
        <w:rPr>
          <w:rFonts w:ascii="Times New Roman" w:eastAsia="Times New Roman" w:hAnsi="Times New Roman" w:cs="Times New Roman"/>
          <w:b/>
          <w:sz w:val="24"/>
          <w:szCs w:val="28"/>
          <w:lang w:eastAsia="ru-RU"/>
        </w:rPr>
        <w:t xml:space="preserve">        </w:t>
      </w:r>
      <w:r w:rsidRP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КАРАР</w:t>
      </w:r>
      <w:r w:rsidR="00837413" w:rsidRPr="00DF0948">
        <w:rPr>
          <w:rFonts w:ascii="Times New Roman" w:eastAsia="Times New Roman" w:hAnsi="Times New Roman" w:cs="Times New Roman"/>
          <w:sz w:val="24"/>
          <w:szCs w:val="28"/>
          <w:lang w:eastAsia="ru-RU"/>
        </w:rPr>
        <w:tab/>
      </w:r>
      <w:r w:rsidR="001323E4">
        <w:rPr>
          <w:rFonts w:ascii="Times New Roman" w:eastAsia="Times New Roman" w:hAnsi="Times New Roman" w:cs="Times New Roman"/>
          <w:sz w:val="24"/>
          <w:szCs w:val="28"/>
          <w:lang w:eastAsia="ru-RU"/>
        </w:rPr>
        <w:t xml:space="preserve">    </w:t>
      </w:r>
      <w:r w:rsidR="00DF0948" w:rsidRPr="00DF0948">
        <w:rPr>
          <w:rFonts w:ascii="Times New Roman" w:eastAsia="Times New Roman" w:hAnsi="Times New Roman" w:cs="Times New Roman"/>
          <w:sz w:val="24"/>
          <w:szCs w:val="28"/>
          <w:lang w:eastAsia="ru-RU"/>
        </w:rPr>
        <w:t xml:space="preserve">   </w:t>
      </w:r>
      <w:r w:rsidR="00837413" w:rsidRPr="00DF0948">
        <w:rPr>
          <w:rFonts w:ascii="Times New Roman" w:eastAsia="Times New Roman" w:hAnsi="Times New Roman" w:cs="Times New Roman"/>
          <w:b/>
          <w:sz w:val="24"/>
          <w:szCs w:val="28"/>
          <w:lang w:eastAsia="ru-RU"/>
        </w:rPr>
        <w:t>ПОСТАНОВЛЕНИЕ</w:t>
      </w:r>
    </w:p>
    <w:p w:rsidR="00837413" w:rsidRPr="00DF0948" w:rsidRDefault="00837413" w:rsidP="00837413">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p>
    <w:p w:rsidR="00837413" w:rsidRPr="00DF0948" w:rsidRDefault="005703B7" w:rsidP="00837413">
      <w:pPr>
        <w:tabs>
          <w:tab w:val="left" w:pos="4900"/>
          <w:tab w:val="left" w:pos="6640"/>
        </w:tabs>
        <w:spacing w:after="0" w:line="240" w:lineRule="auto"/>
        <w:rPr>
          <w:rFonts w:ascii="Times New Roman" w:eastAsia="Times New Roman" w:hAnsi="Times New Roman" w:cs="Times New Roman"/>
          <w:b/>
          <w:sz w:val="24"/>
          <w:szCs w:val="28"/>
          <w:lang w:eastAsia="ru-RU"/>
        </w:rPr>
      </w:pPr>
      <w:r w:rsidRPr="00DF0948">
        <w:rPr>
          <w:rFonts w:ascii="Times New Roman" w:eastAsia="Times New Roman" w:hAnsi="Times New Roman" w:cs="Times New Roman"/>
          <w:b/>
          <w:sz w:val="24"/>
          <w:szCs w:val="28"/>
          <w:lang w:eastAsia="ru-RU"/>
        </w:rPr>
        <w:t xml:space="preserve">      </w:t>
      </w:r>
      <w:r w:rsidR="00DF0948">
        <w:rPr>
          <w:rFonts w:ascii="Times New Roman" w:eastAsia="Times New Roman" w:hAnsi="Times New Roman" w:cs="Times New Roman"/>
          <w:b/>
          <w:sz w:val="24"/>
          <w:szCs w:val="28"/>
          <w:lang w:eastAsia="ru-RU"/>
        </w:rPr>
        <w:t xml:space="preserve">        </w:t>
      </w:r>
      <w:r w:rsidRP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 xml:space="preserve"> </w:t>
      </w:r>
      <w:r w:rsidR="001323E4">
        <w:rPr>
          <w:rFonts w:ascii="Times New Roman" w:eastAsia="Times New Roman" w:hAnsi="Times New Roman" w:cs="Times New Roman"/>
          <w:b/>
          <w:sz w:val="24"/>
          <w:szCs w:val="28"/>
          <w:lang w:eastAsia="ru-RU"/>
        </w:rPr>
        <w:t>21 январь 2019</w:t>
      </w:r>
      <w:r w:rsidR="00837413" w:rsidRPr="00DF0948">
        <w:rPr>
          <w:rFonts w:ascii="Times New Roman" w:eastAsia="Times New Roman" w:hAnsi="Times New Roman" w:cs="Times New Roman"/>
          <w:b/>
          <w:sz w:val="24"/>
          <w:szCs w:val="28"/>
          <w:lang w:eastAsia="ru-RU"/>
        </w:rPr>
        <w:t xml:space="preserve"> й.          </w:t>
      </w:r>
      <w:r w:rsidR="00DF0948" w:rsidRPr="00DF0948">
        <w:rPr>
          <w:rFonts w:ascii="Times New Roman" w:eastAsia="Times New Roman" w:hAnsi="Times New Roman" w:cs="Times New Roman"/>
          <w:b/>
          <w:sz w:val="24"/>
          <w:szCs w:val="28"/>
          <w:lang w:eastAsia="ru-RU"/>
        </w:rPr>
        <w:t xml:space="preserve">   </w:t>
      </w:r>
      <w:r w:rsidR="00DF0948">
        <w:rPr>
          <w:rFonts w:ascii="Times New Roman" w:eastAsia="Times New Roman" w:hAnsi="Times New Roman" w:cs="Times New Roman"/>
          <w:b/>
          <w:sz w:val="24"/>
          <w:szCs w:val="28"/>
          <w:lang w:eastAsia="ru-RU"/>
        </w:rPr>
        <w:t xml:space="preserve">      </w:t>
      </w:r>
      <w:r w:rsidR="00DF0948" w:rsidRP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 xml:space="preserve">      № </w:t>
      </w:r>
      <w:r w:rsidR="001323E4">
        <w:rPr>
          <w:rFonts w:ascii="Times New Roman" w:eastAsia="Times New Roman" w:hAnsi="Times New Roman" w:cs="Times New Roman"/>
          <w:b/>
          <w:sz w:val="24"/>
          <w:szCs w:val="28"/>
          <w:lang w:eastAsia="ru-RU"/>
        </w:rPr>
        <w:t>14</w:t>
      </w:r>
      <w:r w:rsidR="00FF3023" w:rsidRP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 xml:space="preserve">  </w:t>
      </w:r>
      <w:r w:rsid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 xml:space="preserve">  </w:t>
      </w:r>
      <w:r w:rsidR="001323E4">
        <w:rPr>
          <w:rFonts w:ascii="Times New Roman" w:eastAsia="Times New Roman" w:hAnsi="Times New Roman" w:cs="Times New Roman"/>
          <w:b/>
          <w:sz w:val="24"/>
          <w:szCs w:val="28"/>
          <w:lang w:eastAsia="ru-RU"/>
        </w:rPr>
        <w:t xml:space="preserve">         </w:t>
      </w:r>
      <w:r w:rsidR="00DF0948" w:rsidRPr="00DF0948">
        <w:rPr>
          <w:rFonts w:ascii="Times New Roman" w:eastAsia="Times New Roman" w:hAnsi="Times New Roman" w:cs="Times New Roman"/>
          <w:b/>
          <w:sz w:val="24"/>
          <w:szCs w:val="28"/>
          <w:lang w:eastAsia="ru-RU"/>
        </w:rPr>
        <w:t xml:space="preserve"> </w:t>
      </w:r>
      <w:r w:rsidR="00837413" w:rsidRPr="00DF0948">
        <w:rPr>
          <w:rFonts w:ascii="Times New Roman" w:eastAsia="Times New Roman" w:hAnsi="Times New Roman" w:cs="Times New Roman"/>
          <w:b/>
          <w:sz w:val="24"/>
          <w:szCs w:val="28"/>
          <w:lang w:eastAsia="ru-RU"/>
        </w:rPr>
        <w:t xml:space="preserve">    </w:t>
      </w:r>
      <w:r w:rsidR="001323E4">
        <w:rPr>
          <w:rFonts w:ascii="Times New Roman" w:eastAsia="Times New Roman" w:hAnsi="Times New Roman" w:cs="Times New Roman"/>
          <w:b/>
          <w:sz w:val="24"/>
          <w:szCs w:val="28"/>
          <w:lang w:eastAsia="ru-RU"/>
        </w:rPr>
        <w:t>21 января 2019</w:t>
      </w:r>
      <w:r w:rsidR="00837413" w:rsidRPr="00DF0948">
        <w:rPr>
          <w:rFonts w:ascii="Times New Roman" w:eastAsia="Times New Roman" w:hAnsi="Times New Roman" w:cs="Times New Roman"/>
          <w:b/>
          <w:sz w:val="24"/>
          <w:szCs w:val="28"/>
          <w:lang w:eastAsia="ru-RU"/>
        </w:rPr>
        <w:t xml:space="preserve"> г.</w:t>
      </w:r>
    </w:p>
    <w:p w:rsidR="00837413" w:rsidRPr="00DF0948" w:rsidRDefault="00837413" w:rsidP="00837413">
      <w:pPr>
        <w:tabs>
          <w:tab w:val="left" w:pos="0"/>
        </w:tabs>
        <w:spacing w:after="0" w:line="240" w:lineRule="auto"/>
        <w:jc w:val="both"/>
        <w:rPr>
          <w:rFonts w:ascii="Times New Roman" w:eastAsia="Times New Roman" w:hAnsi="Times New Roman" w:cs="Times New Roman"/>
          <w:szCs w:val="24"/>
          <w:lang w:eastAsia="ru-RU"/>
        </w:rPr>
      </w:pPr>
    </w:p>
    <w:p w:rsidR="00837413" w:rsidRPr="00DF0948" w:rsidRDefault="00837413" w:rsidP="00837413">
      <w:pPr>
        <w:tabs>
          <w:tab w:val="left" w:pos="0"/>
        </w:tabs>
        <w:spacing w:after="0" w:line="240" w:lineRule="auto"/>
        <w:jc w:val="both"/>
        <w:rPr>
          <w:rFonts w:ascii="Times New Roman" w:eastAsia="Times New Roman" w:hAnsi="Times New Roman" w:cs="Times New Roman"/>
          <w:szCs w:val="24"/>
          <w:lang w:eastAsia="ru-RU"/>
        </w:rPr>
      </w:pPr>
    </w:p>
    <w:p w:rsidR="00E96517" w:rsidRPr="00E96517" w:rsidRDefault="00E96517" w:rsidP="00E96517">
      <w:pPr>
        <w:widowControl w:val="0"/>
        <w:autoSpaceDE w:val="0"/>
        <w:autoSpaceDN w:val="0"/>
        <w:adjustRightInd w:val="0"/>
        <w:spacing w:after="0" w:line="240" w:lineRule="auto"/>
        <w:jc w:val="center"/>
        <w:rPr>
          <w:rFonts w:ascii="Times New Roman" w:hAnsi="Times New Roman" w:cs="Times New Roman"/>
          <w:b/>
          <w:bCs/>
          <w:sz w:val="28"/>
          <w:szCs w:val="28"/>
        </w:rPr>
      </w:pPr>
      <w:r w:rsidRPr="00E9651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b/>
          <w:sz w:val="28"/>
          <w:szCs w:val="28"/>
        </w:rPr>
        <w:t xml:space="preserve"> в сельском поселении Максим-Горьковский сельсовет муниципального района Белебеевский район Республики Башкортостан</w:t>
      </w:r>
    </w:p>
    <w:p w:rsidR="00837413" w:rsidRPr="00DF0948" w:rsidRDefault="00837413" w:rsidP="00837413">
      <w:pPr>
        <w:spacing w:after="0" w:line="240" w:lineRule="auto"/>
        <w:rPr>
          <w:rFonts w:ascii="Times New Roman" w:eastAsia="Times New Roman" w:hAnsi="Times New Roman" w:cs="Times New Roman"/>
          <w:sz w:val="24"/>
          <w:szCs w:val="28"/>
          <w:lang w:eastAsia="ru-RU"/>
        </w:rPr>
      </w:pPr>
    </w:p>
    <w:p w:rsidR="00837413" w:rsidRPr="00DF0948" w:rsidRDefault="00837413" w:rsidP="00837413">
      <w:pPr>
        <w:spacing w:after="0" w:line="240" w:lineRule="auto"/>
        <w:rPr>
          <w:rFonts w:ascii="Times New Roman" w:eastAsia="Times New Roman" w:hAnsi="Times New Roman" w:cs="Times New Roman"/>
          <w:sz w:val="24"/>
          <w:szCs w:val="28"/>
          <w:lang w:eastAsia="ru-RU"/>
        </w:rPr>
      </w:pPr>
    </w:p>
    <w:p w:rsidR="00837413" w:rsidRPr="00DF0948" w:rsidRDefault="00837413" w:rsidP="00837413">
      <w:pPr>
        <w:spacing w:after="0" w:line="240" w:lineRule="auto"/>
        <w:ind w:firstLine="840"/>
        <w:jc w:val="both"/>
        <w:rPr>
          <w:rFonts w:ascii="Times New Roman" w:eastAsia="Times New Roman" w:hAnsi="Times New Roman" w:cs="Times New Roman"/>
          <w:sz w:val="24"/>
          <w:szCs w:val="28"/>
          <w:lang w:eastAsia="ru-RU"/>
        </w:rPr>
      </w:pPr>
      <w:r w:rsidRPr="00DF0948">
        <w:rPr>
          <w:rFonts w:ascii="Times New Roman" w:eastAsia="Times New Roman" w:hAnsi="Times New Roman" w:cs="Times New Roman"/>
          <w:sz w:val="24"/>
          <w:szCs w:val="28"/>
          <w:lang w:eastAsia="ru-RU"/>
        </w:rPr>
        <w:t xml:space="preserve">В  соответствии  с  Федеральными  Законами  от  06 октября 2003 года </w:t>
      </w:r>
      <w:r w:rsidR="00DF0948" w:rsidRPr="00DF0948">
        <w:rPr>
          <w:rFonts w:ascii="Times New Roman" w:eastAsia="Times New Roman" w:hAnsi="Times New Roman" w:cs="Times New Roman"/>
          <w:sz w:val="24"/>
          <w:szCs w:val="28"/>
          <w:lang w:eastAsia="ru-RU"/>
        </w:rPr>
        <w:t xml:space="preserve"> </w:t>
      </w:r>
      <w:r w:rsidRPr="00DF0948">
        <w:rPr>
          <w:rFonts w:ascii="Times New Roman" w:eastAsia="Times New Roman" w:hAnsi="Times New Roman" w:cs="Times New Roman"/>
          <w:sz w:val="24"/>
          <w:szCs w:val="28"/>
          <w:lang w:eastAsia="ru-RU"/>
        </w:rPr>
        <w:t>№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837413" w:rsidRPr="00DF0948" w:rsidRDefault="00837413" w:rsidP="00837413">
      <w:pPr>
        <w:spacing w:after="0" w:line="240" w:lineRule="auto"/>
        <w:rPr>
          <w:rFonts w:ascii="Times New Roman" w:eastAsia="Times New Roman" w:hAnsi="Times New Roman" w:cs="Times New Roman"/>
          <w:b/>
          <w:sz w:val="24"/>
          <w:szCs w:val="28"/>
          <w:lang w:eastAsia="ru-RU"/>
        </w:rPr>
      </w:pPr>
      <w:r w:rsidRPr="00DF0948">
        <w:rPr>
          <w:rFonts w:ascii="Times New Roman" w:eastAsia="Times New Roman" w:hAnsi="Times New Roman" w:cs="Times New Roman"/>
          <w:b/>
          <w:sz w:val="24"/>
          <w:szCs w:val="28"/>
          <w:lang w:eastAsia="ru-RU"/>
        </w:rPr>
        <w:t>ПОСТАНОВЛЯЮ:</w:t>
      </w:r>
    </w:p>
    <w:p w:rsidR="00837413" w:rsidRPr="00DF0948" w:rsidRDefault="00BB73AE" w:rsidP="00BB73AE">
      <w:pPr>
        <w:autoSpaceDE w:val="0"/>
        <w:autoSpaceDN w:val="0"/>
        <w:adjustRightInd w:val="0"/>
        <w:spacing w:after="0" w:line="240" w:lineRule="auto"/>
        <w:ind w:firstLine="708"/>
        <w:jc w:val="both"/>
        <w:rPr>
          <w:rFonts w:ascii="Times New Roman" w:eastAsia="Times New Roman" w:hAnsi="Times New Roman" w:cs="Times New Roman"/>
          <w:bCs/>
          <w:sz w:val="24"/>
          <w:szCs w:val="28"/>
          <w:lang w:eastAsia="ru-RU"/>
        </w:rPr>
      </w:pPr>
      <w:r w:rsidRPr="00DF0948">
        <w:rPr>
          <w:rFonts w:ascii="Times New Roman" w:eastAsia="Times New Roman" w:hAnsi="Times New Roman" w:cs="Times New Roman"/>
          <w:bCs/>
          <w:sz w:val="24"/>
          <w:szCs w:val="28"/>
          <w:lang w:eastAsia="ru-RU"/>
        </w:rPr>
        <w:t>1.</w:t>
      </w:r>
      <w:r w:rsidR="00837413" w:rsidRPr="00DF0948">
        <w:rPr>
          <w:rFonts w:ascii="Times New Roman" w:eastAsia="Times New Roman" w:hAnsi="Times New Roman" w:cs="Times New Roman"/>
          <w:bCs/>
          <w:sz w:val="24"/>
          <w:szCs w:val="28"/>
          <w:lang w:eastAsia="ru-RU"/>
        </w:rPr>
        <w:t xml:space="preserve">Утвердить прилагаемый Административный регламент </w:t>
      </w:r>
      <w:r w:rsidR="00E96517" w:rsidRPr="00E96517">
        <w:rPr>
          <w:rFonts w:ascii="Times New Roman" w:eastAsia="Times New Roman" w:hAnsi="Times New Roman" w:cs="Times New Roman"/>
          <w:bCs/>
          <w:sz w:val="24"/>
          <w:szCs w:val="28"/>
          <w:lang w:eastAsia="ru-RU"/>
        </w:rPr>
        <w:t>предоставления муниципальной услуги «Предоставление порубочного билета и (или) разрешения на пересадку деревьев и кустарников» в сельском поселении Максим-Горьковский сельсовет муниципального района Белебеевский район Республики Башкортостан</w:t>
      </w:r>
      <w:r w:rsidR="00837413" w:rsidRPr="00DF0948">
        <w:rPr>
          <w:rFonts w:ascii="Times New Roman" w:eastAsia="Times New Roman" w:hAnsi="Times New Roman" w:cs="Times New Roman"/>
          <w:bCs/>
          <w:sz w:val="24"/>
          <w:szCs w:val="28"/>
          <w:lang w:eastAsia="ru-RU"/>
        </w:rPr>
        <w:t>.</w:t>
      </w:r>
    </w:p>
    <w:p w:rsidR="00CE6A35" w:rsidRPr="00DF0948" w:rsidRDefault="00BB73AE" w:rsidP="00CE6A35">
      <w:pPr>
        <w:spacing w:after="0" w:line="240" w:lineRule="auto"/>
        <w:ind w:firstLine="708"/>
        <w:jc w:val="both"/>
        <w:rPr>
          <w:rFonts w:ascii="Times New Roman" w:hAnsi="Times New Roman" w:cs="Times New Roman"/>
          <w:sz w:val="24"/>
          <w:szCs w:val="28"/>
          <w:lang w:eastAsia="ru-RU"/>
        </w:rPr>
      </w:pPr>
      <w:r w:rsidRPr="00DF0948">
        <w:rPr>
          <w:rFonts w:ascii="Times New Roman" w:hAnsi="Times New Roman" w:cs="Times New Roman"/>
          <w:sz w:val="24"/>
          <w:szCs w:val="28"/>
          <w:lang w:eastAsia="ru-RU"/>
        </w:rPr>
        <w:t xml:space="preserve">2. </w:t>
      </w:r>
      <w:r w:rsidR="00CE6A35" w:rsidRPr="00DF0948">
        <w:rPr>
          <w:rFonts w:ascii="Times New Roman" w:hAnsi="Times New Roman" w:cs="Times New Roman"/>
          <w:sz w:val="24"/>
          <w:szCs w:val="28"/>
          <w:lang w:eastAsia="ru-RU"/>
        </w:rPr>
        <w:t>Постановление Администрации сельского поселения Максим – Горьковский сельсовет муниципального района Белебеевский район Республики Башкортостан № 6</w:t>
      </w:r>
      <w:r w:rsidR="00B75FBA">
        <w:rPr>
          <w:rFonts w:ascii="Times New Roman" w:hAnsi="Times New Roman" w:cs="Times New Roman"/>
          <w:sz w:val="24"/>
          <w:szCs w:val="28"/>
          <w:lang w:eastAsia="ru-RU"/>
        </w:rPr>
        <w:t>5</w:t>
      </w:r>
      <w:r w:rsidR="00CE6A35" w:rsidRPr="00DF0948">
        <w:rPr>
          <w:rFonts w:ascii="Times New Roman" w:hAnsi="Times New Roman" w:cs="Times New Roman"/>
          <w:sz w:val="24"/>
          <w:szCs w:val="28"/>
          <w:lang w:eastAsia="ru-RU"/>
        </w:rPr>
        <w:t xml:space="preserve"> от </w:t>
      </w:r>
      <w:r w:rsidR="00B75FBA">
        <w:rPr>
          <w:rFonts w:ascii="Times New Roman" w:hAnsi="Times New Roman" w:cs="Times New Roman"/>
          <w:sz w:val="24"/>
          <w:szCs w:val="28"/>
          <w:lang w:eastAsia="ru-RU"/>
        </w:rPr>
        <w:t xml:space="preserve">16 октября 2018 </w:t>
      </w:r>
      <w:r w:rsidR="00CE6A35" w:rsidRPr="00DF0948">
        <w:rPr>
          <w:rFonts w:ascii="Times New Roman" w:hAnsi="Times New Roman" w:cs="Times New Roman"/>
          <w:sz w:val="24"/>
          <w:szCs w:val="28"/>
          <w:lang w:eastAsia="ru-RU"/>
        </w:rPr>
        <w:t xml:space="preserve">года </w:t>
      </w:r>
      <w:r w:rsidR="00B75FBA" w:rsidRPr="00B75FBA">
        <w:rPr>
          <w:rFonts w:ascii="Times New Roman" w:hAnsi="Times New Roman" w:cs="Times New Roman"/>
          <w:sz w:val="24"/>
          <w:szCs w:val="28"/>
          <w:lang w:eastAsia="ru-RU"/>
        </w:rPr>
        <w:t>«Выдача разрешений на вырубку и обрезку древесно-кустарниковой растительности и ликвидацию травяного покрова» в новой редакции</w:t>
      </w:r>
      <w:r w:rsidR="00B75FBA">
        <w:rPr>
          <w:rFonts w:ascii="Times New Roman" w:hAnsi="Times New Roman" w:cs="Times New Roman"/>
          <w:sz w:val="24"/>
          <w:szCs w:val="28"/>
          <w:lang w:eastAsia="ru-RU"/>
        </w:rPr>
        <w:t xml:space="preserve">» </w:t>
      </w:r>
      <w:r w:rsidR="00CE6A35" w:rsidRPr="00DF0948">
        <w:rPr>
          <w:rFonts w:ascii="Times New Roman" w:hAnsi="Times New Roman" w:cs="Times New Roman"/>
          <w:sz w:val="24"/>
          <w:szCs w:val="28"/>
          <w:lang w:eastAsia="ru-RU"/>
        </w:rPr>
        <w:t>считать утратившим силу.</w:t>
      </w:r>
    </w:p>
    <w:p w:rsidR="00837413" w:rsidRPr="00DF0948" w:rsidRDefault="006A2444" w:rsidP="00CE6A35">
      <w:pPr>
        <w:spacing w:after="0" w:line="240" w:lineRule="auto"/>
        <w:ind w:firstLine="708"/>
        <w:jc w:val="both"/>
        <w:rPr>
          <w:rFonts w:ascii="Times New Roman" w:eastAsia="Times New Roman" w:hAnsi="Times New Roman" w:cs="Times New Roman"/>
          <w:bCs/>
          <w:sz w:val="24"/>
          <w:szCs w:val="28"/>
          <w:lang w:eastAsia="ru-RU"/>
        </w:rPr>
      </w:pPr>
      <w:r w:rsidRPr="00DF0948">
        <w:rPr>
          <w:rFonts w:ascii="Times New Roman" w:eastAsia="Times New Roman" w:hAnsi="Times New Roman" w:cs="Times New Roman"/>
          <w:sz w:val="24"/>
          <w:szCs w:val="28"/>
          <w:lang w:eastAsia="ru-RU"/>
        </w:rPr>
        <w:t>3</w:t>
      </w:r>
      <w:r w:rsidR="00837413" w:rsidRPr="00DF0948">
        <w:rPr>
          <w:rFonts w:ascii="Times New Roman" w:eastAsia="Times New Roman" w:hAnsi="Times New Roman" w:cs="Times New Roman"/>
          <w:sz w:val="24"/>
          <w:szCs w:val="28"/>
          <w:lang w:eastAsia="ru-RU"/>
        </w:rPr>
        <w:t xml:space="preserve">. Обнародовать настоящее постановление на информационном стенде в администрации сельского поселения Максим - Горьковский сельсовет муниципального района Белебеевский район Республики Башкортостан по адресу: Республика Башкортостан, Белебеевский район, </w:t>
      </w:r>
      <w:r w:rsidR="00DF0948">
        <w:rPr>
          <w:rFonts w:ascii="Times New Roman" w:eastAsia="Times New Roman" w:hAnsi="Times New Roman" w:cs="Times New Roman"/>
          <w:sz w:val="24"/>
          <w:szCs w:val="28"/>
          <w:lang w:eastAsia="ru-RU"/>
        </w:rPr>
        <w:t xml:space="preserve">    </w:t>
      </w:r>
      <w:r w:rsidR="00837413" w:rsidRPr="00DF0948">
        <w:rPr>
          <w:rFonts w:ascii="Times New Roman" w:eastAsia="Times New Roman" w:hAnsi="Times New Roman" w:cs="Times New Roman"/>
          <w:sz w:val="24"/>
          <w:szCs w:val="28"/>
          <w:lang w:eastAsia="ru-RU"/>
        </w:rPr>
        <w:t xml:space="preserve">с. Центральной усадьбы племзавода имени Максима Горького, ул. Садовая, д.3 и </w:t>
      </w:r>
      <w:r w:rsidR="00837413" w:rsidRPr="00DF0948">
        <w:rPr>
          <w:rFonts w:ascii="Times New Roman" w:eastAsia="Times New Roman" w:hAnsi="Times New Roman" w:cs="Times New Roman"/>
          <w:color w:val="000000"/>
          <w:sz w:val="24"/>
          <w:szCs w:val="28"/>
          <w:lang w:eastAsia="ru-RU" w:bidi="en-US"/>
        </w:rPr>
        <w:t xml:space="preserve">разместить </w:t>
      </w:r>
      <w:r w:rsidR="00837413" w:rsidRPr="00DF0948">
        <w:rPr>
          <w:rFonts w:ascii="Times New Roman" w:eastAsia="Times New Roman" w:hAnsi="Times New Roman" w:cs="Times New Roman"/>
          <w:sz w:val="24"/>
          <w:szCs w:val="28"/>
          <w:lang w:eastAsia="ru-RU"/>
        </w:rPr>
        <w:t xml:space="preserve">на официальном сайте. </w:t>
      </w:r>
    </w:p>
    <w:p w:rsidR="00BB73AE" w:rsidRDefault="006A2444" w:rsidP="005703B7">
      <w:pPr>
        <w:spacing w:after="0" w:line="240" w:lineRule="auto"/>
        <w:ind w:firstLine="709"/>
        <w:jc w:val="both"/>
        <w:rPr>
          <w:rFonts w:ascii="Times New Roman" w:eastAsia="Times New Roman" w:hAnsi="Times New Roman" w:cs="Times New Roman"/>
          <w:sz w:val="24"/>
          <w:szCs w:val="28"/>
          <w:lang w:eastAsia="ru-RU"/>
        </w:rPr>
      </w:pPr>
      <w:r w:rsidRPr="00DF0948">
        <w:rPr>
          <w:rFonts w:ascii="Times New Roman" w:eastAsia="Times New Roman" w:hAnsi="Times New Roman" w:cs="Times New Roman"/>
          <w:sz w:val="24"/>
          <w:szCs w:val="28"/>
          <w:lang w:eastAsia="ru-RU"/>
        </w:rPr>
        <w:t>4</w:t>
      </w:r>
      <w:r w:rsidR="00837413" w:rsidRPr="00DF0948">
        <w:rPr>
          <w:rFonts w:ascii="Times New Roman" w:eastAsia="Times New Roman" w:hAnsi="Times New Roman" w:cs="Times New Roman"/>
          <w:sz w:val="24"/>
          <w:szCs w:val="28"/>
          <w:lang w:eastAsia="ru-RU"/>
        </w:rPr>
        <w:t>. Контроль за выполнением постановления оставляю за собой.</w:t>
      </w:r>
    </w:p>
    <w:p w:rsidR="00DF0948" w:rsidRDefault="00DF0948" w:rsidP="005703B7">
      <w:pPr>
        <w:spacing w:after="0" w:line="240" w:lineRule="auto"/>
        <w:ind w:firstLine="709"/>
        <w:jc w:val="both"/>
        <w:rPr>
          <w:rFonts w:ascii="Times New Roman" w:eastAsia="Times New Roman" w:hAnsi="Times New Roman" w:cs="Times New Roman"/>
          <w:sz w:val="24"/>
          <w:szCs w:val="28"/>
          <w:lang w:eastAsia="ru-RU"/>
        </w:rPr>
      </w:pPr>
    </w:p>
    <w:p w:rsidR="00DF0948" w:rsidRDefault="00DF0948" w:rsidP="005703B7">
      <w:pPr>
        <w:spacing w:after="0" w:line="240" w:lineRule="auto"/>
        <w:ind w:firstLine="709"/>
        <w:jc w:val="both"/>
        <w:rPr>
          <w:rFonts w:ascii="Times New Roman" w:eastAsia="Times New Roman" w:hAnsi="Times New Roman" w:cs="Times New Roman"/>
          <w:sz w:val="24"/>
          <w:szCs w:val="28"/>
          <w:lang w:eastAsia="ru-RU"/>
        </w:rPr>
      </w:pPr>
    </w:p>
    <w:p w:rsidR="00DF0948" w:rsidRPr="00DF0948" w:rsidRDefault="00DF0948" w:rsidP="005703B7">
      <w:pPr>
        <w:spacing w:after="0" w:line="240" w:lineRule="auto"/>
        <w:ind w:firstLine="709"/>
        <w:jc w:val="both"/>
        <w:rPr>
          <w:rFonts w:ascii="Times New Roman" w:eastAsia="Times New Roman" w:hAnsi="Times New Roman" w:cs="Times New Roman"/>
          <w:sz w:val="24"/>
          <w:szCs w:val="28"/>
          <w:lang w:eastAsia="ru-RU"/>
        </w:rPr>
      </w:pPr>
    </w:p>
    <w:p w:rsidR="00534360" w:rsidRPr="00DF0948" w:rsidRDefault="00534360" w:rsidP="00BB73AE">
      <w:pPr>
        <w:spacing w:after="0" w:line="240" w:lineRule="auto"/>
        <w:jc w:val="both"/>
        <w:rPr>
          <w:rFonts w:ascii="Times New Roman" w:eastAsia="Times New Roman" w:hAnsi="Times New Roman" w:cs="Times New Roman"/>
          <w:sz w:val="24"/>
          <w:szCs w:val="28"/>
          <w:lang w:eastAsia="ru-RU"/>
        </w:rPr>
      </w:pPr>
    </w:p>
    <w:p w:rsidR="00837413" w:rsidRPr="00DF0948" w:rsidRDefault="00837413" w:rsidP="005703B7">
      <w:pPr>
        <w:spacing w:after="0" w:line="240" w:lineRule="auto"/>
        <w:ind w:firstLine="709"/>
        <w:jc w:val="both"/>
        <w:rPr>
          <w:rFonts w:ascii="Times New Roman" w:eastAsia="Times New Roman" w:hAnsi="Times New Roman" w:cs="Times New Roman"/>
          <w:sz w:val="24"/>
          <w:szCs w:val="28"/>
          <w:lang w:eastAsia="ru-RU"/>
        </w:rPr>
      </w:pPr>
      <w:r w:rsidRPr="00DF0948">
        <w:rPr>
          <w:rFonts w:ascii="Times New Roman" w:eastAsia="Times New Roman" w:hAnsi="Times New Roman" w:cs="Times New Roman"/>
          <w:sz w:val="24"/>
          <w:szCs w:val="28"/>
          <w:lang w:eastAsia="ru-RU"/>
        </w:rPr>
        <w:t xml:space="preserve">Глава сельского поселения                                 </w:t>
      </w:r>
      <w:r w:rsidR="00DF0948">
        <w:rPr>
          <w:rFonts w:ascii="Times New Roman" w:eastAsia="Times New Roman" w:hAnsi="Times New Roman" w:cs="Times New Roman"/>
          <w:sz w:val="24"/>
          <w:szCs w:val="28"/>
          <w:lang w:eastAsia="ru-RU"/>
        </w:rPr>
        <w:t xml:space="preserve">                             </w:t>
      </w:r>
      <w:r w:rsidRPr="00DF0948">
        <w:rPr>
          <w:rFonts w:ascii="Times New Roman" w:eastAsia="Times New Roman" w:hAnsi="Times New Roman" w:cs="Times New Roman"/>
          <w:sz w:val="24"/>
          <w:szCs w:val="28"/>
          <w:lang w:eastAsia="ru-RU"/>
        </w:rPr>
        <w:t xml:space="preserve">       Н.К. Красильникова</w:t>
      </w:r>
    </w:p>
    <w:p w:rsidR="00837413" w:rsidRPr="00837413" w:rsidRDefault="00837413" w:rsidP="00837413">
      <w:pPr>
        <w:spacing w:after="0" w:line="240" w:lineRule="auto"/>
        <w:ind w:hanging="142"/>
        <w:rPr>
          <w:rFonts w:ascii="Times New Roman" w:eastAsia="Times New Roman" w:hAnsi="Times New Roman" w:cs="Times New Roman"/>
          <w:sz w:val="28"/>
          <w:szCs w:val="28"/>
          <w:lang w:eastAsia="ru-RU"/>
        </w:rPr>
      </w:pPr>
    </w:p>
    <w:p w:rsidR="00E96517" w:rsidRDefault="00E96517" w:rsidP="00B75FBA">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p>
    <w:p w:rsidR="00E96517" w:rsidRDefault="00E96517" w:rsidP="00B75FBA">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p>
    <w:p w:rsidR="00E96517" w:rsidRDefault="00E96517" w:rsidP="00B75FBA">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p>
    <w:p w:rsidR="00E96517" w:rsidRDefault="00E96517" w:rsidP="00B75FBA">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Утвержден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постановлением администрации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сельского поселения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Максим-Горьковский сельсовет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муниципального района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Белебеевский район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Республики Башкортостан </w:t>
      </w:r>
    </w:p>
    <w:p w:rsidR="00E96517" w:rsidRPr="00E96517" w:rsidRDefault="00E96517" w:rsidP="00E96517">
      <w:pPr>
        <w:widowControl w:val="0"/>
        <w:tabs>
          <w:tab w:val="left" w:pos="567"/>
        </w:tabs>
        <w:ind w:firstLine="6946"/>
        <w:contextualSpacing/>
        <w:jc w:val="both"/>
        <w:rPr>
          <w:rFonts w:ascii="Times New Roman" w:hAnsi="Times New Roman" w:cs="Times New Roman"/>
          <w:sz w:val="20"/>
          <w:szCs w:val="20"/>
        </w:rPr>
      </w:pPr>
      <w:r w:rsidRPr="00E96517">
        <w:rPr>
          <w:rFonts w:ascii="Times New Roman" w:hAnsi="Times New Roman" w:cs="Times New Roman"/>
          <w:sz w:val="20"/>
          <w:szCs w:val="20"/>
        </w:rPr>
        <w:t xml:space="preserve">от  </w:t>
      </w:r>
      <w:r w:rsidR="001323E4">
        <w:rPr>
          <w:rFonts w:ascii="Times New Roman" w:hAnsi="Times New Roman" w:cs="Times New Roman"/>
          <w:sz w:val="20"/>
          <w:szCs w:val="20"/>
        </w:rPr>
        <w:t xml:space="preserve">21.01.2019 г </w:t>
      </w:r>
      <w:r w:rsidRPr="00E96517">
        <w:rPr>
          <w:rFonts w:ascii="Times New Roman" w:hAnsi="Times New Roman" w:cs="Times New Roman"/>
          <w:sz w:val="20"/>
          <w:szCs w:val="20"/>
        </w:rPr>
        <w:t>№</w:t>
      </w:r>
      <w:r w:rsidR="001323E4">
        <w:rPr>
          <w:rFonts w:ascii="Times New Roman" w:hAnsi="Times New Roman" w:cs="Times New Roman"/>
          <w:sz w:val="20"/>
          <w:szCs w:val="20"/>
        </w:rPr>
        <w:t xml:space="preserve"> 14</w:t>
      </w:r>
      <w:r w:rsidRPr="00E96517">
        <w:rPr>
          <w:rFonts w:ascii="Times New Roman" w:hAnsi="Times New Roman" w:cs="Times New Roman"/>
          <w:sz w:val="20"/>
          <w:szCs w:val="20"/>
        </w:rPr>
        <w:t xml:space="preserve"> </w:t>
      </w:r>
    </w:p>
    <w:p w:rsidR="00E96517" w:rsidRDefault="00E96517" w:rsidP="00E96517">
      <w:pPr>
        <w:autoSpaceDE w:val="0"/>
        <w:autoSpaceDN w:val="0"/>
        <w:adjustRightInd w:val="0"/>
        <w:jc w:val="center"/>
        <w:rPr>
          <w:b/>
          <w:sz w:val="28"/>
          <w:szCs w:val="28"/>
        </w:rPr>
      </w:pPr>
    </w:p>
    <w:p w:rsidR="00E96517" w:rsidRPr="00E96517" w:rsidRDefault="00E96517" w:rsidP="00E96517">
      <w:pPr>
        <w:autoSpaceDE w:val="0"/>
        <w:autoSpaceDN w:val="0"/>
        <w:adjustRightInd w:val="0"/>
        <w:jc w:val="center"/>
        <w:rPr>
          <w:rFonts w:ascii="Times New Roman" w:hAnsi="Times New Roman" w:cs="Times New Roman"/>
          <w:b/>
          <w:sz w:val="26"/>
          <w:szCs w:val="26"/>
        </w:rPr>
      </w:pPr>
      <w:r w:rsidRPr="00E96517">
        <w:rPr>
          <w:rFonts w:ascii="Times New Roman" w:hAnsi="Times New Roman" w:cs="Times New Roman"/>
          <w:b/>
          <w:sz w:val="26"/>
          <w:szCs w:val="26"/>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E96517" w:rsidRPr="00E96517" w:rsidRDefault="00E96517" w:rsidP="00E96517">
      <w:pPr>
        <w:widowControl w:val="0"/>
        <w:tabs>
          <w:tab w:val="left" w:pos="567"/>
        </w:tabs>
        <w:ind w:firstLine="709"/>
        <w:contextualSpacing/>
        <w:jc w:val="center"/>
        <w:rPr>
          <w:rFonts w:ascii="Times New Roman" w:hAnsi="Times New Roman" w:cs="Times New Roman"/>
          <w:b/>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hAnsi="Times New Roman" w:cs="Times New Roman"/>
          <w:b/>
          <w:bCs/>
          <w:sz w:val="26"/>
          <w:szCs w:val="26"/>
        </w:rPr>
      </w:pPr>
      <w:r w:rsidRPr="00E96517">
        <w:rPr>
          <w:rFonts w:ascii="Times New Roman" w:hAnsi="Times New Roman" w:cs="Times New Roman"/>
          <w:b/>
          <w:bCs/>
          <w:sz w:val="26"/>
          <w:szCs w:val="26"/>
        </w:rPr>
        <w:t>I. Общие положения</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hAnsi="Times New Roman" w:cs="Times New Roman"/>
          <w:b/>
          <w:bCs/>
          <w:sz w:val="26"/>
          <w:szCs w:val="26"/>
        </w:rPr>
      </w:pPr>
      <w:r w:rsidRPr="00E96517">
        <w:rPr>
          <w:rFonts w:ascii="Times New Roman" w:hAnsi="Times New Roman" w:cs="Times New Roman"/>
          <w:b/>
          <w:bCs/>
          <w:sz w:val="26"/>
          <w:szCs w:val="26"/>
        </w:rPr>
        <w:t>Предмет регулирования Административного регламента</w:t>
      </w:r>
    </w:p>
    <w:p w:rsidR="00E96517" w:rsidRDefault="00E96517" w:rsidP="00E965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6517">
        <w:rPr>
          <w:rFonts w:ascii="Times New Roman" w:hAnsi="Times New Roman" w:cs="Times New Roman"/>
          <w:sz w:val="26"/>
          <w:szCs w:val="26"/>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96517">
        <w:rPr>
          <w:rFonts w:ascii="Times New Roman" w:eastAsia="Calibri" w:hAnsi="Times New Roman" w:cs="Times New Roman"/>
          <w:sz w:val="26"/>
          <w:szCs w:val="26"/>
        </w:rPr>
        <w:t xml:space="preserve"> </w:t>
      </w:r>
      <w:r w:rsidRPr="00E96517">
        <w:rPr>
          <w:rFonts w:ascii="Times New Roman" w:hAnsi="Times New Roman" w:cs="Times New Roman"/>
          <w:sz w:val="26"/>
          <w:szCs w:val="26"/>
        </w:rPr>
        <w:t xml:space="preserve">при осуществлении полномочий  по предоставлению порубочного билета и (или) разрешения на пересадку деревьев и кустарников в </w:t>
      </w:r>
      <w:r w:rsidRPr="00E96517">
        <w:rPr>
          <w:rFonts w:ascii="Times New Roman" w:eastAsia="Times New Roman" w:hAnsi="Times New Roman" w:cs="Times New Roman"/>
          <w:bCs/>
          <w:sz w:val="28"/>
          <w:szCs w:val="28"/>
          <w:lang w:eastAsia="ru-RU"/>
        </w:rPr>
        <w:t>сельском поселении Максим-Горьковский сельсовет муниципального района Белебеевский район Республики Башкортостан</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hAnsi="Times New Roman" w:cs="Times New Roman"/>
          <w:b/>
          <w:bCs/>
          <w:sz w:val="26"/>
          <w:szCs w:val="26"/>
        </w:rPr>
      </w:pPr>
      <w:r w:rsidRPr="00E96517">
        <w:rPr>
          <w:rFonts w:ascii="Times New Roman" w:hAnsi="Times New Roman" w:cs="Times New Roman"/>
          <w:b/>
          <w:bCs/>
          <w:sz w:val="26"/>
          <w:szCs w:val="26"/>
        </w:rPr>
        <w:t>Круг заявителей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1.2. Заявителями муниципальной услуги являются физические лица, юридические лица (далее - Заявитель).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Требования к порядку информирования о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sz w:val="26"/>
          <w:szCs w:val="26"/>
        </w:rPr>
        <w:t>1.4. С</w:t>
      </w:r>
      <w:r w:rsidRPr="00E96517">
        <w:rPr>
          <w:rFonts w:ascii="Times New Roman" w:eastAsia="Calibri" w:hAnsi="Times New Roman" w:cs="Times New Roman"/>
          <w:bCs/>
          <w:sz w:val="26"/>
          <w:szCs w:val="26"/>
        </w:rPr>
        <w:t>правочная информация: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о месте нахождения и графике работы Администрации </w:t>
      </w:r>
      <w:r w:rsidRPr="00E96517">
        <w:rPr>
          <w:rFonts w:ascii="Times New Roman" w:eastAsia="Times New Roman" w:hAnsi="Times New Roman" w:cs="Times New Roman"/>
          <w:bCs/>
          <w:sz w:val="26"/>
          <w:szCs w:val="26"/>
          <w:lang w:eastAsia="ru-RU"/>
        </w:rPr>
        <w:t>сельского поселения Максим-Горьковский сельсовет муниципального района Белебеевский район Республики Башкортостан</w:t>
      </w:r>
      <w:r w:rsidRPr="00E96517">
        <w:rPr>
          <w:rFonts w:ascii="Times New Roman" w:eastAsia="Calibri" w:hAnsi="Times New Roman" w:cs="Times New Roman"/>
          <w:sz w:val="26"/>
          <w:szCs w:val="26"/>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E96517" w:rsidRPr="00E96517" w:rsidRDefault="00E96517" w:rsidP="00E96517">
      <w:pPr>
        <w:autoSpaceDE w:val="0"/>
        <w:autoSpaceDN w:val="0"/>
        <w:adjustRightInd w:val="0"/>
        <w:spacing w:after="0" w:line="240" w:lineRule="auto"/>
        <w:jc w:val="both"/>
        <w:rPr>
          <w:rFonts w:ascii="Times New Roman" w:eastAsia="Calibri" w:hAnsi="Times New Roman" w:cs="Times New Roman"/>
          <w:sz w:val="26"/>
          <w:szCs w:val="26"/>
        </w:rPr>
      </w:pPr>
      <w:r w:rsidRPr="00E96517">
        <w:rPr>
          <w:rFonts w:ascii="Times New Roman" w:eastAsia="Calibri"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96517">
        <w:rPr>
          <w:rFonts w:ascii="Times New Roman" w:eastAsia="Calibri"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E96517">
        <w:rPr>
          <w:rFonts w:ascii="Times New Roman" w:eastAsia="Calibri" w:hAnsi="Times New Roman" w:cs="Times New Roman"/>
          <w:bCs/>
          <w:sz w:val="26"/>
          <w:szCs w:val="26"/>
        </w:rPr>
        <w:t xml:space="preserve"> «</w:t>
      </w:r>
      <w:r w:rsidRPr="00E96517">
        <w:rPr>
          <w:rFonts w:ascii="Times New Roman" w:eastAsia="Calibri" w:hAnsi="Times New Roman" w:cs="Times New Roman"/>
          <w:sz w:val="26"/>
          <w:szCs w:val="26"/>
        </w:rPr>
        <w:t>Портале государственных и муниципальных услуг (функций) Республики Башкортостан» (www.gosuslugi.bashkortostan.ru) (далее – РПГУ)</w:t>
      </w:r>
      <w:r w:rsidRPr="00E96517">
        <w:rPr>
          <w:rFonts w:ascii="Times New Roman" w:eastAsia="Calibri" w:hAnsi="Times New Roman" w:cs="Times New Roman"/>
          <w:bCs/>
          <w:sz w:val="26"/>
          <w:szCs w:val="26"/>
        </w:rPr>
        <w:t xml:space="preserve">. </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1.5. Информирование о порядке предоставления муниципальной услуги осуществляется:</w:t>
      </w:r>
    </w:p>
    <w:p w:rsidR="00E96517" w:rsidRPr="00E96517" w:rsidRDefault="00E96517" w:rsidP="00E96517">
      <w:pPr>
        <w:widowControl w:val="0"/>
        <w:numPr>
          <w:ilvl w:val="2"/>
          <w:numId w:val="9"/>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 xml:space="preserve">непосредственно при личном приеме заявителя в </w:t>
      </w:r>
      <w:r w:rsidRPr="00E96517">
        <w:rPr>
          <w:rFonts w:ascii="Times New Roman" w:eastAsia="Calibri" w:hAnsi="Times New Roman" w:cs="Times New Roman"/>
          <w:sz w:val="26"/>
          <w:szCs w:val="26"/>
        </w:rPr>
        <w:t xml:space="preserve">Администрации (Уполномоченном органе) </w:t>
      </w:r>
      <w:r w:rsidRPr="00E96517">
        <w:rPr>
          <w:rFonts w:ascii="Times New Roman" w:eastAsia="Calibri" w:hAnsi="Times New Roman" w:cs="Times New Roman"/>
          <w:color w:val="000000"/>
          <w:sz w:val="26"/>
          <w:szCs w:val="26"/>
        </w:rPr>
        <w:t xml:space="preserve">или </w:t>
      </w:r>
      <w:r w:rsidRPr="00E96517">
        <w:rPr>
          <w:rFonts w:ascii="Times New Roman" w:eastAsia="Calibri" w:hAnsi="Times New Roman" w:cs="Times New Roman"/>
          <w:sz w:val="26"/>
          <w:szCs w:val="26"/>
        </w:rPr>
        <w:t>многофункциональном центре предоставления государственных и муниципальных услуг</w:t>
      </w:r>
      <w:r w:rsidRPr="00E96517">
        <w:rPr>
          <w:rFonts w:ascii="Times New Roman" w:eastAsia="Calibri" w:hAnsi="Times New Roman" w:cs="Times New Roman"/>
          <w:color w:val="000000"/>
          <w:sz w:val="26"/>
          <w:szCs w:val="26"/>
        </w:rPr>
        <w:t xml:space="preserve"> (далее </w:t>
      </w:r>
      <w:r w:rsidRPr="00E96517">
        <w:rPr>
          <w:rFonts w:ascii="Times New Roman" w:eastAsia="Calibri" w:hAnsi="Times New Roman" w:cs="Times New Roman"/>
          <w:sz w:val="26"/>
          <w:szCs w:val="26"/>
        </w:rPr>
        <w:t xml:space="preserve">– </w:t>
      </w:r>
      <w:r w:rsidRPr="00E96517">
        <w:rPr>
          <w:rFonts w:ascii="Times New Roman" w:eastAsia="Calibri" w:hAnsi="Times New Roman" w:cs="Times New Roman"/>
          <w:color w:val="000000"/>
          <w:sz w:val="26"/>
          <w:szCs w:val="26"/>
        </w:rPr>
        <w:t>многофункциональный центр);</w:t>
      </w:r>
    </w:p>
    <w:p w:rsidR="00E96517" w:rsidRPr="00E96517" w:rsidRDefault="00E96517" w:rsidP="00E96517">
      <w:pPr>
        <w:widowControl w:val="0"/>
        <w:numPr>
          <w:ilvl w:val="2"/>
          <w:numId w:val="9"/>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по телефону в Администрации (Уполномоченном органе) или многофункциональном центре;</w:t>
      </w:r>
    </w:p>
    <w:p w:rsidR="00E96517" w:rsidRPr="00E96517" w:rsidRDefault="00E96517" w:rsidP="00E96517">
      <w:pPr>
        <w:widowControl w:val="0"/>
        <w:numPr>
          <w:ilvl w:val="2"/>
          <w:numId w:val="9"/>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письменно, в том числе посредством электронной почты, факсимильной связи;</w:t>
      </w:r>
    </w:p>
    <w:p w:rsidR="00E96517" w:rsidRPr="00E96517" w:rsidRDefault="00E96517" w:rsidP="00E96517">
      <w:pPr>
        <w:widowControl w:val="0"/>
        <w:numPr>
          <w:ilvl w:val="2"/>
          <w:numId w:val="9"/>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посредством размещения в открытой и доступной форме информации:</w:t>
      </w:r>
    </w:p>
    <w:p w:rsidR="00E96517" w:rsidRPr="00E96517" w:rsidRDefault="00E96517" w:rsidP="00E96517">
      <w:pPr>
        <w:widowControl w:val="0"/>
        <w:tabs>
          <w:tab w:val="left" w:pos="851"/>
          <w:tab w:val="left" w:pos="1134"/>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E96517" w:rsidRPr="00E96517" w:rsidRDefault="00E96517" w:rsidP="00E96517">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на официальных сайтах Администрации (Уполномоченного органа) http://maksimadm.ru/;</w:t>
      </w:r>
    </w:p>
    <w:p w:rsidR="00E96517" w:rsidRPr="00E96517" w:rsidRDefault="00E96517" w:rsidP="00E96517">
      <w:pPr>
        <w:widowControl w:val="0"/>
        <w:numPr>
          <w:ilvl w:val="2"/>
          <w:numId w:val="9"/>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E96517">
        <w:rPr>
          <w:rFonts w:ascii="Times New Roman" w:eastAsia="Calibri"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1.6. Информирование осуществляется по вопросам, касающимся: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способов подачи заявления о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документов, необходимых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порядка и сроков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Если специалист Администрации (Уполномоченного органа) не может самостоятельно дать ответ, телефонный звонок</w:t>
      </w:r>
      <w:r w:rsidRPr="00E96517">
        <w:rPr>
          <w:rFonts w:ascii="Times New Roman" w:eastAsia="Calibri" w:hAnsi="Times New Roman" w:cs="Times New Roman"/>
          <w:i/>
          <w:sz w:val="26"/>
          <w:szCs w:val="26"/>
        </w:rPr>
        <w:t xml:space="preserve"> </w:t>
      </w:r>
      <w:r w:rsidRPr="00E96517">
        <w:rPr>
          <w:rFonts w:ascii="Times New Roman" w:eastAsia="Calibri"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изложить обращение в письменной форме; </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назначить другое время для консультаций.</w:t>
      </w:r>
    </w:p>
    <w:p w:rsidR="00E96517" w:rsidRPr="00E96517" w:rsidRDefault="00E96517" w:rsidP="00E96517">
      <w:pPr>
        <w:tabs>
          <w:tab w:val="left" w:pos="7425"/>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Продолжительность информирования по телефону не должна превышать 10 минут.</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Информирование осуществляется в соответствии с графиком приема граждан.</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96517">
          <w:rPr>
            <w:rFonts w:ascii="Times New Roman" w:eastAsia="Calibri" w:hAnsi="Times New Roman" w:cs="Times New Roman"/>
            <w:sz w:val="26"/>
            <w:szCs w:val="26"/>
          </w:rPr>
          <w:t>пункте</w:t>
        </w:r>
      </w:hyperlink>
      <w:r w:rsidRPr="00E96517">
        <w:rPr>
          <w:rFonts w:ascii="Times New Roman" w:eastAsia="Calibri" w:hAnsi="Times New Roman" w:cs="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1.9. На РПГУ размещается следующая информация:</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наименование (в том числе краткое)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наименование органа (организации), предоставляющего муниципальную услугу;</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наименования органов власти и организаций, участвующих в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способы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описание результата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категория заявителей, которым предоставляется муниципальная услуга;</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показатели доступности и качества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sidDel="009A136A">
        <w:rPr>
          <w:rFonts w:ascii="Times New Roman" w:eastAsia="Calibri" w:hAnsi="Times New Roman" w:cs="Times New Roman"/>
          <w:sz w:val="26"/>
          <w:szCs w:val="26"/>
        </w:rPr>
        <w:t>1.</w:t>
      </w:r>
      <w:r w:rsidRPr="00E96517">
        <w:rPr>
          <w:rFonts w:ascii="Times New Roman" w:eastAsia="Calibri" w:hAnsi="Times New Roman" w:cs="Times New Roman"/>
          <w:sz w:val="26"/>
          <w:szCs w:val="26"/>
        </w:rPr>
        <w:t xml:space="preserve">10. На </w:t>
      </w:r>
      <w:r w:rsidRPr="00E96517">
        <w:rPr>
          <w:rFonts w:ascii="Times New Roman" w:eastAsia="Calibri" w:hAnsi="Times New Roman" w:cs="Times New Roman"/>
          <w:color w:val="000000"/>
          <w:sz w:val="26"/>
          <w:szCs w:val="26"/>
        </w:rPr>
        <w:t>официальном сайте Администрации (Уполномоченного органа)</w:t>
      </w:r>
      <w:r w:rsidRPr="00E96517">
        <w:rPr>
          <w:rFonts w:ascii="Times New Roman" w:eastAsia="Calibri" w:hAnsi="Times New Roman" w:cs="Times New Roman"/>
          <w:sz w:val="26"/>
          <w:szCs w:val="26"/>
        </w:rPr>
        <w:t xml:space="preserve"> наряду со сведениями, указанными в пункте 1.9 Административного регламента, размещаются:</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и способы предварительной записи на подачу заявления о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1.11. На информационных стендах Администрации (Уполномоченного органа) подлежит размещению информация:</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сроки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образцы заполнения заявления и приложений к заявлениям;</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и способы получения разъяснений по порядку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записи на личный прием к должностным лицам;</w:t>
      </w:r>
    </w:p>
    <w:p w:rsidR="00E96517" w:rsidRPr="00E96517" w:rsidRDefault="00E96517" w:rsidP="00E96517">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sidDel="00562CC5">
        <w:rPr>
          <w:rFonts w:ascii="Times New Roman" w:eastAsia="Calibri" w:hAnsi="Times New Roman" w:cs="Times New Roman"/>
          <w:sz w:val="26"/>
          <w:szCs w:val="26"/>
        </w:rPr>
        <w:t>1.</w:t>
      </w:r>
      <w:r w:rsidRPr="00E96517">
        <w:rPr>
          <w:rFonts w:ascii="Times New Roman" w:eastAsia="Calibri" w:hAnsi="Times New Roman" w:cs="Times New Roman"/>
          <w:sz w:val="26"/>
          <w:szCs w:val="26"/>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II. Стандарт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center"/>
        <w:outlineLvl w:val="1"/>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Наименование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2.1. </w:t>
      </w:r>
      <w:r w:rsidRPr="00E96517">
        <w:rPr>
          <w:rFonts w:ascii="Times New Roman" w:hAnsi="Times New Roman" w:cs="Times New Roman"/>
          <w:sz w:val="26"/>
          <w:szCs w:val="26"/>
        </w:rPr>
        <w:t>Предоставление порубочного билета и (или) разрешения на пересадку деревьев и кустарников.</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2.2. Муниципальная услуга предоставляется Администрацией </w:t>
      </w:r>
      <w:r w:rsidRPr="00E96517">
        <w:rPr>
          <w:rFonts w:ascii="Times New Roman" w:eastAsia="Times New Roman" w:hAnsi="Times New Roman" w:cs="Times New Roman"/>
          <w:bCs/>
          <w:sz w:val="26"/>
          <w:szCs w:val="26"/>
          <w:lang w:eastAsia="ru-RU"/>
        </w:rPr>
        <w:t>сельского поселения Максим-Горьковский сельсовет муниципального района Белебеевский район Республики Башкортостан</w:t>
      </w:r>
      <w:r>
        <w:rPr>
          <w:rFonts w:ascii="Times New Roman" w:eastAsia="Times New Roman" w:hAnsi="Times New Roman" w:cs="Times New Roman"/>
          <w:bCs/>
          <w:sz w:val="26"/>
          <w:szCs w:val="26"/>
          <w:lang w:eastAsia="ru-RU"/>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Федеральной службой государственной регистрации, кадастра и картографии;</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Федеральной налоговой службой.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Описание результата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2.5. Результатом предоставления муниципальной услуги является: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hAnsi="Times New Roman" w:cs="Times New Roman"/>
          <w:sz w:val="26"/>
          <w:szCs w:val="26"/>
        </w:rPr>
        <w:t>– порубочный билет и (или) разрешение на пересадку деревьев и кустарников</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 мотивированный отказ в предоставлении </w:t>
      </w:r>
      <w:r w:rsidRPr="00E96517">
        <w:rPr>
          <w:rFonts w:ascii="Times New Roman" w:hAnsi="Times New Roman" w:cs="Times New Roman"/>
          <w:sz w:val="26"/>
          <w:szCs w:val="26"/>
        </w:rPr>
        <w:t>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 xml:space="preserve">Срок предоставления </w:t>
      </w:r>
      <w:r w:rsidRPr="00E96517">
        <w:rPr>
          <w:rFonts w:ascii="Times New Roman" w:eastAsia="Calibri" w:hAnsi="Times New Roman" w:cs="Times New Roman"/>
          <w:b/>
          <w:sz w:val="26"/>
          <w:szCs w:val="26"/>
        </w:rPr>
        <w:t>муниципальной</w:t>
      </w:r>
      <w:r w:rsidRPr="00E96517">
        <w:rPr>
          <w:rFonts w:ascii="Times New Roman" w:eastAsia="Calibri"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E96517">
        <w:rPr>
          <w:rFonts w:ascii="Times New Roman" w:eastAsia="Calibri" w:hAnsi="Times New Roman" w:cs="Times New Roman"/>
          <w:b/>
          <w:sz w:val="26"/>
          <w:szCs w:val="26"/>
        </w:rPr>
        <w:t>муниципальной</w:t>
      </w:r>
      <w:r w:rsidRPr="00E96517">
        <w:rPr>
          <w:rFonts w:ascii="Times New Roman" w:eastAsia="Calibri" w:hAnsi="Times New Roman" w:cs="Times New Roman"/>
          <w:b/>
          <w:bCs/>
          <w:sz w:val="26"/>
          <w:szCs w:val="26"/>
        </w:rPr>
        <w:t xml:space="preserve"> услуги, срок приостановления предоставления</w:t>
      </w:r>
      <w:r w:rsidRPr="00E96517">
        <w:rPr>
          <w:rFonts w:ascii="Times New Roman" w:eastAsia="Calibri" w:hAnsi="Times New Roman" w:cs="Times New Roman"/>
          <w:b/>
          <w:sz w:val="26"/>
          <w:szCs w:val="26"/>
        </w:rPr>
        <w:t xml:space="preserve"> муниципальной</w:t>
      </w:r>
      <w:r w:rsidRPr="00E96517">
        <w:rPr>
          <w:rFonts w:ascii="Times New Roman" w:eastAsia="Calibri"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96517">
        <w:rPr>
          <w:rFonts w:ascii="Times New Roman" w:eastAsia="Calibri" w:hAnsi="Times New Roman" w:cs="Times New Roman"/>
          <w:b/>
          <w:sz w:val="26"/>
          <w:szCs w:val="26"/>
        </w:rPr>
        <w:t>муниципальной</w:t>
      </w:r>
      <w:r w:rsidRPr="00E96517">
        <w:rPr>
          <w:rFonts w:ascii="Times New Roman" w:eastAsia="Calibri" w:hAnsi="Times New Roman" w:cs="Times New Roman"/>
          <w:b/>
          <w:bCs/>
          <w:sz w:val="26"/>
          <w:szCs w:val="26"/>
        </w:rPr>
        <w:t xml:space="preserve">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eastAsia="Calibri" w:hAnsi="Times New Roman" w:cs="Times New Roman"/>
          <w:sz w:val="26"/>
          <w:szCs w:val="26"/>
        </w:rPr>
        <w:t xml:space="preserve">2.6. Срок предоставления </w:t>
      </w:r>
      <w:r w:rsidRPr="00E96517">
        <w:rPr>
          <w:rFonts w:ascii="Times New Roman" w:hAnsi="Times New Roman" w:cs="Times New Roman"/>
          <w:sz w:val="26"/>
          <w:szCs w:val="26"/>
        </w:rPr>
        <w:t>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E96517">
        <w:rPr>
          <w:rFonts w:ascii="Times New Roman" w:hAnsi="Times New Roman" w:cs="Times New Roman"/>
          <w:sz w:val="26"/>
          <w:szCs w:val="26"/>
        </w:rPr>
        <w:t xml:space="preserve">10 календарных дней.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w:t>
      </w:r>
      <w:r w:rsidRPr="00E96517">
        <w:rPr>
          <w:rFonts w:ascii="Times New Roman" w:eastAsia="Calibri" w:hAnsi="Times New Roman" w:cs="Times New Roman"/>
          <w:sz w:val="26"/>
          <w:szCs w:val="26"/>
        </w:rPr>
        <w:lastRenderedPageBreak/>
        <w:t xml:space="preserve">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bookmarkStart w:id="0" w:name="Par0"/>
      <w:bookmarkEnd w:id="0"/>
      <w:r w:rsidRPr="00E96517">
        <w:rPr>
          <w:rFonts w:ascii="Times New Roman" w:eastAsia="Calibri"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t xml:space="preserve">2.8.1. заявление о </w:t>
      </w:r>
      <w:r w:rsidRPr="00E96517">
        <w:rPr>
          <w:rFonts w:ascii="Times New Roman" w:eastAsia="Calibri" w:hAnsi="Times New Roman" w:cs="Times New Roman"/>
          <w:sz w:val="26"/>
          <w:szCs w:val="26"/>
        </w:rPr>
        <w:t>предоставлении</w:t>
      </w:r>
      <w:r w:rsidRPr="00E96517">
        <w:rPr>
          <w:rFonts w:ascii="Times New Roman" w:hAnsi="Times New Roman" w:cs="Times New Roman"/>
          <w:sz w:val="26"/>
          <w:szCs w:val="26"/>
        </w:rPr>
        <w:t xml:space="preserve"> порубочного билета и (или) разрешения на пересадку деревьев и кустарников</w:t>
      </w:r>
      <w:r w:rsidRPr="00E96517" w:rsidDel="00412F9A">
        <w:rPr>
          <w:rFonts w:ascii="Times New Roman" w:hAnsi="Times New Roman" w:cs="Times New Roman"/>
          <w:sz w:val="26"/>
          <w:szCs w:val="26"/>
        </w:rPr>
        <w:t xml:space="preserve"> </w:t>
      </w:r>
      <w:r w:rsidRPr="00E96517">
        <w:rPr>
          <w:rFonts w:ascii="Times New Roman" w:eastAsia="Calibri" w:hAnsi="Times New Roman" w:cs="Times New Roman"/>
          <w:bCs/>
          <w:sz w:val="26"/>
          <w:szCs w:val="26"/>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96517" w:rsidRPr="00E96517" w:rsidRDefault="00E96517" w:rsidP="00E96517">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форме документа на бумажном носителе – посредством личного обращения в Администрацию</w:t>
      </w:r>
      <w:r w:rsidRPr="00E96517">
        <w:rPr>
          <w:rFonts w:ascii="Times New Roman" w:hAnsi="Times New Roman" w:cs="Times New Roman"/>
          <w:sz w:val="26"/>
          <w:szCs w:val="26"/>
        </w:rPr>
        <w:t xml:space="preserve"> (Уполномоченный орган)</w:t>
      </w:r>
      <w:r w:rsidRPr="00E96517">
        <w:rPr>
          <w:rFonts w:ascii="Times New Roman" w:eastAsia="Calibri" w:hAnsi="Times New Roman" w:cs="Times New Roman"/>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96517" w:rsidRPr="00E96517" w:rsidRDefault="00E96517" w:rsidP="00E96517">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путем заполнения формы запроса через «Личный кабинет» РПГУ (далее – отправление в электронной форме);</w:t>
      </w:r>
    </w:p>
    <w:p w:rsidR="00E96517" w:rsidRPr="00E96517" w:rsidRDefault="00E96517" w:rsidP="00E96517">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путем направления электронного документа в Администрацию</w:t>
      </w:r>
      <w:r w:rsidRPr="00E96517">
        <w:rPr>
          <w:rFonts w:ascii="Times New Roman" w:hAnsi="Times New Roman" w:cs="Times New Roman"/>
          <w:sz w:val="26"/>
          <w:szCs w:val="26"/>
        </w:rPr>
        <w:t xml:space="preserve"> (Уполномоченный орган) </w:t>
      </w:r>
      <w:r w:rsidRPr="00E96517">
        <w:rPr>
          <w:rFonts w:ascii="Times New Roman" w:eastAsia="Calibri" w:hAnsi="Times New Roman" w:cs="Times New Roman"/>
          <w:sz w:val="26"/>
          <w:szCs w:val="26"/>
        </w:rPr>
        <w:t>на официальную электронную почту (далее – представление посредством электронной почты).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в </w:t>
      </w:r>
      <w:r w:rsidRPr="00E96517">
        <w:rPr>
          <w:rFonts w:ascii="Times New Roman" w:eastAsia="Calibri" w:hAnsi="Times New Roman" w:cs="Times New Roman"/>
          <w:sz w:val="26"/>
          <w:szCs w:val="26"/>
        </w:rPr>
        <w:t>Администрацию</w:t>
      </w:r>
      <w:r w:rsidRPr="00E96517">
        <w:rPr>
          <w:rFonts w:ascii="Times New Roman" w:hAnsi="Times New Roman" w:cs="Times New Roman"/>
          <w:sz w:val="26"/>
          <w:szCs w:val="26"/>
        </w:rPr>
        <w:t xml:space="preserve"> (Уполномоченный орган);</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lastRenderedPageBreak/>
        <w:t>2.8.3. Документ, подтверждающий полномочия представителя, в случае обращения за получением муниципальной услуги представителя.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hAnsi="Times New Roman" w:cs="Times New Roman"/>
          <w:sz w:val="26"/>
          <w:szCs w:val="26"/>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E96517">
        <w:rPr>
          <w:rFonts w:ascii="Times New Roman" w:eastAsia="Calibri" w:hAnsi="Times New Roman" w:cs="Times New Roman"/>
          <w:bCs/>
          <w:sz w:val="26"/>
          <w:szCs w:val="26"/>
        </w:rPr>
        <w:t>не зарегистрированы в Едином государственном реестре недвижимости</w:t>
      </w:r>
      <w:r w:rsidRPr="00E96517">
        <w:rPr>
          <w:rFonts w:ascii="Times New Roman" w:hAnsi="Times New Roman" w:cs="Times New Roman"/>
          <w:sz w:val="26"/>
          <w:szCs w:val="26"/>
        </w:rPr>
        <w:t xml:space="preserve">, либо документ, </w:t>
      </w:r>
      <w:r w:rsidRPr="00E96517">
        <w:rPr>
          <w:rFonts w:ascii="Times New Roman" w:eastAsia="Calibri" w:hAnsi="Times New Roman" w:cs="Times New Roman"/>
          <w:bCs/>
          <w:sz w:val="26"/>
          <w:szCs w:val="26"/>
        </w:rPr>
        <w:t>подтверждающий предоставление земельного участка, на котором планируется снос (перенос) зеленых насаждений;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hAnsi="Times New Roman" w:cs="Times New Roman"/>
          <w:sz w:val="26"/>
          <w:szCs w:val="26"/>
        </w:rPr>
        <w:t xml:space="preserve">правоустанавливающие документы на здание, строение, сооружение в случае, если права на него не зарегистрированы в </w:t>
      </w:r>
      <w:r w:rsidRPr="00E96517">
        <w:rPr>
          <w:rFonts w:ascii="Times New Roman" w:eastAsia="Calibri" w:hAnsi="Times New Roman" w:cs="Times New Roman"/>
          <w:bCs/>
          <w:sz w:val="26"/>
          <w:szCs w:val="26"/>
        </w:rPr>
        <w:t>Едином государственном реестре недвижимости</w:t>
      </w:r>
      <w:r w:rsidRPr="00E96517">
        <w:rPr>
          <w:rFonts w:ascii="Times New Roman"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hAnsi="Times New Roman" w:cs="Times New Roman"/>
          <w:sz w:val="26"/>
          <w:szCs w:val="26"/>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E96517">
        <w:rPr>
          <w:rFonts w:ascii="Times New Roman" w:eastAsia="Calibri" w:hAnsi="Times New Roman" w:cs="Times New Roman"/>
          <w:bCs/>
          <w:sz w:val="26"/>
          <w:szCs w:val="26"/>
        </w:rPr>
        <w:t xml:space="preserve"> </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 проект или план пересадки зеленых насаждений в случае проведения пересадки зеленых насаждений.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96517" w:rsidRPr="00E96517" w:rsidRDefault="00E96517" w:rsidP="00E96517">
      <w:pPr>
        <w:autoSpaceDE w:val="0"/>
        <w:autoSpaceDN w:val="0"/>
        <w:adjustRightInd w:val="0"/>
        <w:spacing w:after="0" w:line="240" w:lineRule="auto"/>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2.9. </w:t>
      </w:r>
      <w:r w:rsidRPr="00E96517">
        <w:rPr>
          <w:rFonts w:ascii="Times New Roman" w:hAnsi="Times New Roman" w:cs="Times New Roman"/>
          <w:sz w:val="26"/>
          <w:szCs w:val="26"/>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E96517">
        <w:rPr>
          <w:rFonts w:ascii="Times New Roman" w:hAnsi="Times New Roman" w:cs="Times New Roman"/>
          <w:sz w:val="26"/>
          <w:szCs w:val="26"/>
        </w:rPr>
        <w:lastRenderedPageBreak/>
        <w:t>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sz w:val="26"/>
          <w:szCs w:val="26"/>
        </w:rPr>
        <w:t xml:space="preserve"> </w:t>
      </w:r>
      <w:r w:rsidRPr="00E96517">
        <w:rPr>
          <w:rFonts w:ascii="Times New Roman" w:eastAsia="Calibri" w:hAnsi="Times New Roman" w:cs="Times New Roman"/>
          <w:bCs/>
          <w:sz w:val="26"/>
          <w:szCs w:val="26"/>
        </w:rPr>
        <w:t>а) документ, подтверждающий разрешение на строительство, реконструкцию объекта капитального строительства;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t xml:space="preserve">б) разрешение на осуществление земляных работ; </w:t>
      </w:r>
    </w:p>
    <w:p w:rsidR="00E96517" w:rsidRPr="00E96517" w:rsidRDefault="00E96517" w:rsidP="00E96517">
      <w:pPr>
        <w:widowControl w:val="0"/>
        <w:tabs>
          <w:tab w:val="left" w:pos="567"/>
        </w:tabs>
        <w:spacing w:after="0" w:line="240" w:lineRule="auto"/>
        <w:ind w:firstLine="709"/>
        <w:jc w:val="both"/>
        <w:rPr>
          <w:rFonts w:ascii="Times New Roman" w:hAnsi="Times New Roman" w:cs="Times New Roman"/>
          <w:sz w:val="26"/>
          <w:szCs w:val="26"/>
        </w:rPr>
      </w:pPr>
      <w:r w:rsidRPr="00E96517">
        <w:rPr>
          <w:rFonts w:ascii="Times New Roman" w:eastAsia="Calibri" w:hAnsi="Times New Roman" w:cs="Times New Roman"/>
          <w:bCs/>
          <w:sz w:val="26"/>
          <w:szCs w:val="26"/>
        </w:rPr>
        <w:t xml:space="preserve">в) </w:t>
      </w:r>
      <w:r w:rsidRPr="00E96517">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E96517" w:rsidRPr="00E96517" w:rsidRDefault="00E96517" w:rsidP="00E96517">
      <w:pPr>
        <w:widowControl w:val="0"/>
        <w:tabs>
          <w:tab w:val="left" w:pos="567"/>
        </w:tabs>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е) выписка из Единого государственного реестра индивидуальных предпринимателей;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hAnsi="Times New Roman" w:cs="Times New Roman"/>
          <w:sz w:val="26"/>
          <w:szCs w:val="26"/>
        </w:rPr>
        <w:t xml:space="preserve">ж) документ, </w:t>
      </w:r>
      <w:r w:rsidRPr="00E96517">
        <w:rPr>
          <w:rFonts w:ascii="Times New Roman" w:eastAsia="Calibri" w:hAnsi="Times New Roman" w:cs="Times New Roman"/>
          <w:bCs/>
          <w:sz w:val="26"/>
          <w:szCs w:val="26"/>
        </w:rPr>
        <w:t>подтверждающий предоставление земельного участка, на котором планируется снос (перенос) зеленых насаждений;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eastAsia="Calibri" w:hAnsi="Times New Roman" w:cs="Times New Roman"/>
          <w:bCs/>
          <w:sz w:val="26"/>
          <w:szCs w:val="26"/>
        </w:rPr>
        <w:t xml:space="preserve">з) </w:t>
      </w:r>
      <w:r w:rsidRPr="00E96517">
        <w:rPr>
          <w:rFonts w:ascii="Times New Roman" w:hAnsi="Times New Roman" w:cs="Times New Roman"/>
          <w:sz w:val="26"/>
          <w:szCs w:val="26"/>
        </w:rPr>
        <w:t>градостроительный план земельного участка или проект планировки территории в случаях их утверждения;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eastAsia="Calibri" w:hAnsi="Times New Roman" w:cs="Times New Roman"/>
          <w:sz w:val="26"/>
          <w:szCs w:val="26"/>
        </w:rPr>
        <w:t xml:space="preserve">2.10. </w:t>
      </w:r>
      <w:r w:rsidRPr="00E96517">
        <w:rPr>
          <w:rFonts w:ascii="Times New Roman" w:hAnsi="Times New Roman" w:cs="Times New Roman"/>
          <w:sz w:val="26"/>
          <w:szCs w:val="26"/>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Указание на запрет требовать от заявителя</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2.11. При предоставлении муниципальной услуги запрещается требовать от заявителя:</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sidRPr="00E96517">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2.12. При предоставлении муниципальных услуг в электронной форме с использованием РПГУ запрещено:</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являются: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не предоставление документов, указанных в пунктах 2.8.2 и 2.8.3 Административного регламента.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2.14. Заявление, поданное в форме электронного документа с использованием РПГУ, к рассмотрению не принимается, если: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E96517">
        <w:rPr>
          <w:rFonts w:ascii="Times New Roman" w:hAnsi="Times New Roman" w:cs="Times New Roman"/>
          <w:sz w:val="26"/>
          <w:szCs w:val="26"/>
        </w:rPr>
        <w:t>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поданным в электронной форме с использованием РПГУ.</w:t>
      </w:r>
    </w:p>
    <w:p w:rsidR="00E96517" w:rsidRPr="00E96517" w:rsidRDefault="00E96517" w:rsidP="00E96517">
      <w:pPr>
        <w:spacing w:after="0" w:line="240" w:lineRule="auto"/>
        <w:ind w:firstLine="709"/>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2.15. Основания для приостановления предоставления муниципальной услуги не предусмотрены.</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2.16. Основаниями для отказа в предоставлении муниципальной услуги являются:</w:t>
      </w:r>
    </w:p>
    <w:p w:rsidR="00E96517" w:rsidRPr="00E96517" w:rsidRDefault="00E96517" w:rsidP="00E96517">
      <w:pPr>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96517">
        <w:rPr>
          <w:rFonts w:ascii="Times New Roman" w:hAnsi="Times New Roman" w:cs="Times New Roman"/>
          <w:sz w:val="26"/>
          <w:szCs w:val="26"/>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E96517" w:rsidRPr="00E96517" w:rsidRDefault="00E96517" w:rsidP="00E96517">
      <w:pPr>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96517">
        <w:rPr>
          <w:rFonts w:ascii="Times New Roman" w:hAnsi="Times New Roman" w:cs="Times New Roman"/>
          <w:sz w:val="26"/>
          <w:szCs w:val="26"/>
        </w:rPr>
        <w:t>непредставление Заявителем документов, предусмотренных пунктом 2.8.4;</w:t>
      </w:r>
    </w:p>
    <w:p w:rsidR="00E96517" w:rsidRPr="00E96517" w:rsidRDefault="00E96517" w:rsidP="00E96517">
      <w:pPr>
        <w:widowControl w:val="0"/>
        <w:numPr>
          <w:ilvl w:val="0"/>
          <w:numId w:val="14"/>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E96517">
          <w:rPr>
            <w:rFonts w:ascii="Times New Roman" w:hAnsi="Times New Roman" w:cs="Times New Roman"/>
            <w:sz w:val="26"/>
            <w:szCs w:val="26"/>
          </w:rPr>
          <w:t>пунктом</w:t>
        </w:r>
      </w:hyperlink>
      <w:r w:rsidRPr="00E96517">
        <w:rPr>
          <w:rFonts w:ascii="Times New Roman" w:hAnsi="Times New Roman" w:cs="Times New Roman"/>
          <w:sz w:val="26"/>
          <w:szCs w:val="26"/>
        </w:rPr>
        <w:t xml:space="preserve"> 2.9 Административного регламента, если соответствующий документ не был представлен заявителем по собственной инициативе;</w:t>
      </w:r>
    </w:p>
    <w:p w:rsidR="00E96517" w:rsidRPr="00E96517" w:rsidRDefault="00E96517" w:rsidP="00E96517">
      <w:pPr>
        <w:widowControl w:val="0"/>
        <w:numPr>
          <w:ilvl w:val="0"/>
          <w:numId w:val="14"/>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особый статус древесно-кустарниковых насаждений, предлагаемых к сносу, пересадке или уничтожению.</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96517">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2.18. Предоставление муниципальной услуги </w:t>
      </w:r>
      <w:r w:rsidRPr="00E96517">
        <w:rPr>
          <w:rFonts w:ascii="Times New Roman" w:hAnsi="Times New Roman" w:cs="Times New Roman"/>
          <w:sz w:val="26"/>
          <w:szCs w:val="26"/>
        </w:rPr>
        <w:t>осуществляется без взимания государственной пошлины или иной платы.</w:t>
      </w:r>
    </w:p>
    <w:p w:rsidR="00E96517" w:rsidRPr="00E96517" w:rsidRDefault="00E96517" w:rsidP="00E96517">
      <w:pPr>
        <w:tabs>
          <w:tab w:val="left" w:pos="1155"/>
        </w:tabs>
        <w:spacing w:after="0" w:line="240" w:lineRule="auto"/>
        <w:ind w:firstLine="709"/>
        <w:rPr>
          <w:rFonts w:ascii="Times New Roman" w:eastAsia="Calibri" w:hAnsi="Times New Roman" w:cs="Times New Roman"/>
          <w:sz w:val="26"/>
          <w:szCs w:val="26"/>
        </w:rPr>
      </w:pPr>
      <w:r w:rsidRPr="00E96517">
        <w:rPr>
          <w:rFonts w:ascii="Times New Roman" w:eastAsia="Calibri" w:hAnsi="Times New Roman" w:cs="Times New Roman"/>
          <w:sz w:val="26"/>
          <w:szCs w:val="26"/>
        </w:rPr>
        <w:tab/>
      </w: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96517">
        <w:rPr>
          <w:rFonts w:ascii="Times New Roman" w:eastAsia="Calibri" w:hAnsi="Times New Roman" w:cs="Times New Roman"/>
          <w:b/>
          <w:bCs/>
          <w:sz w:val="26"/>
          <w:szCs w:val="26"/>
        </w:rPr>
        <w:lastRenderedPageBreak/>
        <w:t>муниципальной услуги, включая информацию о методике расчета размера такой платы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2.19. Плата за предоставление услуг, которые являются необходимыми и обязательными для предоставления </w:t>
      </w:r>
      <w:r w:rsidRPr="00E96517">
        <w:rPr>
          <w:rFonts w:ascii="Times New Roman" w:eastAsia="Calibri" w:hAnsi="Times New Roman" w:cs="Times New Roman"/>
          <w:bCs/>
          <w:sz w:val="26"/>
          <w:szCs w:val="26"/>
        </w:rPr>
        <w:t>муниципальной</w:t>
      </w:r>
      <w:r w:rsidRPr="00E96517">
        <w:rPr>
          <w:rFonts w:ascii="Times New Roman" w:eastAsia="Calibri" w:hAnsi="Times New Roman" w:cs="Times New Roman"/>
          <w:sz w:val="26"/>
          <w:szCs w:val="26"/>
        </w:rPr>
        <w:t xml:space="preserve"> услуги, не взимается в связи с отсутствием таких услуг.</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Максимальный срок ожидания в очереди не превышает 15 минут.</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2.21. Все заявления о предоставлении </w:t>
      </w:r>
      <w:r w:rsidRPr="00E96517">
        <w:rPr>
          <w:rFonts w:ascii="Times New Roman" w:hAnsi="Times New Roman" w:cs="Times New Roman"/>
          <w:sz w:val="26"/>
          <w:szCs w:val="26"/>
        </w:rPr>
        <w:t>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96517" w:rsidRPr="00E96517" w:rsidRDefault="00E96517" w:rsidP="00E96517">
      <w:pPr>
        <w:spacing w:after="0" w:line="240" w:lineRule="auto"/>
        <w:ind w:firstLine="709"/>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96517">
        <w:rPr>
          <w:rFonts w:ascii="Times New Roman" w:eastAsia="Calibri" w:hAnsi="Times New Roman" w:cs="Times New Roman"/>
          <w:b/>
          <w:bCs/>
          <w:sz w:val="26"/>
          <w:szCs w:val="26"/>
        </w:rPr>
        <w:t>муниципальной</w:t>
      </w:r>
      <w:r w:rsidRPr="00E96517">
        <w:rPr>
          <w:rFonts w:ascii="Times New Roman" w:eastAsia="Calibri" w:hAnsi="Times New Roman" w:cs="Times New Roman"/>
          <w:b/>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Pr="00E96517">
        <w:rPr>
          <w:rFonts w:ascii="Times New Roman" w:eastAsia="Calibri" w:hAnsi="Times New Roman" w:cs="Times New Roman"/>
          <w:b/>
          <w:bCs/>
          <w:sz w:val="26"/>
          <w:szCs w:val="26"/>
        </w:rPr>
        <w:t>муниципальной</w:t>
      </w:r>
      <w:r w:rsidRPr="00E96517">
        <w:rPr>
          <w:rFonts w:ascii="Times New Roman" w:eastAsia="Calibri" w:hAnsi="Times New Roman" w:cs="Times New Roman"/>
          <w:b/>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E96517">
        <w:rPr>
          <w:rFonts w:ascii="Times New Roman" w:eastAsia="Calibri" w:hAnsi="Times New Roman" w:cs="Times New Roman"/>
          <w:sz w:val="26"/>
          <w:szCs w:val="26"/>
        </w:rPr>
        <w:lastRenderedPageBreak/>
        <w:t>социальной защите инвалидов.</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96517" w:rsidRPr="00E96517" w:rsidRDefault="00E96517" w:rsidP="00E96517">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наименование;</w:t>
      </w:r>
    </w:p>
    <w:p w:rsidR="00E96517" w:rsidRPr="00E96517" w:rsidRDefault="00E96517" w:rsidP="00E96517">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местонахождение и юридический адрес;</w:t>
      </w:r>
    </w:p>
    <w:p w:rsidR="00E96517" w:rsidRPr="00E96517" w:rsidRDefault="00E96517" w:rsidP="00E96517">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режим работы;</w:t>
      </w:r>
    </w:p>
    <w:p w:rsidR="00E96517" w:rsidRPr="00E96517" w:rsidRDefault="00E96517" w:rsidP="00E96517">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график приема;</w:t>
      </w:r>
    </w:p>
    <w:p w:rsidR="00E96517" w:rsidRPr="00E96517" w:rsidRDefault="00E96517" w:rsidP="00E96517">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номера телефонов для справок.</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Помещения, в которых предоставляется муниципальная услуга, оснащаются: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противопожарной системой и средствами пожаротушения;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системой оповещения о возникновении чрезвычайной ситуации;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средствами оказания первой медицинской помощи;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туалетными комнатами для посетителей.</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Места приема Заявителей оборудуются информационными табличками (вывесками) с указанием:</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номера кабинета и наименования отдела;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фамилии, имени и отчества (последнее - при наличии), должности ответственного лица за прием документов;</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графика приема Заявителей.</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При предоставлении муниципальной услуги инвалидам обеспечиваются: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допуск сурдопереводчика и тифлосурдопереводчика;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допуск собаки-проводника на объекты (здания, помещения), в которых предоставляются услуги;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 Основными показателями доступности предоставления муниципальной услуги являются: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2.23.4. Возможность получения заявителем уведомлений о предоставлении муниципальной услуги с помощью РПГУ.</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 Основными показателями качества предоставления муниципальной услуги являются: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2.24.4. Отсутствие нарушений установленных сроков в процессе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E96517">
        <w:rPr>
          <w:rFonts w:ascii="Times New Roman" w:eastAsia="Calibri"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2.25. Прием документов и выдача результата предоставления муниципальной услуги могут быть осуществлены в многофункциональном центре.</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E96517">
        <w:rPr>
          <w:rFonts w:ascii="Times New Roman" w:hAnsi="Times New Roman" w:cs="Times New Roman"/>
          <w:sz w:val="26"/>
          <w:szCs w:val="26"/>
        </w:rPr>
        <w:t xml:space="preserve"> (Уполномоченным органом) </w:t>
      </w:r>
      <w:r w:rsidRPr="00E96517">
        <w:rPr>
          <w:rFonts w:ascii="Times New Roman" w:eastAsia="Calibri" w:hAnsi="Times New Roman" w:cs="Times New Roman"/>
          <w:sz w:val="26"/>
          <w:szCs w:val="26"/>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2.26. Предоставление муниципальной услуги по экстерриториальному принципу не осуществляется.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96517" w:rsidRPr="00E96517" w:rsidRDefault="00E96517" w:rsidP="00E96517">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lang w:val="en-US"/>
        </w:rPr>
        <w:t>III</w:t>
      </w:r>
      <w:r w:rsidRPr="00E96517">
        <w:rPr>
          <w:rFonts w:ascii="Times New Roman" w:eastAsia="Calibri"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widowControl w:val="0"/>
        <w:tabs>
          <w:tab w:val="left" w:pos="567"/>
        </w:tabs>
        <w:spacing w:after="0" w:line="240" w:lineRule="auto"/>
        <w:ind w:firstLine="709"/>
        <w:contextualSpacing/>
        <w:jc w:val="center"/>
        <w:rPr>
          <w:rFonts w:ascii="Times New Roman" w:eastAsia="Calibri" w:hAnsi="Times New Roman" w:cs="Times New Roman"/>
          <w:b/>
          <w:bCs/>
          <w:sz w:val="26"/>
          <w:szCs w:val="26"/>
        </w:rPr>
      </w:pPr>
      <w:bookmarkStart w:id="1" w:name="sub_301"/>
      <w:r w:rsidRPr="00E96517">
        <w:rPr>
          <w:rFonts w:ascii="Times New Roman" w:eastAsia="Calibri" w:hAnsi="Times New Roman" w:cs="Times New Roman"/>
          <w:b/>
          <w:bCs/>
          <w:sz w:val="26"/>
          <w:szCs w:val="26"/>
        </w:rPr>
        <w:t>Состав административных процедур при предоставлении муниципальной услуги</w:t>
      </w:r>
    </w:p>
    <w:bookmarkEnd w:id="1"/>
    <w:p w:rsidR="00E96517" w:rsidRPr="00E96517" w:rsidRDefault="00E96517" w:rsidP="00E9651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прием и регистрация заявления;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рассмотрение заявления и приложенных к нему документов;</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принятие решения о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выдача результата предоставления муниципальной услуги заявителю.</w:t>
      </w:r>
      <w:bookmarkStart w:id="2" w:name="sub_302"/>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96517" w:rsidRPr="00E96517" w:rsidRDefault="00E96517" w:rsidP="00E96517">
      <w:pPr>
        <w:widowControl w:val="0"/>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E96517">
        <w:rPr>
          <w:rFonts w:ascii="Times New Roman" w:hAnsi="Times New Roman" w:cs="Times New Roman"/>
          <w:b/>
          <w:bCs/>
          <w:sz w:val="26"/>
          <w:szCs w:val="26"/>
        </w:rPr>
        <w:t>Прием и регистрация заявления</w:t>
      </w:r>
      <w:bookmarkEnd w:id="2"/>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bookmarkStart w:id="3" w:name="sub_1033"/>
      <w:r w:rsidRPr="00E96517">
        <w:rPr>
          <w:rFonts w:ascii="Times New Roman" w:hAnsi="Times New Roman" w:cs="Times New Roman"/>
          <w:sz w:val="26"/>
          <w:szCs w:val="26"/>
        </w:rPr>
        <w:t xml:space="preserve">3.1.1. </w:t>
      </w:r>
      <w:bookmarkEnd w:id="3"/>
      <w:r w:rsidRPr="00E96517">
        <w:rPr>
          <w:rFonts w:ascii="Times New Roman" w:hAnsi="Times New Roman" w:cs="Times New Roman"/>
          <w:sz w:val="26"/>
          <w:szCs w:val="26"/>
        </w:rPr>
        <w:t>Основанием для начала административной процедуры является поступление заявления в адрес Администрации (Уполномоченного органа).</w:t>
      </w:r>
    </w:p>
    <w:p w:rsidR="00E96517" w:rsidRPr="00E96517" w:rsidRDefault="00E96517" w:rsidP="00E9651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96517">
        <w:rPr>
          <w:rFonts w:ascii="Times New Roman" w:eastAsia="Calibri" w:hAnsi="Times New Roman" w:cs="Times New Roman"/>
          <w:sz w:val="26"/>
          <w:szCs w:val="26"/>
        </w:rPr>
        <w:t>Администрацию</w:t>
      </w:r>
      <w:r w:rsidRPr="00E96517">
        <w:rPr>
          <w:rFonts w:ascii="Times New Roman" w:hAnsi="Times New Roman" w:cs="Times New Roman"/>
          <w:sz w:val="26"/>
          <w:szCs w:val="26"/>
        </w:rPr>
        <w:t xml:space="preserve"> (Уполномоченный орган) вскрывает конверт и регистрирует заявление в журнале регистрации поступивших документов и/или в СЭД.</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Заявление, поданное в </w:t>
      </w:r>
      <w:r w:rsidRPr="00E96517">
        <w:rPr>
          <w:rFonts w:ascii="Times New Roman" w:eastAsia="Calibri" w:hAnsi="Times New Roman" w:cs="Times New Roman"/>
          <w:sz w:val="26"/>
          <w:szCs w:val="26"/>
        </w:rPr>
        <w:t>Администрацию (</w:t>
      </w:r>
      <w:r w:rsidRPr="00E96517">
        <w:rPr>
          <w:rFonts w:ascii="Times New Roman" w:hAnsi="Times New Roman" w:cs="Times New Roman"/>
          <w:sz w:val="26"/>
          <w:szCs w:val="26"/>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При подаче заявления и прилагаемых документов через </w:t>
      </w:r>
      <w:r w:rsidRPr="00E96517">
        <w:rPr>
          <w:rFonts w:ascii="Times New Roman" w:eastAsia="Calibri" w:hAnsi="Times New Roman" w:cs="Times New Roman"/>
          <w:color w:val="000000"/>
          <w:sz w:val="26"/>
          <w:szCs w:val="26"/>
        </w:rPr>
        <w:t>многофункциональный центр</w:t>
      </w:r>
      <w:r w:rsidRPr="00E96517">
        <w:rPr>
          <w:rFonts w:ascii="Times New Roman" w:hAnsi="Times New Roman" w:cs="Times New Roman"/>
          <w:sz w:val="26"/>
          <w:szCs w:val="26"/>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E96517">
        <w:rPr>
          <w:rFonts w:ascii="Times New Roman" w:eastAsia="Calibri" w:hAnsi="Times New Roman" w:cs="Times New Roman"/>
          <w:color w:val="000000"/>
          <w:sz w:val="26"/>
          <w:szCs w:val="26"/>
        </w:rPr>
        <w:t>многофункционального центра</w:t>
      </w:r>
      <w:r w:rsidRPr="00E96517">
        <w:rPr>
          <w:rFonts w:ascii="Times New Roman" w:hAnsi="Times New Roman" w:cs="Times New Roman"/>
          <w:sz w:val="26"/>
          <w:szCs w:val="26"/>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Срок выполнения административной процедуры не превышает одного рабочего дня. </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Рассмотрение заявления и приложенных к нему документов</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sub_1034"/>
      <w:r w:rsidRPr="00E96517">
        <w:rPr>
          <w:rFonts w:ascii="Times New Roman" w:hAnsi="Times New Roman" w:cs="Times New Roman"/>
          <w:sz w:val="26"/>
          <w:szCs w:val="26"/>
        </w:rPr>
        <w:t xml:space="preserve">3.1.2. </w:t>
      </w:r>
      <w:bookmarkEnd w:id="4"/>
      <w:r w:rsidRPr="00E96517">
        <w:rPr>
          <w:rFonts w:ascii="Times New Roman" w:hAnsi="Times New Roman" w:cs="Times New Roman"/>
          <w:sz w:val="26"/>
          <w:szCs w:val="26"/>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 Межведомственный запрос направляется в виде электронного документа по каналам </w:t>
      </w:r>
      <w:r w:rsidRPr="00E96517">
        <w:rPr>
          <w:rFonts w:ascii="Times New Roman" w:hAnsi="Times New Roman" w:cs="Times New Roman"/>
          <w:spacing w:val="-6"/>
          <w:sz w:val="26"/>
          <w:szCs w:val="26"/>
        </w:rPr>
        <w:t>информационной системы межведомственного электронного взаимодействия (далее – СМЭВ)</w:t>
      </w:r>
      <w:r w:rsidRPr="00E96517">
        <w:rPr>
          <w:rFonts w:ascii="Times New Roman" w:hAnsi="Times New Roman" w:cs="Times New Roman"/>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 210-ФЗ.</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142"/>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 xml:space="preserve">Принятие решения о </w:t>
      </w:r>
      <w:r w:rsidRPr="00E96517">
        <w:rPr>
          <w:rFonts w:ascii="Times New Roman" w:hAnsi="Times New Roman" w:cs="Times New Roman"/>
          <w:b/>
          <w:sz w:val="26"/>
          <w:szCs w:val="26"/>
        </w:rPr>
        <w:t>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b/>
          <w:sz w:val="26"/>
          <w:szCs w:val="26"/>
        </w:rPr>
        <w:t xml:space="preserve"> либо отказ в </w:t>
      </w:r>
      <w:r w:rsidRPr="00E96517">
        <w:rPr>
          <w:rFonts w:ascii="Times New Roman" w:hAnsi="Times New Roman" w:cs="Times New Roman"/>
          <w:b/>
          <w:sz w:val="26"/>
          <w:szCs w:val="26"/>
        </w:rPr>
        <w:t>предоставлении порубочного билета и (или) разрешения на пересадку деревьев и кустарников</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lastRenderedPageBreak/>
        <w:t>Должностное лицо, ответственное за предоставление муниципальной услуги:</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осуществляет подготовку проекта решения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проекта отказа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Выдача результата предоставления муниципальной услуги заявителю</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sub_1035"/>
      <w:r w:rsidRPr="00E96517">
        <w:rPr>
          <w:rFonts w:ascii="Times New Roman" w:hAnsi="Times New Roman" w:cs="Times New Roman"/>
          <w:sz w:val="26"/>
          <w:szCs w:val="26"/>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 в предоставлении муниципальной услуги.</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Подписанное и зарегистрированное решение о предоставлении порубочного билета и (или) разрешения на пересадку деревьев и кустарников</w:t>
      </w:r>
      <w:r w:rsidRPr="00E96517">
        <w:rPr>
          <w:rFonts w:ascii="Times New Roman" w:eastAsia="Calibri" w:hAnsi="Times New Roman" w:cs="Times New Roman"/>
          <w:sz w:val="26"/>
          <w:szCs w:val="26"/>
        </w:rPr>
        <w:t xml:space="preserve"> либо отказ в </w:t>
      </w:r>
      <w:r w:rsidRPr="00E96517">
        <w:rPr>
          <w:rFonts w:ascii="Times New Roman" w:hAnsi="Times New Roman" w:cs="Times New Roman"/>
          <w:sz w:val="26"/>
          <w:szCs w:val="26"/>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E96517">
        <w:rPr>
          <w:rFonts w:ascii="Times New Roman" w:eastAsia="Calibri" w:hAnsi="Times New Roman" w:cs="Times New Roman"/>
          <w:sz w:val="26"/>
          <w:szCs w:val="26"/>
        </w:rPr>
        <w:t xml:space="preserve"> Администрации</w:t>
      </w:r>
      <w:r w:rsidRPr="00E96517">
        <w:rPr>
          <w:rFonts w:ascii="Times New Roman" w:hAnsi="Times New Roman" w:cs="Times New Roman"/>
          <w:sz w:val="26"/>
          <w:szCs w:val="26"/>
        </w:rPr>
        <w:t xml:space="preserve"> (Уполномоченном органе) или многофункциональном центре.</w:t>
      </w:r>
    </w:p>
    <w:p w:rsidR="00E96517" w:rsidRPr="00E96517" w:rsidRDefault="00E96517" w:rsidP="00E96517">
      <w:pPr>
        <w:pStyle w:val="ConsPlusNormal"/>
        <w:ind w:firstLine="709"/>
        <w:jc w:val="both"/>
        <w:rPr>
          <w:sz w:val="26"/>
          <w:szCs w:val="26"/>
        </w:rPr>
      </w:pPr>
      <w:r w:rsidRPr="00E96517">
        <w:rPr>
          <w:sz w:val="26"/>
          <w:szCs w:val="26"/>
        </w:rPr>
        <w:t xml:space="preserve">Результатом административной процедуры является направление заявителю результата предоставления муниципальной услуги. </w:t>
      </w: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r w:rsidRPr="00E96517">
        <w:rPr>
          <w:rFonts w:ascii="Times New Roman" w:hAnsi="Times New Roman" w:cs="Times New Roman"/>
          <w:sz w:val="26"/>
          <w:szCs w:val="26"/>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w:t>
      </w:r>
      <w:r w:rsidRPr="00E96517">
        <w:rPr>
          <w:rFonts w:ascii="Times New Roman" w:hAnsi="Times New Roman" w:cs="Times New Roman"/>
          <w:sz w:val="26"/>
          <w:szCs w:val="26"/>
        </w:rPr>
        <w:lastRenderedPageBreak/>
        <w:t xml:space="preserve">прилагаемых документов. </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p>
    <w:bookmarkEnd w:id="5"/>
    <w:p w:rsidR="00E96517" w:rsidRPr="00E96517" w:rsidRDefault="00E96517" w:rsidP="00E96517">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E96517">
        <w:rPr>
          <w:rFonts w:ascii="Times New Roman" w:eastAsia="Calibri"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3.2. Особенности предоставления услуги в электронной форме.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3.2.1. При предоставлении муниципальной услуги в электронной форме Заявителю обеспечиваются: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получение информации о порядке и сроках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формирование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получение результата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получение сведений о ходе выполнения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осуществление оценки качества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3.2.2. Запись на прием в Администрацию (Уполномоченный орган) или многофункциональный центр для подачи запроса. </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3.2.3. Формирование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На РПГУ размещаются образцы заполнения электронной формы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E96517">
        <w:rPr>
          <w:rFonts w:ascii="Times New Roman" w:hAnsi="Times New Roman" w:cs="Times New Roman"/>
          <w:sz w:val="26"/>
          <w:szCs w:val="26"/>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 формировании запроса заявителю обеспечивается: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возможность печати на бумажном носителе копии электронной формы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pacing w:val="-6"/>
          <w:sz w:val="26"/>
          <w:szCs w:val="26"/>
        </w:rPr>
        <w:t xml:space="preserve">3.2.4 </w:t>
      </w:r>
      <w:r w:rsidRPr="00E96517">
        <w:rPr>
          <w:rFonts w:ascii="Times New Roman" w:hAnsi="Times New Roman" w:cs="Times New Roman"/>
          <w:sz w:val="26"/>
          <w:szCs w:val="26"/>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96517" w:rsidRPr="00E96517" w:rsidRDefault="00E96517" w:rsidP="00E96517">
      <w:pPr>
        <w:pStyle w:val="Default"/>
        <w:ind w:firstLine="709"/>
        <w:jc w:val="both"/>
        <w:rPr>
          <w:color w:val="auto"/>
          <w:spacing w:val="-6"/>
          <w:sz w:val="26"/>
          <w:szCs w:val="26"/>
        </w:rPr>
      </w:pPr>
      <w:r w:rsidRPr="00E96517">
        <w:rPr>
          <w:color w:val="auto"/>
          <w:sz w:val="26"/>
          <w:szCs w:val="26"/>
        </w:rPr>
        <w:t xml:space="preserve">3.2.5. </w:t>
      </w:r>
      <w:r w:rsidRPr="00E96517">
        <w:rPr>
          <w:color w:val="auto"/>
          <w:spacing w:val="-6"/>
          <w:sz w:val="26"/>
          <w:szCs w:val="26"/>
        </w:rPr>
        <w:t xml:space="preserve">Электронное заявление становится доступным для </w:t>
      </w:r>
      <w:r w:rsidRPr="00E96517">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96517">
        <w:rPr>
          <w:color w:val="auto"/>
          <w:spacing w:val="-6"/>
          <w:sz w:val="26"/>
          <w:szCs w:val="26"/>
        </w:rPr>
        <w:t>, в СМЭВ.</w:t>
      </w:r>
    </w:p>
    <w:p w:rsidR="00E96517" w:rsidRPr="00E96517" w:rsidRDefault="00E96517" w:rsidP="00E96517">
      <w:pPr>
        <w:pStyle w:val="formattext"/>
        <w:spacing w:before="0" w:beforeAutospacing="0" w:after="0" w:afterAutospacing="0"/>
        <w:ind w:firstLine="709"/>
        <w:jc w:val="both"/>
        <w:rPr>
          <w:rFonts w:eastAsia="Calibri"/>
          <w:sz w:val="26"/>
          <w:szCs w:val="26"/>
          <w:lang w:eastAsia="en-US"/>
        </w:rPr>
      </w:pPr>
      <w:r w:rsidRPr="00E96517">
        <w:rPr>
          <w:rFonts w:eastAsia="Calibri"/>
          <w:sz w:val="26"/>
          <w:szCs w:val="26"/>
          <w:lang w:eastAsia="en-US"/>
        </w:rPr>
        <w:t>Ответственный специалист:</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t>проверяет наличие электронных заявлений, поступивших с РПГУ, с периодом не реже двух раз в день;</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lastRenderedPageBreak/>
        <w:t>изучает поступившие заявления и приложенные образы документов (документы);</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t>производит действия в соответствии с пунктом 3.2.7 настоящего Административного регламента.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б) документа на бумажном носителе в многофункциональном центре.</w:t>
      </w:r>
    </w:p>
    <w:p w:rsidR="00E96517" w:rsidRPr="00E96517" w:rsidRDefault="00E96517" w:rsidP="00E96517">
      <w:pPr>
        <w:pStyle w:val="formattext"/>
        <w:spacing w:before="0" w:beforeAutospacing="0" w:after="0" w:afterAutospacing="0"/>
        <w:ind w:firstLine="709"/>
        <w:jc w:val="both"/>
        <w:rPr>
          <w:spacing w:val="-6"/>
          <w:sz w:val="26"/>
          <w:szCs w:val="26"/>
        </w:rPr>
      </w:pPr>
      <w:r w:rsidRPr="00E96517">
        <w:rPr>
          <w:rFonts w:eastAsia="Calibri"/>
          <w:sz w:val="26"/>
          <w:szCs w:val="26"/>
          <w:lang w:eastAsia="en-US"/>
        </w:rPr>
        <w:t xml:space="preserve">3.2.7. </w:t>
      </w:r>
      <w:r w:rsidRPr="00E96517">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96517">
        <w:rPr>
          <w:spacing w:val="-6"/>
          <w:sz w:val="26"/>
          <w:szCs w:val="26"/>
        </w:rPr>
        <w:t>время.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 предоставлении услуги в электронной форме заявителю направляется: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3.2.9. Оценка качества предоставления услуги осуществляется в соответствии с </w:t>
      </w:r>
      <w:hyperlink r:id="rId10" w:history="1">
        <w:r w:rsidRPr="00E96517">
          <w:rPr>
            <w:rFonts w:ascii="Times New Roman" w:hAnsi="Times New Roman" w:cs="Times New Roman"/>
            <w:sz w:val="26"/>
            <w:szCs w:val="26"/>
          </w:rPr>
          <w:t>Правилами</w:t>
        </w:r>
      </w:hyperlink>
      <w:r w:rsidRPr="00E9651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96517">
          <w:rPr>
            <w:rFonts w:ascii="Times New Roman" w:hAnsi="Times New Roman" w:cs="Times New Roman"/>
            <w:sz w:val="26"/>
            <w:szCs w:val="26"/>
          </w:rPr>
          <w:t>статьей 11.2</w:t>
        </w:r>
      </w:hyperlink>
      <w:r w:rsidRPr="00E96517">
        <w:rPr>
          <w:rFonts w:ascii="Times New Roman" w:hAnsi="Times New Roman" w:cs="Times New Roman"/>
          <w:sz w:val="26"/>
          <w:szCs w:val="26"/>
        </w:rPr>
        <w:t xml:space="preserve"> Федерального закона №210-ФЗ и в порядке, установленном </w:t>
      </w:r>
      <w:hyperlink r:id="rId12" w:history="1">
        <w:r w:rsidRPr="00E96517">
          <w:rPr>
            <w:rFonts w:ascii="Times New Roman" w:hAnsi="Times New Roman" w:cs="Times New Roman"/>
            <w:sz w:val="26"/>
            <w:szCs w:val="26"/>
          </w:rPr>
          <w:t>постановлением</w:t>
        </w:r>
      </w:hyperlink>
      <w:r w:rsidRPr="00E96517">
        <w:rPr>
          <w:rFonts w:ascii="Times New Roman" w:hAnsi="Times New Roman" w:cs="Times New Roman"/>
          <w:sz w:val="26"/>
          <w:szCs w:val="26"/>
        </w:rPr>
        <w:t xml:space="preserve"> Правительства Российской Федерации от 20 ноября 2012 года № 1198 </w:t>
      </w:r>
      <w:r w:rsidRPr="00E96517">
        <w:rPr>
          <w:rFonts w:ascii="Times New Roman" w:hAnsi="Times New Roman" w:cs="Times New Roman"/>
          <w:sz w:val="26"/>
          <w:szCs w:val="26"/>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6517" w:rsidRPr="00E96517" w:rsidRDefault="00E96517" w:rsidP="00E96517">
      <w:pPr>
        <w:autoSpaceDE w:val="0"/>
        <w:autoSpaceDN w:val="0"/>
        <w:adjustRightInd w:val="0"/>
        <w:spacing w:after="0" w:line="240" w:lineRule="auto"/>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3.3. Многофункциональный центр осуществляет:</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выдача заявителю результата предоставления муниципальной услуги;</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t>обработку персональных данных, связанных с предоставлением муниципальной услуги (при необходимости);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иные действия, предусмотренные Федеральным законом № 210-ФЗ.</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96517" w:rsidRPr="00E96517" w:rsidRDefault="00E96517" w:rsidP="00E965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96517" w:rsidRPr="00E96517" w:rsidRDefault="00E96517" w:rsidP="00E96517">
      <w:pPr>
        <w:pStyle w:val="formattext"/>
        <w:spacing w:before="0" w:beforeAutospacing="0" w:after="0" w:afterAutospacing="0"/>
        <w:ind w:firstLine="709"/>
        <w:jc w:val="both"/>
        <w:rPr>
          <w:sz w:val="26"/>
          <w:szCs w:val="26"/>
        </w:rPr>
      </w:pPr>
      <w:r w:rsidRPr="00E96517">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96517" w:rsidRPr="00E96517" w:rsidRDefault="00E96517" w:rsidP="00E9651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w:t>
      </w:r>
      <w:r w:rsidRPr="00E96517">
        <w:rPr>
          <w:rFonts w:ascii="Times New Roman" w:hAnsi="Times New Roman" w:cs="Times New Roman"/>
          <w:sz w:val="26"/>
          <w:szCs w:val="26"/>
        </w:rPr>
        <w:lastRenderedPageBreak/>
        <w:t xml:space="preserve">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bCs/>
          <w:sz w:val="26"/>
          <w:szCs w:val="26"/>
        </w:rPr>
      </w:pPr>
      <w:r w:rsidRPr="00E96517">
        <w:rPr>
          <w:rFonts w:ascii="Times New Roman" w:hAnsi="Times New Roman" w:cs="Times New Roman"/>
          <w:bCs/>
          <w:sz w:val="26"/>
          <w:szCs w:val="26"/>
        </w:rPr>
        <w:t xml:space="preserve">Порядок и сроки передачи </w:t>
      </w:r>
      <w:r w:rsidRPr="00E96517">
        <w:rPr>
          <w:rFonts w:ascii="Times New Roman" w:hAnsi="Times New Roman" w:cs="Times New Roman"/>
          <w:sz w:val="26"/>
          <w:szCs w:val="26"/>
        </w:rPr>
        <w:t xml:space="preserve">многофункциональным центром </w:t>
      </w:r>
      <w:r w:rsidRPr="00E96517">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E96517">
        <w:rPr>
          <w:rFonts w:ascii="Times New Roman" w:hAnsi="Times New Roman" w:cs="Times New Roman"/>
          <w:sz w:val="26"/>
          <w:szCs w:val="26"/>
        </w:rPr>
        <w:t>Администрацию (</w:t>
      </w:r>
      <w:r w:rsidRPr="00E96517">
        <w:rPr>
          <w:rFonts w:ascii="Times New Roman" w:hAnsi="Times New Roman" w:cs="Times New Roman"/>
          <w:bCs/>
          <w:sz w:val="26"/>
          <w:szCs w:val="26"/>
        </w:rPr>
        <w:t xml:space="preserve">Уполномоченный орган) определяются соглашением о взаимодействии, заключенным между </w:t>
      </w:r>
      <w:r w:rsidRPr="00E96517">
        <w:rPr>
          <w:rFonts w:ascii="Times New Roman" w:hAnsi="Times New Roman" w:cs="Times New Roman"/>
          <w:sz w:val="26"/>
          <w:szCs w:val="26"/>
        </w:rPr>
        <w:t xml:space="preserve">многофункциональным центром </w:t>
      </w:r>
      <w:r w:rsidRPr="00E96517">
        <w:rPr>
          <w:rFonts w:ascii="Times New Roman" w:hAnsi="Times New Roman" w:cs="Times New Roman"/>
          <w:bCs/>
          <w:sz w:val="26"/>
          <w:szCs w:val="26"/>
        </w:rPr>
        <w:t xml:space="preserve">и Уполномоченным органом в порядке, установленном </w:t>
      </w:r>
      <w:hyperlink r:id="rId13" w:history="1">
        <w:r w:rsidRPr="00E96517">
          <w:rPr>
            <w:rStyle w:val="af3"/>
            <w:rFonts w:ascii="Times New Roman" w:hAnsi="Times New Roman" w:cs="Times New Roman"/>
            <w:bCs/>
            <w:sz w:val="26"/>
            <w:szCs w:val="26"/>
          </w:rPr>
          <w:t>Постановлением</w:t>
        </w:r>
      </w:hyperlink>
      <w:r w:rsidRPr="00E96517">
        <w:rPr>
          <w:rFonts w:ascii="Times New Roman" w:hAnsi="Times New Roman" w:cs="Times New Roman"/>
          <w:bCs/>
          <w:sz w:val="26"/>
          <w:szCs w:val="26"/>
        </w:rPr>
        <w:t xml:space="preserve"> № 797.</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E96517">
          <w:rPr>
            <w:rStyle w:val="af3"/>
            <w:rFonts w:ascii="Times New Roman" w:hAnsi="Times New Roman" w:cs="Times New Roman"/>
            <w:sz w:val="26"/>
            <w:szCs w:val="26"/>
          </w:rPr>
          <w:t>Постановлением</w:t>
        </w:r>
      </w:hyperlink>
      <w:r w:rsidRPr="00E96517">
        <w:rPr>
          <w:rFonts w:ascii="Times New Roman" w:hAnsi="Times New Roman" w:cs="Times New Roman"/>
          <w:sz w:val="26"/>
          <w:szCs w:val="26"/>
        </w:rPr>
        <w:t xml:space="preserve"> № 797.</w:t>
      </w:r>
    </w:p>
    <w:p w:rsidR="00E96517" w:rsidRPr="00E96517" w:rsidRDefault="00E96517" w:rsidP="00E96517">
      <w:pPr>
        <w:spacing w:after="0" w:line="240" w:lineRule="auto"/>
        <w:ind w:firstLine="709"/>
        <w:rPr>
          <w:rFonts w:ascii="Times New Roman" w:hAnsi="Times New Roman" w:cs="Times New Roman"/>
          <w:sz w:val="26"/>
          <w:szCs w:val="26"/>
        </w:rPr>
      </w:pPr>
    </w:p>
    <w:p w:rsidR="00E96517" w:rsidRPr="00E96517" w:rsidRDefault="00E96517" w:rsidP="00E96517">
      <w:pPr>
        <w:spacing w:after="0" w:line="240" w:lineRule="auto"/>
        <w:ind w:firstLine="709"/>
        <w:jc w:val="center"/>
        <w:rPr>
          <w:rFonts w:ascii="Times New Roman" w:hAnsi="Times New Roman" w:cs="Times New Roman"/>
          <w:b/>
          <w:bCs/>
          <w:sz w:val="26"/>
          <w:szCs w:val="26"/>
        </w:rPr>
      </w:pPr>
      <w:r w:rsidRPr="00E96517">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заявлении об исправлении опечаток и ошибок  в обязательном порядке указываются: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3.6. К заявлению должен быть приложен оригинал документа, выданного по результатам предоставления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3.7. Заявление об исправлении опечаток и ошибок представляются следующими способами: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sym w:font="Symbol" w:char="F02D"/>
      </w:r>
      <w:r w:rsidRPr="00E96517">
        <w:rPr>
          <w:rFonts w:ascii="Times New Roman" w:hAnsi="Times New Roman" w:cs="Times New Roman"/>
          <w:sz w:val="26"/>
          <w:szCs w:val="26"/>
        </w:rPr>
        <w:t xml:space="preserve"> лично в Администрацию (Уполномоченный орган);</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sym w:font="Symbol" w:char="F02D"/>
      </w:r>
      <w:r w:rsidRPr="00E96517">
        <w:rPr>
          <w:rFonts w:ascii="Times New Roman" w:hAnsi="Times New Roman" w:cs="Times New Roman"/>
          <w:sz w:val="26"/>
          <w:szCs w:val="26"/>
        </w:rPr>
        <w:t xml:space="preserve"> почтовым отправлением;</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в многофункциональный центр;</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 путем заполнения формы запроса через «Личный кабинет» РПГУ.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3.8. Основаниями для отказа в приеме заявления об исправлении опечаток и ошибок являются: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2) заявитель не является получателем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3.9. Отказ в приеме заявления об исправлении опечаток и ошибок по иным основаниям не допускается.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3.10. Основаниями для отказа в исправлении опечаток и ошибок являются:</w:t>
      </w:r>
    </w:p>
    <w:p w:rsidR="00E96517" w:rsidRPr="00E96517" w:rsidRDefault="00120986" w:rsidP="00E96517">
      <w:pPr>
        <w:spacing w:after="0" w:line="240" w:lineRule="auto"/>
        <w:ind w:firstLine="709"/>
        <w:jc w:val="both"/>
        <w:rPr>
          <w:rFonts w:ascii="Times New Roman" w:hAnsi="Times New Roman" w:cs="Times New Roman"/>
          <w:sz w:val="26"/>
          <w:szCs w:val="26"/>
        </w:rPr>
      </w:pPr>
      <w:hyperlink r:id="rId15" w:history="1">
        <w:r w:rsidR="00E96517" w:rsidRPr="00E96517">
          <w:rPr>
            <w:rStyle w:val="frgu-content-accordeon"/>
            <w:rFonts w:ascii="Times New Roman"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96517" w:rsidRPr="00E96517">
          <w:rPr>
            <w:rStyle w:val="frgu-content-accordeon"/>
            <w:rFonts w:ascii="Times New Roman" w:hAnsi="Times New Roman" w:cs="Times New Roman"/>
            <w:color w:val="0000FF"/>
            <w:sz w:val="26"/>
            <w:szCs w:val="26"/>
            <w:u w:val="single"/>
          </w:rPr>
          <w:t xml:space="preserve"> </w:t>
        </w:r>
      </w:hyperlink>
      <w:r w:rsidR="00E96517" w:rsidRPr="00E96517">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3.16. При исправлении опечаток и ошибок не допускается: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sym w:font="Symbol" w:char="F02D"/>
      </w:r>
      <w:r w:rsidRPr="00E96517">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sym w:font="Symbol" w:char="F02D"/>
      </w:r>
      <w:r w:rsidRPr="00E96517">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96517" w:rsidRPr="00E96517" w:rsidRDefault="00E96517" w:rsidP="00E96517">
      <w:pPr>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widowControl w:val="0"/>
        <w:tabs>
          <w:tab w:val="left" w:pos="567"/>
        </w:tabs>
        <w:spacing w:after="0" w:line="240" w:lineRule="auto"/>
        <w:ind w:firstLine="709"/>
        <w:contextualSpacing/>
        <w:jc w:val="both"/>
        <w:rPr>
          <w:rFonts w:ascii="Times New Roman" w:hAnsi="Times New Roman" w:cs="Times New Roman"/>
          <w:sz w:val="26"/>
          <w:szCs w:val="26"/>
        </w:rPr>
      </w:pPr>
    </w:p>
    <w:p w:rsidR="00E96517" w:rsidRPr="00E96517" w:rsidRDefault="00E96517" w:rsidP="00E9651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E96517">
        <w:rPr>
          <w:rFonts w:ascii="Times New Roman" w:hAnsi="Times New Roman" w:cs="Times New Roman"/>
          <w:b/>
          <w:sz w:val="26"/>
          <w:szCs w:val="26"/>
          <w:lang w:val="en-US"/>
        </w:rPr>
        <w:lastRenderedPageBreak/>
        <w:t>IV</w:t>
      </w:r>
      <w:r w:rsidRPr="00E96517">
        <w:rPr>
          <w:rFonts w:ascii="Times New Roman" w:hAnsi="Times New Roman" w:cs="Times New Roman"/>
          <w:b/>
          <w:sz w:val="26"/>
          <w:szCs w:val="26"/>
        </w:rPr>
        <w:t>. Формы контроля за исполнением административного регламента</w:t>
      </w:r>
    </w:p>
    <w:p w:rsidR="00E96517" w:rsidRPr="00E96517" w:rsidRDefault="00E96517" w:rsidP="00E96517">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Порядок осуществления текущего контроля за соблюдением</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и исполнением ответственными должностными лицами положений</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регламента и иных нормативных правовых актов,</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устанавливающих требования к предоставлению муниципальной</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услуги, а также принятием ими решений</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Текущий контроль осуществляется путем проведения проверок:</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решений о предоставлении (об отказе в предоставлении)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выявления и устранения нарушений прав граждан;</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Порядок и периодичность осуществления плановых и внеплановых</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проверок полноты и качества предоставления муниципальной</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услуги, в том числе порядок и формы контроля за полнотой</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и качеством предоставления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E96517">
        <w:rPr>
          <w:rFonts w:ascii="Times New Roman" w:eastAsia="Calibri" w:hAnsi="Times New Roman" w:cs="Times New Roman"/>
          <w:sz w:val="26"/>
          <w:szCs w:val="26"/>
        </w:rPr>
        <w:t xml:space="preserve"> Администрации</w:t>
      </w:r>
      <w:r w:rsidRPr="00E96517">
        <w:rPr>
          <w:rFonts w:ascii="Times New Roman" w:hAnsi="Times New Roman" w:cs="Times New Roman"/>
          <w:sz w:val="26"/>
          <w:szCs w:val="26"/>
        </w:rPr>
        <w:t xml:space="preserve"> (Уполномоченного органа). При плановой проверке полноты и качества предоставления муниципальной услуги контролю подлежат:</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соблюдение сроков предоставления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соблюдение положений настоящего Административного регламента;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Основанием для проведения внеплановых проверок являются:</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E96517">
        <w:rPr>
          <w:rFonts w:ascii="Times New Roman" w:hAnsi="Times New Roman" w:cs="Times New Roman"/>
          <w:sz w:val="26"/>
          <w:szCs w:val="26"/>
        </w:rPr>
        <w:lastRenderedPageBreak/>
        <w:t>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Ответственность должностных лиц за решения и действия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(бездействие), принимаемые (осуществляемые) ими в ходе</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b/>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Требования к порядку и формам контроля за предоставлением</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муниципальной услуги, в том числе со стороны граждан,</w:t>
      </w: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их объединений и организаций</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Граждане, их объединения и организации также имеют право:</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6517" w:rsidRPr="00E96517" w:rsidRDefault="00E96517" w:rsidP="00E96517">
      <w:pPr>
        <w:autoSpaceDE w:val="0"/>
        <w:autoSpaceDN w:val="0"/>
        <w:adjustRightInd w:val="0"/>
        <w:spacing w:after="0" w:line="240" w:lineRule="auto"/>
        <w:ind w:firstLine="540"/>
        <w:jc w:val="both"/>
        <w:rPr>
          <w:rFonts w:ascii="Times New Roman" w:hAnsi="Times New Roman" w:cs="Times New Roman"/>
          <w:sz w:val="26"/>
          <w:szCs w:val="26"/>
        </w:rPr>
      </w:pPr>
      <w:r w:rsidRPr="00E9651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E96517">
        <w:rPr>
          <w:rFonts w:ascii="Times New Roman" w:hAnsi="Times New Roman" w:cs="Times New Roman"/>
          <w:b/>
          <w:sz w:val="26"/>
          <w:szCs w:val="26"/>
          <w:lang w:val="en-US"/>
        </w:rPr>
        <w:t>V</w:t>
      </w:r>
      <w:r w:rsidRPr="00E96517">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96517" w:rsidRPr="00E96517" w:rsidRDefault="00E96517" w:rsidP="00E96517">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96517">
        <w:rPr>
          <w:rFonts w:ascii="Times New Roman" w:hAnsi="Times New Roman" w:cs="Times New Roman"/>
          <w:bCs/>
          <w:sz w:val="26"/>
          <w:szCs w:val="26"/>
        </w:rPr>
        <w:t xml:space="preserve">многофункционального центра, работников многофункционального центра, а также </w:t>
      </w:r>
      <w:r w:rsidRPr="00E96517">
        <w:rPr>
          <w:rFonts w:ascii="Times New Roman" w:hAnsi="Times New Roman" w:cs="Times New Roman"/>
          <w:bCs/>
          <w:sz w:val="26"/>
          <w:szCs w:val="26"/>
        </w:rPr>
        <w:lastRenderedPageBreak/>
        <w:t xml:space="preserve">организаций, осуществляющих функции по предоставлению государственных или муниципальных услуг, предусмотренных </w:t>
      </w:r>
      <w:hyperlink r:id="rId16" w:history="1">
        <w:r w:rsidRPr="00E96517">
          <w:rPr>
            <w:rFonts w:ascii="Times New Roman" w:hAnsi="Times New Roman" w:cs="Times New Roman"/>
            <w:bCs/>
            <w:sz w:val="26"/>
            <w:szCs w:val="26"/>
          </w:rPr>
          <w:t>частью 1.1 статьи 16</w:t>
        </w:r>
      </w:hyperlink>
      <w:r w:rsidRPr="00E96517">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E96517">
        <w:rPr>
          <w:rFonts w:ascii="Times New Roman" w:hAnsi="Times New Roman" w:cs="Times New Roman"/>
          <w:sz w:val="26"/>
          <w:szCs w:val="26"/>
        </w:rPr>
        <w:t>в досудебном (внесудебном) порядке (далее – жалоба).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Предмет жалобы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E96517">
          <w:rPr>
            <w:rFonts w:ascii="Times New Roman" w:eastAsia="Calibri" w:hAnsi="Times New Roman" w:cs="Times New Roman"/>
            <w:sz w:val="26"/>
            <w:szCs w:val="26"/>
          </w:rPr>
          <w:t>статьями 11.1</w:t>
        </w:r>
      </w:hyperlink>
      <w:r w:rsidRPr="00E96517">
        <w:rPr>
          <w:rFonts w:ascii="Times New Roman" w:eastAsia="Calibri" w:hAnsi="Times New Roman" w:cs="Times New Roman"/>
          <w:sz w:val="26"/>
          <w:szCs w:val="26"/>
        </w:rPr>
        <w:t xml:space="preserve"> и </w:t>
      </w:r>
      <w:hyperlink r:id="rId18" w:history="1">
        <w:r w:rsidRPr="00E96517">
          <w:rPr>
            <w:rFonts w:ascii="Times New Roman" w:eastAsia="Calibri" w:hAnsi="Times New Roman" w:cs="Times New Roman"/>
            <w:sz w:val="26"/>
            <w:szCs w:val="26"/>
          </w:rPr>
          <w:t>11.2</w:t>
        </w:r>
      </w:hyperlink>
      <w:r w:rsidRPr="00E96517">
        <w:rPr>
          <w:rFonts w:ascii="Times New Roman" w:eastAsia="Calibri" w:hAnsi="Times New Roman" w:cs="Times New Roman"/>
          <w:sz w:val="26"/>
          <w:szCs w:val="26"/>
        </w:rPr>
        <w:t xml:space="preserve"> Федерального закона № 210-ФЗ, в том числе в следующих случаях:</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96517">
        <w:rPr>
          <w:rFonts w:ascii="Times New Roman" w:eastAsia="Calibri" w:hAnsi="Times New Roman" w:cs="Times New Roman"/>
          <w:bCs/>
          <w:sz w:val="26"/>
          <w:szCs w:val="26"/>
        </w:rPr>
        <w:t>Федерального закона № 210-ФЗ</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96517">
          <w:rPr>
            <w:rFonts w:ascii="Times New Roman" w:eastAsia="Calibri" w:hAnsi="Times New Roman" w:cs="Times New Roman"/>
            <w:sz w:val="26"/>
            <w:szCs w:val="26"/>
          </w:rPr>
          <w:t>частью 1.3 статьи 16</w:t>
        </w:r>
      </w:hyperlink>
      <w:r w:rsidRPr="00E96517">
        <w:rPr>
          <w:rFonts w:ascii="Times New Roman" w:eastAsia="Calibri" w:hAnsi="Times New Roman" w:cs="Times New Roman"/>
          <w:sz w:val="26"/>
          <w:szCs w:val="26"/>
        </w:rPr>
        <w:t xml:space="preserve"> Федерального закона № 210-ФЗ;</w:t>
      </w:r>
    </w:p>
    <w:p w:rsidR="00E96517" w:rsidRPr="00E96517" w:rsidRDefault="00E96517" w:rsidP="00E96517">
      <w:pPr>
        <w:autoSpaceDE w:val="0"/>
        <w:autoSpaceDN w:val="0"/>
        <w:adjustRightInd w:val="0"/>
        <w:spacing w:after="0" w:line="240" w:lineRule="auto"/>
        <w:ind w:firstLine="540"/>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96517">
          <w:rPr>
            <w:rFonts w:ascii="Times New Roman" w:eastAsia="Calibri" w:hAnsi="Times New Roman" w:cs="Times New Roman"/>
            <w:sz w:val="26"/>
            <w:szCs w:val="26"/>
          </w:rPr>
          <w:t>частью 1.3 статьи 16</w:t>
        </w:r>
      </w:hyperlink>
      <w:r w:rsidRPr="00E96517">
        <w:rPr>
          <w:rFonts w:ascii="Times New Roman" w:eastAsia="Calibri" w:hAnsi="Times New Roman" w:cs="Times New Roman"/>
          <w:sz w:val="26"/>
          <w:szCs w:val="26"/>
        </w:rPr>
        <w:t xml:space="preserve"> Федерального закона № 210-ФЗ;</w:t>
      </w:r>
    </w:p>
    <w:p w:rsidR="00E96517" w:rsidRPr="00E96517" w:rsidRDefault="00E96517" w:rsidP="00E96517">
      <w:pPr>
        <w:autoSpaceDE w:val="0"/>
        <w:autoSpaceDN w:val="0"/>
        <w:adjustRightInd w:val="0"/>
        <w:spacing w:after="0" w:line="240" w:lineRule="auto"/>
        <w:ind w:firstLine="851"/>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96517">
        <w:rPr>
          <w:rFonts w:ascii="Times New Roman" w:eastAsia="Calibri" w:hAnsi="Times New Roman" w:cs="Times New Roman"/>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96517">
          <w:rPr>
            <w:rFonts w:ascii="Times New Roman" w:eastAsia="Calibri" w:hAnsi="Times New Roman" w:cs="Times New Roman"/>
            <w:sz w:val="26"/>
            <w:szCs w:val="26"/>
          </w:rPr>
          <w:t>частью 1.3 статьи 16</w:t>
        </w:r>
      </w:hyperlink>
      <w:r w:rsidRPr="00E96517">
        <w:rPr>
          <w:rFonts w:ascii="Times New Roman" w:eastAsia="Calibri" w:hAnsi="Times New Roman" w:cs="Times New Roman"/>
          <w:sz w:val="26"/>
          <w:szCs w:val="26"/>
        </w:rPr>
        <w:t xml:space="preserve"> Федерального закона № 210-ФЗ;</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нарушение срока или порядка выдачи документов по результатам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96517">
          <w:rPr>
            <w:rFonts w:ascii="Times New Roman" w:eastAsia="Calibri" w:hAnsi="Times New Roman" w:cs="Times New Roman"/>
            <w:sz w:val="26"/>
            <w:szCs w:val="26"/>
          </w:rPr>
          <w:t>частью 1.3 статьи 16</w:t>
        </w:r>
      </w:hyperlink>
      <w:r w:rsidRPr="00E96517">
        <w:rPr>
          <w:rFonts w:ascii="Times New Roman" w:eastAsia="Calibri" w:hAnsi="Times New Roman" w:cs="Times New Roman"/>
          <w:sz w:val="26"/>
          <w:szCs w:val="26"/>
        </w:rPr>
        <w:t xml:space="preserve"> Федерального закона № 210-ФЗ;</w:t>
      </w:r>
    </w:p>
    <w:p w:rsidR="00E96517" w:rsidRPr="00E96517" w:rsidRDefault="00E96517" w:rsidP="00E96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b/>
          <w:sz w:val="26"/>
          <w:szCs w:val="26"/>
        </w:rPr>
      </w:pPr>
      <w:r w:rsidRPr="00E96517">
        <w:rPr>
          <w:rFonts w:ascii="Times New Roman" w:hAnsi="Times New Roman" w:cs="Times New Roman"/>
          <w:b/>
          <w:sz w:val="26"/>
          <w:szCs w:val="26"/>
        </w:rPr>
        <w:t xml:space="preserve">Органы местного самоуправления, организации и </w:t>
      </w:r>
      <w:r w:rsidRPr="00E96517">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96517" w:rsidRPr="00E96517" w:rsidRDefault="00E96517" w:rsidP="00E96517">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lastRenderedPageBreak/>
        <w:t>Жалобы на решения и действия (бездействие) работников привлекаемых организаций подаются руководителям этих организаций.</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Порядок подачи 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Жалоба должна содержать:</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а) оформленная в соответствии с </w:t>
      </w:r>
      <w:hyperlink r:id="rId23" w:history="1">
        <w:r w:rsidRPr="00E96517">
          <w:rPr>
            <w:rFonts w:ascii="Times New Roman" w:eastAsia="Calibri" w:hAnsi="Times New Roman" w:cs="Times New Roman"/>
            <w:sz w:val="26"/>
            <w:szCs w:val="26"/>
          </w:rPr>
          <w:t>законодательством</w:t>
        </w:r>
      </w:hyperlink>
      <w:r w:rsidRPr="00E96517">
        <w:rPr>
          <w:rFonts w:ascii="Times New Roman" w:eastAsia="Calibri" w:hAnsi="Times New Roman" w:cs="Times New Roman"/>
          <w:sz w:val="26"/>
          <w:szCs w:val="26"/>
        </w:rPr>
        <w:t xml:space="preserve"> Российской Федерации доверенность (для физических лиц);</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5.5. Прием жалоб в письменной форме осуществляется:</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lastRenderedPageBreak/>
        <w:t>Время приема жалоб должно совпадать со временем предоставления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Жалоба в письменной форме может быть также направлена по почте.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sz w:val="26"/>
          <w:szCs w:val="26"/>
        </w:rPr>
        <w:t>5.5.2. М</w:t>
      </w:r>
      <w:r w:rsidRPr="00E96517">
        <w:rPr>
          <w:rFonts w:ascii="Times New Roman" w:eastAsia="Calibri" w:hAnsi="Times New Roman" w:cs="Times New Roman"/>
          <w:bCs/>
          <w:sz w:val="26"/>
          <w:szCs w:val="26"/>
        </w:rPr>
        <w:t xml:space="preserve">ногофункциональным центром или привлекаемой организацией. </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96517">
        <w:rPr>
          <w:rFonts w:ascii="Times New Roman" w:eastAsia="Calibri" w:hAnsi="Times New Roman" w:cs="Times New Roman"/>
          <w:bCs/>
          <w:sz w:val="26"/>
          <w:szCs w:val="26"/>
        </w:rPr>
        <w:t>поступлении жалобы на</w:t>
      </w:r>
      <w:r w:rsidRPr="00E96517">
        <w:rPr>
          <w:rFonts w:ascii="Times New Roman" w:eastAsia="Calibri" w:hAnsi="Times New Roman" w:cs="Times New Roman"/>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E96517">
        <w:rPr>
          <w:rFonts w:ascii="Times New Roman" w:eastAsia="Calibri" w:hAnsi="Times New Roman" w:cs="Times New Roman"/>
          <w:bCs/>
          <w:sz w:val="26"/>
          <w:szCs w:val="26"/>
        </w:rPr>
        <w:t xml:space="preserve"> многофункциональный центр или привлекаемая организация обеспечивают ее передачу в </w:t>
      </w:r>
      <w:r w:rsidRPr="00E96517">
        <w:rPr>
          <w:rFonts w:ascii="Times New Roman" w:eastAsia="Calibri" w:hAnsi="Times New Roman" w:cs="Times New Roman"/>
          <w:sz w:val="26"/>
          <w:szCs w:val="26"/>
        </w:rPr>
        <w:t>Администрацию (</w:t>
      </w:r>
      <w:r w:rsidRPr="00E96517">
        <w:rPr>
          <w:rFonts w:ascii="Times New Roman" w:eastAsia="Calibri"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E96517">
        <w:rPr>
          <w:rFonts w:ascii="Times New Roman" w:eastAsia="Calibri" w:hAnsi="Times New Roman" w:cs="Times New Roman"/>
          <w:sz w:val="26"/>
          <w:szCs w:val="26"/>
        </w:rPr>
        <w:t>Администрацией (</w:t>
      </w:r>
      <w:r w:rsidRPr="00E96517">
        <w:rPr>
          <w:rFonts w:ascii="Times New Roman" w:eastAsia="Calibri"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5.6. В электронном виде жалоба может быть подана заявителем посредством:</w:t>
      </w:r>
    </w:p>
    <w:p w:rsidR="00E96517" w:rsidRDefault="00E96517" w:rsidP="00E9651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96517">
        <w:rPr>
          <w:rFonts w:ascii="Times New Roman" w:eastAsia="Calibri" w:hAnsi="Times New Roman" w:cs="Times New Roman"/>
          <w:sz w:val="26"/>
          <w:szCs w:val="26"/>
        </w:rPr>
        <w:t xml:space="preserve">5.6.1. официального сайта Администрации (Уполномоченного органа) </w:t>
      </w:r>
      <w:r w:rsidRPr="00E96517">
        <w:rPr>
          <w:rFonts w:ascii="Times New Roman" w:eastAsia="Times New Roman" w:hAnsi="Times New Roman" w:cs="Times New Roman"/>
          <w:bCs/>
          <w:sz w:val="26"/>
          <w:szCs w:val="26"/>
          <w:lang w:eastAsia="ru-RU"/>
        </w:rPr>
        <w:t>сельского поселения Максим-Горьковский сельсовет муниципального района Белебеевский район Республики Башкортостан</w:t>
      </w:r>
      <w:r>
        <w:rPr>
          <w:rFonts w:ascii="Times New Roman" w:eastAsia="Times New Roman" w:hAnsi="Times New Roman" w:cs="Times New Roman"/>
          <w:bCs/>
          <w:sz w:val="26"/>
          <w:szCs w:val="26"/>
          <w:lang w:eastAsia="ru-RU"/>
        </w:rPr>
        <w:t>;</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 xml:space="preserve">При подаче жалобы в электронном виде документы, указанные в </w:t>
      </w:r>
      <w:hyperlink r:id="rId24" w:anchor="Par33" w:history="1">
        <w:r w:rsidRPr="00E96517">
          <w:rPr>
            <w:rFonts w:ascii="Times New Roman" w:eastAsia="Calibri" w:hAnsi="Times New Roman" w:cs="Times New Roman"/>
            <w:sz w:val="26"/>
            <w:szCs w:val="26"/>
          </w:rPr>
          <w:t>пункте 5.4</w:t>
        </w:r>
      </w:hyperlink>
      <w:r w:rsidRPr="00E96517">
        <w:rPr>
          <w:rFonts w:ascii="Times New Roman" w:eastAsia="Calibri"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517" w:rsidRPr="00E96517" w:rsidRDefault="00E96517" w:rsidP="00E9651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E96517">
        <w:rPr>
          <w:rFonts w:ascii="Times New Roman" w:eastAsia="Calibri"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6517" w:rsidRPr="00E96517" w:rsidRDefault="00E96517" w:rsidP="00E96517">
      <w:pPr>
        <w:autoSpaceDE w:val="0"/>
        <w:autoSpaceDN w:val="0"/>
        <w:adjustRightInd w:val="0"/>
        <w:spacing w:after="0" w:line="240" w:lineRule="auto"/>
        <w:ind w:firstLine="709"/>
        <w:jc w:val="both"/>
        <w:outlineLvl w:val="0"/>
        <w:rPr>
          <w:rFonts w:ascii="Times New Roman" w:eastAsia="Calibri" w:hAnsi="Times New Roman" w:cs="Times New Roman"/>
          <w:b/>
          <w:sz w:val="26"/>
          <w:szCs w:val="26"/>
        </w:rPr>
      </w:pPr>
    </w:p>
    <w:p w:rsidR="00E96517" w:rsidRPr="00E96517" w:rsidRDefault="00E96517" w:rsidP="00E96517">
      <w:pPr>
        <w:autoSpaceDE w:val="0"/>
        <w:autoSpaceDN w:val="0"/>
        <w:adjustRightInd w:val="0"/>
        <w:spacing w:after="0" w:line="240" w:lineRule="auto"/>
        <w:ind w:firstLine="142"/>
        <w:jc w:val="center"/>
        <w:outlineLvl w:val="0"/>
        <w:rPr>
          <w:rFonts w:ascii="Times New Roman" w:eastAsia="Calibri" w:hAnsi="Times New Roman" w:cs="Times New Roman"/>
          <w:b/>
          <w:sz w:val="26"/>
          <w:szCs w:val="26"/>
        </w:rPr>
      </w:pPr>
      <w:r w:rsidRPr="00E96517">
        <w:rPr>
          <w:rFonts w:ascii="Times New Roman" w:eastAsia="Calibri" w:hAnsi="Times New Roman" w:cs="Times New Roman"/>
          <w:b/>
          <w:sz w:val="26"/>
          <w:szCs w:val="26"/>
        </w:rPr>
        <w:t>Сроки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eastAsia="Calibri" w:hAnsi="Times New Roman" w:cs="Times New Roman"/>
          <w:sz w:val="26"/>
          <w:szCs w:val="26"/>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96517" w:rsidRPr="00E96517" w:rsidRDefault="00E96517" w:rsidP="00E96517">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E96517">
        <w:rPr>
          <w:rFonts w:ascii="Times New Roman" w:hAnsi="Times New Roman" w:cs="Times New Roman"/>
          <w:b/>
          <w:sz w:val="26"/>
          <w:szCs w:val="26"/>
        </w:rPr>
        <w:lastRenderedPageBreak/>
        <w:t>Сроки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5.8. Оснований для приостановления рассмотрения жалобы не имеется.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Результат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6517" w:rsidRPr="00E96517" w:rsidRDefault="00E96517" w:rsidP="00E965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96517">
        <w:rPr>
          <w:rFonts w:ascii="Times New Roman" w:hAnsi="Times New Roman" w:cs="Times New Roman"/>
          <w:sz w:val="26"/>
          <w:szCs w:val="26"/>
        </w:rPr>
        <w:t>в удовлетворении жалобы отказывается</w:t>
      </w:r>
      <w:r w:rsidRPr="00E96517">
        <w:rPr>
          <w:rFonts w:ascii="Times New Roman" w:eastAsia="Calibri" w:hAnsi="Times New Roman" w:cs="Times New Roman"/>
          <w:sz w:val="26"/>
          <w:szCs w:val="26"/>
        </w:rPr>
        <w:t>.</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6517">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Порядок информирования заявителя о результатах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5.10. Не позднее дня, следующего за днем принятия решения, указанного в </w:t>
      </w:r>
      <w:hyperlink r:id="rId25" w:anchor="Par60" w:history="1">
        <w:r w:rsidRPr="00E96517">
          <w:rPr>
            <w:rStyle w:val="af3"/>
            <w:rFonts w:ascii="Times New Roman" w:hAnsi="Times New Roman" w:cs="Times New Roman"/>
            <w:sz w:val="26"/>
            <w:szCs w:val="26"/>
          </w:rPr>
          <w:t>пункте 5.9</w:t>
        </w:r>
      </w:hyperlink>
      <w:r w:rsidRPr="00E96517">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5.11. В ответе по результатам рассмотрения жалобы указываются: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фамилия, имя, отчество (последнее - при наличии) или наименование Заявителя;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основания для принятия решения по жалобе;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принятое по жалобе решение;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сведения о порядке обжалования принятого по жалобе решения.</w:t>
      </w:r>
    </w:p>
    <w:p w:rsidR="00E96517" w:rsidRPr="00E96517" w:rsidRDefault="00E96517" w:rsidP="00E96517">
      <w:pPr>
        <w:pStyle w:val="HTML"/>
        <w:ind w:firstLine="709"/>
        <w:jc w:val="both"/>
        <w:rPr>
          <w:rFonts w:ascii="Times New Roman" w:eastAsia="Calibri" w:hAnsi="Times New Roman" w:cs="Times New Roman"/>
          <w:sz w:val="26"/>
          <w:szCs w:val="26"/>
          <w:lang w:eastAsia="en-US"/>
        </w:rPr>
      </w:pPr>
      <w:r w:rsidRPr="00E96517">
        <w:rPr>
          <w:rFonts w:ascii="Times New Roman" w:eastAsia="Calibr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517" w:rsidRPr="00E96517" w:rsidRDefault="00E96517" w:rsidP="00E96517">
      <w:pPr>
        <w:pStyle w:val="HTML"/>
        <w:ind w:firstLine="709"/>
        <w:jc w:val="both"/>
        <w:rPr>
          <w:rFonts w:ascii="Times New Roman" w:eastAsia="Calibri" w:hAnsi="Times New Roman" w:cs="Times New Roman"/>
          <w:sz w:val="26"/>
          <w:szCs w:val="26"/>
          <w:lang w:eastAsia="en-US"/>
        </w:rPr>
      </w:pPr>
      <w:r w:rsidRPr="00E96517">
        <w:rPr>
          <w:rFonts w:ascii="Times New Roman" w:eastAsia="Calibr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E96517">
          <w:rPr>
            <w:rStyle w:val="af3"/>
            <w:rFonts w:ascii="Times New Roman" w:hAnsi="Times New Roman" w:cs="Times New Roman"/>
            <w:sz w:val="26"/>
            <w:szCs w:val="26"/>
          </w:rPr>
          <w:t>пунктом 5.3</w:t>
        </w:r>
      </w:hyperlink>
      <w:r w:rsidRPr="00E96517">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r w:rsidRPr="00E96517">
        <w:rPr>
          <w:rFonts w:ascii="Times New Roman" w:hAnsi="Times New Roman" w:cs="Times New Roman"/>
          <w:sz w:val="26"/>
          <w:szCs w:val="26"/>
        </w:rPr>
        <w:lastRenderedPageBreak/>
        <w:t xml:space="preserve">предоставлении муниципальной услуги, не распространяются на отношения, регулируемые Федеральным </w:t>
      </w:r>
      <w:hyperlink r:id="rId27" w:history="1">
        <w:r w:rsidRPr="00E96517">
          <w:rPr>
            <w:rStyle w:val="af3"/>
            <w:rFonts w:ascii="Times New Roman" w:hAnsi="Times New Roman" w:cs="Times New Roman"/>
            <w:sz w:val="26"/>
            <w:szCs w:val="26"/>
          </w:rPr>
          <w:t>законом</w:t>
        </w:r>
      </w:hyperlink>
      <w:r w:rsidRPr="00E96517">
        <w:rPr>
          <w:rFonts w:ascii="Times New Roman" w:hAnsi="Times New Roman" w:cs="Times New Roman"/>
          <w:sz w:val="26"/>
          <w:szCs w:val="26"/>
        </w:rPr>
        <w:t xml:space="preserve"> № 59-ФЗ.</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96517">
        <w:rPr>
          <w:rFonts w:ascii="Times New Roman" w:hAnsi="Times New Roman" w:cs="Times New Roman"/>
          <w:b/>
          <w:sz w:val="26"/>
          <w:szCs w:val="26"/>
        </w:rPr>
        <w:t>Порядок обжалования решения по жалобе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96517" w:rsidRPr="00E96517" w:rsidRDefault="00E96517" w:rsidP="00E96517">
      <w:pPr>
        <w:autoSpaceDE w:val="0"/>
        <w:autoSpaceDN w:val="0"/>
        <w:adjustRightInd w:val="0"/>
        <w:spacing w:after="0" w:line="240" w:lineRule="auto"/>
        <w:jc w:val="center"/>
        <w:outlineLvl w:val="0"/>
        <w:rPr>
          <w:rFonts w:ascii="Times New Roman" w:hAnsi="Times New Roman" w:cs="Times New Roman"/>
          <w:b/>
          <w:sz w:val="26"/>
          <w:szCs w:val="26"/>
        </w:rPr>
      </w:pPr>
      <w:r w:rsidRPr="00E96517">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обеспечить объективное, всестороннее и своевременное рассмотрение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96517">
          <w:rPr>
            <w:rStyle w:val="af3"/>
            <w:rFonts w:ascii="Times New Roman" w:hAnsi="Times New Roman" w:cs="Times New Roman"/>
            <w:sz w:val="26"/>
            <w:szCs w:val="26"/>
          </w:rPr>
          <w:t>пункте 5.18</w:t>
        </w:r>
      </w:hyperlink>
      <w:r w:rsidRPr="00E96517">
        <w:rPr>
          <w:rFonts w:ascii="Times New Roman" w:hAnsi="Times New Roman" w:cs="Times New Roman"/>
          <w:sz w:val="26"/>
          <w:szCs w:val="26"/>
        </w:rPr>
        <w:t xml:space="preserve"> настоящего Административного регламента.</w:t>
      </w:r>
    </w:p>
    <w:p w:rsidR="00E96517" w:rsidRPr="00E96517" w:rsidRDefault="00E96517" w:rsidP="00E96517">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E96517" w:rsidRPr="00E96517" w:rsidRDefault="00E96517" w:rsidP="00E96517">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96517">
        <w:rPr>
          <w:rFonts w:ascii="Times New Roman" w:hAnsi="Times New Roman" w:cs="Times New Roman"/>
          <w:b/>
          <w:sz w:val="26"/>
          <w:szCs w:val="26"/>
        </w:rPr>
        <w:t>Способы информирования Заявителей о порядке подачи и рассмотрения жалобы</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sz w:val="26"/>
          <w:szCs w:val="26"/>
        </w:rPr>
      </w:pPr>
      <w:r w:rsidRPr="00E96517">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bCs/>
          <w:sz w:val="26"/>
          <w:szCs w:val="26"/>
        </w:rPr>
      </w:pPr>
      <w:r w:rsidRPr="00E96517">
        <w:rPr>
          <w:rFonts w:ascii="Times New Roman" w:hAnsi="Times New Roman" w:cs="Times New Roman"/>
          <w:bCs/>
          <w:sz w:val="26"/>
          <w:szCs w:val="26"/>
        </w:rPr>
        <w:t>оснащение мест приема жалоб;</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bCs/>
          <w:sz w:val="26"/>
          <w:szCs w:val="26"/>
        </w:rPr>
      </w:pPr>
      <w:r w:rsidRPr="00E96517">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bCs/>
          <w:sz w:val="26"/>
          <w:szCs w:val="26"/>
        </w:rPr>
      </w:pPr>
      <w:r w:rsidRPr="00E96517">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bCs/>
          <w:sz w:val="26"/>
          <w:szCs w:val="26"/>
        </w:rPr>
      </w:pPr>
      <w:r w:rsidRPr="00E96517">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96517" w:rsidRPr="00EC3BD7" w:rsidRDefault="00E96517" w:rsidP="00E96517">
      <w:pPr>
        <w:widowControl w:val="0"/>
        <w:tabs>
          <w:tab w:val="left" w:pos="567"/>
        </w:tabs>
        <w:contextualSpacing/>
        <w:rPr>
          <w:sz w:val="28"/>
          <w:szCs w:val="28"/>
        </w:rPr>
      </w:pPr>
    </w:p>
    <w:p w:rsidR="00E96517" w:rsidRDefault="00E96517" w:rsidP="00E96517">
      <w:pPr>
        <w:widowControl w:val="0"/>
        <w:tabs>
          <w:tab w:val="left" w:pos="567"/>
        </w:tabs>
        <w:spacing w:after="0" w:line="240" w:lineRule="auto"/>
        <w:contextualSpacing/>
        <w:jc w:val="right"/>
        <w:rPr>
          <w:rFonts w:ascii="Times New Roman" w:hAnsi="Times New Roman" w:cs="Times New Roman"/>
        </w:rPr>
      </w:pPr>
      <w:r w:rsidRPr="00EC3BD7">
        <w:rPr>
          <w:b/>
        </w:rPr>
        <w:br w:type="page"/>
      </w:r>
      <w:r w:rsidRPr="00E96517">
        <w:rPr>
          <w:rFonts w:ascii="Times New Roman" w:hAnsi="Times New Roman" w:cs="Times New Roman"/>
        </w:rPr>
        <w:lastRenderedPageBreak/>
        <w:t xml:space="preserve">Приложение № 1  </w:t>
      </w:r>
    </w:p>
    <w:p w:rsidR="00E96517" w:rsidRPr="00E96517" w:rsidRDefault="00E96517" w:rsidP="00E96517">
      <w:pPr>
        <w:widowControl w:val="0"/>
        <w:tabs>
          <w:tab w:val="left" w:pos="567"/>
        </w:tabs>
        <w:spacing w:after="0" w:line="240" w:lineRule="auto"/>
        <w:contextualSpacing/>
        <w:jc w:val="right"/>
        <w:rPr>
          <w:rFonts w:ascii="Times New Roman" w:hAnsi="Times New Roman" w:cs="Times New Roman"/>
        </w:rPr>
      </w:pPr>
      <w:r w:rsidRPr="00E96517">
        <w:rPr>
          <w:rFonts w:ascii="Times New Roman" w:hAnsi="Times New Roman" w:cs="Times New Roman"/>
        </w:rPr>
        <w:t xml:space="preserve">к </w:t>
      </w:r>
      <w:r w:rsidR="00175A79">
        <w:rPr>
          <w:rFonts w:ascii="Times New Roman" w:hAnsi="Times New Roman" w:cs="Times New Roman"/>
        </w:rPr>
        <w:t>а</w:t>
      </w:r>
      <w:r w:rsidRPr="00E96517">
        <w:rPr>
          <w:rFonts w:ascii="Times New Roman" w:hAnsi="Times New Roman" w:cs="Times New Roman"/>
        </w:rPr>
        <w:t>дминистративному регламенту</w:t>
      </w:r>
    </w:p>
    <w:tbl>
      <w:tblPr>
        <w:tblW w:w="5000" w:type="pct"/>
        <w:tblLook w:val="01E0"/>
      </w:tblPr>
      <w:tblGrid>
        <w:gridCol w:w="10137"/>
      </w:tblGrid>
      <w:tr w:rsidR="00E96517" w:rsidRPr="00E96517" w:rsidTr="0050328A">
        <w:trPr>
          <w:trHeight w:val="5217"/>
        </w:trPr>
        <w:tc>
          <w:tcPr>
            <w:tcW w:w="5000" w:type="pct"/>
          </w:tcPr>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Главе Администрации (Руководителю Уполномоченного органа)</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hAnsi="Times New Roman" w:cs="Times New Roman"/>
              </w:rPr>
              <w:t>(полное наименование)</w:t>
            </w:r>
            <w:r w:rsidRPr="00E96517">
              <w:rPr>
                <w:rFonts w:ascii="Times New Roman" w:eastAsia="Calibri" w:hAnsi="Times New Roman" w:cs="Times New Roman"/>
              </w:rPr>
              <w:t xml:space="preserve"> </w:t>
            </w:r>
          </w:p>
          <w:p w:rsidR="00E96517" w:rsidRPr="00E96517" w:rsidRDefault="00E96517" w:rsidP="00E96517">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E96517">
              <w:rPr>
                <w:rFonts w:ascii="Times New Roman" w:eastAsia="Calibri" w:hAnsi="Times New Roman" w:cs="Times New Roman"/>
                <w:sz w:val="20"/>
                <w:szCs w:val="20"/>
              </w:rPr>
              <w:t>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Заявитель: </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 xml:space="preserve"> (Ф.И.О. (отчество при наличии) </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 xml:space="preserve">проживающий: </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 xml:space="preserve">имеющий </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 xml:space="preserve">(документ, удостоверяющий личность, номер, серия, дата выдачи) </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hAnsi="Times New Roman" w:cs="Times New Roman"/>
                <w:sz w:val="20"/>
                <w:szCs w:val="20"/>
              </w:rPr>
            </w:pPr>
            <w:r w:rsidRPr="00E96517">
              <w:rPr>
                <w:rFonts w:ascii="Times New Roman" w:hAnsi="Times New Roman" w:cs="Times New Roman"/>
                <w:sz w:val="20"/>
                <w:szCs w:val="20"/>
              </w:rPr>
              <w:t xml:space="preserve"> (контактные телефоны)</w:t>
            </w:r>
          </w:p>
          <w:p w:rsidR="00E96517" w:rsidRPr="00E96517" w:rsidRDefault="00E96517" w:rsidP="00E96517">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Для юридических лиц______________________________</w:t>
            </w:r>
          </w:p>
          <w:p w:rsidR="00E96517" w:rsidRPr="00E96517" w:rsidRDefault="00E96517" w:rsidP="00E96517">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(наименование  ОПФ, наименование организации)</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sz w:val="20"/>
                <w:szCs w:val="20"/>
              </w:rPr>
            </w:pPr>
            <w:r w:rsidRPr="00E96517">
              <w:rPr>
                <w:rFonts w:ascii="Times New Roman" w:eastAsia="Calibri" w:hAnsi="Times New Roman" w:cs="Times New Roman"/>
                <w:sz w:val="20"/>
                <w:szCs w:val="20"/>
              </w:rPr>
              <w:t>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sz w:val="20"/>
                <w:szCs w:val="20"/>
              </w:rPr>
            </w:pPr>
            <w:r w:rsidRPr="00E96517">
              <w:rPr>
                <w:rFonts w:ascii="Times New Roman" w:eastAsia="Calibri" w:hAnsi="Times New Roman" w:cs="Times New Roman"/>
                <w:sz w:val="20"/>
                <w:szCs w:val="20"/>
              </w:rPr>
              <w:t>(номер ИНН)</w:t>
            </w:r>
          </w:p>
          <w:p w:rsidR="00E96517" w:rsidRPr="00E96517" w:rsidRDefault="00E96517" w:rsidP="00E96517">
            <w:pPr>
              <w:autoSpaceDE w:val="0"/>
              <w:autoSpaceDN w:val="0"/>
              <w:adjustRightInd w:val="0"/>
              <w:spacing w:after="0" w:line="240" w:lineRule="auto"/>
              <w:jc w:val="center"/>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w:t>
            </w:r>
          </w:p>
          <w:p w:rsidR="00E96517" w:rsidRPr="00E96517" w:rsidRDefault="00E96517" w:rsidP="00E96517">
            <w:pPr>
              <w:autoSpaceDE w:val="0"/>
              <w:autoSpaceDN w:val="0"/>
              <w:adjustRightInd w:val="0"/>
              <w:spacing w:after="0" w:line="240" w:lineRule="auto"/>
              <w:jc w:val="center"/>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                                                                   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sz w:val="20"/>
                <w:szCs w:val="20"/>
              </w:rPr>
              <w:t xml:space="preserve"> (место нахождения</w:t>
            </w:r>
            <w:r w:rsidRPr="00E96517">
              <w:rPr>
                <w:rFonts w:ascii="Times New Roman" w:eastAsia="Calibri" w:hAnsi="Times New Roman" w:cs="Times New Roman"/>
              </w:rPr>
              <w:t xml:space="preserve">) </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в лице 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 xml:space="preserve">(Ф.И.О., должность представителя, документы, удостоверяющие личность представителя и его полномочия, </w:t>
            </w:r>
            <w:r w:rsidRPr="00E96517">
              <w:rPr>
                <w:rFonts w:ascii="Times New Roman" w:hAnsi="Times New Roman" w:cs="Times New Roman"/>
              </w:rPr>
              <w:t>номер, серия, дата выдачи</w:t>
            </w:r>
            <w:r w:rsidRPr="00E96517">
              <w:rPr>
                <w:rFonts w:ascii="Times New Roman" w:eastAsia="Calibri" w:hAnsi="Times New Roman" w:cs="Times New Roman"/>
              </w:rPr>
              <w:t>)</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________________________________________________</w:t>
            </w:r>
          </w:p>
          <w:p w:rsidR="00E96517" w:rsidRPr="00E96517" w:rsidRDefault="00E96517" w:rsidP="00E96517">
            <w:pPr>
              <w:autoSpaceDE w:val="0"/>
              <w:autoSpaceDN w:val="0"/>
              <w:adjustRightInd w:val="0"/>
              <w:spacing w:after="0" w:line="240" w:lineRule="auto"/>
              <w:ind w:firstLine="425"/>
              <w:jc w:val="right"/>
              <w:rPr>
                <w:rFonts w:ascii="Times New Roman" w:eastAsia="Calibri" w:hAnsi="Times New Roman" w:cs="Times New Roman"/>
              </w:rPr>
            </w:pPr>
            <w:r w:rsidRPr="00E96517">
              <w:rPr>
                <w:rFonts w:ascii="Times New Roman" w:eastAsia="Calibri" w:hAnsi="Times New Roman" w:cs="Times New Roman"/>
              </w:rPr>
              <w:t>(контактные телефоны)</w:t>
            </w:r>
          </w:p>
        </w:tc>
      </w:tr>
    </w:tbl>
    <w:p w:rsidR="00E96517" w:rsidRPr="00E96517" w:rsidRDefault="00E96517" w:rsidP="00E96517">
      <w:pPr>
        <w:widowControl w:val="0"/>
        <w:tabs>
          <w:tab w:val="left" w:pos="567"/>
        </w:tabs>
        <w:spacing w:after="0" w:line="240" w:lineRule="auto"/>
        <w:ind w:firstLine="567"/>
        <w:contextualSpacing/>
        <w:jc w:val="center"/>
        <w:rPr>
          <w:rFonts w:ascii="Times New Roman" w:hAnsi="Times New Roman" w:cs="Times New Roman"/>
          <w:b/>
        </w:rPr>
      </w:pPr>
      <w:r w:rsidRPr="00E96517">
        <w:rPr>
          <w:rFonts w:ascii="Times New Roman" w:hAnsi="Times New Roman" w:cs="Times New Roman"/>
          <w:b/>
        </w:rPr>
        <w:t>Заявление о предоставлении порубочного билета и (или) разрешения на пересадку деревьев и кустарников</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Прошу выдать:</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 порубочный билет и разрешение на пересадку деревьев и кустарников;</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 порубочный билет;</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 разрешение на пересадку деревьев и кустарников.</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с целью:_____________________________________________________________ _</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Место проведения работ:</w:t>
      </w:r>
    </w:p>
    <w:p w:rsidR="00E96517" w:rsidRPr="00E96517" w:rsidRDefault="00E96517" w:rsidP="00E96517">
      <w:pPr>
        <w:widowControl w:val="0"/>
        <w:tabs>
          <w:tab w:val="left" w:pos="567"/>
        </w:tabs>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______________________________________________________________________</w:t>
      </w:r>
    </w:p>
    <w:p w:rsidR="00E96517" w:rsidRPr="00E96517" w:rsidRDefault="00E96517" w:rsidP="00E96517">
      <w:pPr>
        <w:widowControl w:val="0"/>
        <w:tabs>
          <w:tab w:val="left" w:pos="567"/>
        </w:tabs>
        <w:spacing w:after="0" w:line="240" w:lineRule="auto"/>
        <w:ind w:firstLine="567"/>
        <w:contextualSpacing/>
        <w:jc w:val="center"/>
        <w:rPr>
          <w:rFonts w:ascii="Times New Roman" w:hAnsi="Times New Roman" w:cs="Times New Roman"/>
          <w:vertAlign w:val="superscript"/>
        </w:rPr>
      </w:pPr>
      <w:r w:rsidRPr="00E96517">
        <w:rPr>
          <w:rFonts w:ascii="Times New Roman" w:hAnsi="Times New Roman" w:cs="Times New Roman"/>
          <w:vertAlign w:val="superscript"/>
        </w:rPr>
        <w:t>(адрес месторасположения участка)</w:t>
      </w:r>
    </w:p>
    <w:p w:rsidR="00E96517" w:rsidRPr="00E96517" w:rsidRDefault="00E96517" w:rsidP="00E96517">
      <w:pPr>
        <w:widowControl w:val="0"/>
        <w:tabs>
          <w:tab w:val="left" w:pos="567"/>
        </w:tabs>
        <w:spacing w:after="0" w:line="240" w:lineRule="auto"/>
        <w:ind w:firstLine="567"/>
        <w:contextualSpacing/>
        <w:rPr>
          <w:rFonts w:ascii="Times New Roman" w:hAnsi="Times New Roman" w:cs="Times New Roman"/>
        </w:rPr>
      </w:pPr>
      <w:r w:rsidRPr="00E96517">
        <w:rPr>
          <w:rFonts w:ascii="Times New Roman" w:hAnsi="Times New Roman" w:cs="Times New Roman"/>
        </w:rPr>
        <w:t>Приложение:_на_________________л. в ____________________экз.</w:t>
      </w:r>
    </w:p>
    <w:p w:rsidR="00E96517" w:rsidRPr="00E96517" w:rsidRDefault="00E96517" w:rsidP="00E96517">
      <w:pPr>
        <w:widowControl w:val="0"/>
        <w:tabs>
          <w:tab w:val="left" w:pos="567"/>
        </w:tabs>
        <w:spacing w:after="0" w:line="240" w:lineRule="auto"/>
        <w:ind w:left="426"/>
        <w:contextualSpacing/>
        <w:rPr>
          <w:rFonts w:ascii="Times New Roman" w:hAnsi="Times New Roman" w:cs="Times New Roman"/>
        </w:rPr>
      </w:pPr>
      <w:r w:rsidRPr="00E96517">
        <w:rPr>
          <w:rFonts w:ascii="Times New Roman" w:hAnsi="Times New Roman" w:cs="Times New Roman"/>
        </w:rPr>
        <w:t>Способ получения заявителем результата муниципальной услуги необходимо подчеркнуть:</w:t>
      </w:r>
    </w:p>
    <w:p w:rsidR="00E96517" w:rsidRPr="00E96517" w:rsidRDefault="00E96517" w:rsidP="00E96517">
      <w:pPr>
        <w:widowControl w:val="0"/>
        <w:numPr>
          <w:ilvl w:val="0"/>
          <w:numId w:val="10"/>
        </w:numPr>
        <w:tabs>
          <w:tab w:val="left" w:pos="567"/>
        </w:tabs>
        <w:spacing w:after="0" w:line="240" w:lineRule="auto"/>
        <w:contextualSpacing/>
        <w:jc w:val="both"/>
        <w:rPr>
          <w:rFonts w:ascii="Times New Roman" w:hAnsi="Times New Roman" w:cs="Times New Roman"/>
        </w:rPr>
      </w:pPr>
      <w:r w:rsidRPr="00E96517">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  (Уполномоченный орган);</w:t>
      </w:r>
    </w:p>
    <w:p w:rsidR="00E96517" w:rsidRPr="00E96517" w:rsidRDefault="00E96517" w:rsidP="00E96517">
      <w:pPr>
        <w:widowControl w:val="0"/>
        <w:numPr>
          <w:ilvl w:val="0"/>
          <w:numId w:val="10"/>
        </w:numPr>
        <w:tabs>
          <w:tab w:val="left" w:pos="567"/>
        </w:tabs>
        <w:spacing w:after="0" w:line="240" w:lineRule="auto"/>
        <w:contextualSpacing/>
        <w:jc w:val="both"/>
        <w:rPr>
          <w:rFonts w:ascii="Times New Roman" w:hAnsi="Times New Roman" w:cs="Times New Roman"/>
        </w:rPr>
      </w:pPr>
      <w:r w:rsidRPr="00E96517">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E96517" w:rsidRPr="00E96517" w:rsidRDefault="00E96517" w:rsidP="00E96517">
      <w:pPr>
        <w:widowControl w:val="0"/>
        <w:numPr>
          <w:ilvl w:val="0"/>
          <w:numId w:val="10"/>
        </w:numPr>
        <w:tabs>
          <w:tab w:val="left" w:pos="567"/>
        </w:tabs>
        <w:spacing w:after="0" w:line="240" w:lineRule="auto"/>
        <w:contextualSpacing/>
        <w:jc w:val="both"/>
        <w:rPr>
          <w:rFonts w:ascii="Times New Roman" w:hAnsi="Times New Roman" w:cs="Times New Roman"/>
        </w:rPr>
      </w:pPr>
      <w:r w:rsidRPr="00E96517">
        <w:rPr>
          <w:rFonts w:ascii="Times New Roman" w:hAnsi="Times New Roman" w:cs="Times New Roman"/>
        </w:rPr>
        <w:t>в виде бумажного документа, который направляется Заявителю посредством почтового отправления;</w:t>
      </w:r>
    </w:p>
    <w:p w:rsidR="00E96517" w:rsidRPr="00E96517" w:rsidRDefault="00E96517" w:rsidP="00E96517">
      <w:pPr>
        <w:widowControl w:val="0"/>
        <w:numPr>
          <w:ilvl w:val="0"/>
          <w:numId w:val="10"/>
        </w:numPr>
        <w:tabs>
          <w:tab w:val="left" w:pos="567"/>
        </w:tabs>
        <w:spacing w:after="0" w:line="240" w:lineRule="auto"/>
        <w:contextualSpacing/>
        <w:jc w:val="both"/>
        <w:rPr>
          <w:rFonts w:ascii="Times New Roman" w:hAnsi="Times New Roman" w:cs="Times New Roman"/>
        </w:rPr>
      </w:pPr>
      <w:r w:rsidRPr="00E96517">
        <w:rPr>
          <w:rFonts w:ascii="Times New Roman" w:hAnsi="Times New Roman" w:cs="Times New Roman"/>
        </w:rPr>
        <w:t>в виде электронного документа, который направляется Заявителю в «Личный кабинет» РПГУ.</w:t>
      </w:r>
    </w:p>
    <w:p w:rsidR="00E96517" w:rsidRPr="00E96517" w:rsidRDefault="00E96517" w:rsidP="00E96517">
      <w:pPr>
        <w:widowControl w:val="0"/>
        <w:tabs>
          <w:tab w:val="left" w:pos="567"/>
        </w:tabs>
        <w:spacing w:after="0" w:line="240" w:lineRule="auto"/>
        <w:ind w:left="567"/>
        <w:contextualSpacing/>
        <w:jc w:val="both"/>
        <w:rPr>
          <w:rFonts w:ascii="Times New Roman" w:hAnsi="Times New Roman" w:cs="Times New Roman"/>
        </w:rPr>
      </w:pPr>
      <w:r w:rsidRPr="00E96517">
        <w:rPr>
          <w:rFonts w:ascii="Times New Roman" w:hAnsi="Times New Roman" w:cs="Times New Roman"/>
        </w:rPr>
        <w:t>Обязуюсь осуществить вывоз/переработку древесно-кустарниковой растительности и травяного покрова.</w:t>
      </w: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r w:rsidRPr="00E96517">
        <w:rPr>
          <w:rFonts w:ascii="Times New Roman" w:hAnsi="Times New Roman" w:cs="Times New Roman"/>
        </w:rPr>
        <w:t>___________________    _________                                    «_____»  ____________20______г.</w:t>
      </w:r>
      <w:r w:rsidRPr="00E96517">
        <w:rPr>
          <w:rFonts w:ascii="Times New Roman" w:hAnsi="Times New Roman" w:cs="Times New Roman"/>
          <w:vertAlign w:val="superscript"/>
        </w:rPr>
        <w:t xml:space="preserve"> (Ф.И.О. заявителя/представителя)          (подпись)</w:t>
      </w:r>
    </w:p>
    <w:p w:rsidR="00E96517" w:rsidRPr="00E96517" w:rsidRDefault="00E96517" w:rsidP="00E96517">
      <w:pPr>
        <w:widowControl w:val="0"/>
        <w:spacing w:after="0" w:line="240" w:lineRule="auto"/>
        <w:ind w:firstLine="567"/>
        <w:contextualSpacing/>
        <w:jc w:val="both"/>
        <w:rPr>
          <w:rFonts w:ascii="Times New Roman" w:hAnsi="Times New Roman" w:cs="Times New Roman"/>
        </w:rPr>
      </w:pPr>
      <w:r w:rsidRPr="00E96517">
        <w:rPr>
          <w:rFonts w:ascii="Times New Roman" w:hAnsi="Times New Roman" w:cs="Times New Roman"/>
        </w:rPr>
        <w:t>____________________________________________________________</w:t>
      </w: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r w:rsidRPr="00E96517">
        <w:rPr>
          <w:rFonts w:ascii="Times New Roman" w:hAnsi="Times New Roman" w:cs="Times New Roman"/>
          <w:vertAlign w:val="superscript"/>
        </w:rPr>
        <w:t xml:space="preserve">              (реквизиты документа, удостоверяющего полномочия представителя заявителя (при необходимости)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Pr>
          <w:vertAlign w:val="superscript"/>
        </w:rPr>
        <w:br w:type="page"/>
      </w:r>
      <w:r w:rsidRPr="00E96517">
        <w:rPr>
          <w:rFonts w:ascii="Times New Roman" w:hAnsi="Times New Roman" w:cs="Times New Roman"/>
        </w:rPr>
        <w:lastRenderedPageBreak/>
        <w:t xml:space="preserve">Приложение № 2 </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 xml:space="preserve">к административному регламенту </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РЕКОМЕНДУЕМАЯ ФОРМА ЗАЯВЛЕНИЯ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(для юридических лиц)</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rPr>
          <w:rFonts w:ascii="Times New Roman" w:hAnsi="Times New Roman" w:cs="Times New Roman"/>
        </w:rPr>
      </w:pPr>
      <w:r w:rsidRPr="00E96517">
        <w:rPr>
          <w:rFonts w:ascii="Times New Roman" w:hAnsi="Times New Roman" w:cs="Times New Roman"/>
        </w:rPr>
        <w:t>Фирменный бланк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В 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w:t>
      </w:r>
    </w:p>
    <w:p w:rsidR="00E96517" w:rsidRPr="00E96517" w:rsidRDefault="00E96517" w:rsidP="00E96517">
      <w:pPr>
        <w:autoSpaceDE w:val="0"/>
        <w:autoSpaceDN w:val="0"/>
        <w:adjustRightInd w:val="0"/>
        <w:spacing w:after="0" w:line="240" w:lineRule="auto"/>
        <w:ind w:left="5245"/>
        <w:rPr>
          <w:rFonts w:ascii="Times New Roman" w:hAnsi="Times New Roman" w:cs="Times New Roman"/>
          <w:sz w:val="20"/>
          <w:szCs w:val="20"/>
        </w:rPr>
      </w:pPr>
      <w:r w:rsidRPr="00E96517">
        <w:rPr>
          <w:rFonts w:ascii="Times New Roman" w:hAnsi="Times New Roman" w:cs="Times New Roman"/>
          <w:sz w:val="20"/>
          <w:szCs w:val="20"/>
        </w:rPr>
        <w:t>(наименование Администрации (Уполномоченного органа)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От _________________________</w:t>
      </w:r>
    </w:p>
    <w:p w:rsidR="00E96517" w:rsidRPr="00E96517" w:rsidRDefault="00E96517" w:rsidP="00E96517">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rPr>
          <w:rFonts w:ascii="Times New Roman" w:hAnsi="Times New Roman" w:cs="Times New Roman"/>
          <w:sz w:val="20"/>
          <w:szCs w:val="20"/>
        </w:rPr>
      </w:pPr>
      <w:r w:rsidRPr="00E96517">
        <w:rPr>
          <w:rFonts w:ascii="Times New Roman" w:hAnsi="Times New Roman" w:cs="Times New Roman"/>
          <w:sz w:val="20"/>
          <w:szCs w:val="20"/>
        </w:rPr>
        <w:t>(название, организационно-правовая форма юридического лица)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ИНН:________________________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ОГРН: 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места нахождения юридического лица: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 __________________________________________________________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Фактический адрес нахождения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 ____________________________________________________________________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электронной почты:</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Номер контактного телефона: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ЗАЯВЛЕНИЕ</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rPr>
      </w:pPr>
      <w:r w:rsidRPr="00E96517">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_____________________________________________________________________________</w:t>
      </w:r>
      <w:r w:rsidRPr="00E96517">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от ________________ № ________________________________________________________</w:t>
      </w:r>
    </w:p>
    <w:p w:rsidR="00E96517" w:rsidRPr="00E96517" w:rsidRDefault="00E96517" w:rsidP="00E96517">
      <w:pPr>
        <w:autoSpaceDE w:val="0"/>
        <w:autoSpaceDN w:val="0"/>
        <w:adjustRightInd w:val="0"/>
        <w:spacing w:after="0" w:line="240" w:lineRule="auto"/>
        <w:ind w:firstLine="709"/>
        <w:jc w:val="center"/>
        <w:rPr>
          <w:rFonts w:ascii="Times New Roman" w:hAnsi="Times New Roman" w:cs="Times New Roman"/>
        </w:rPr>
      </w:pPr>
      <w:r w:rsidRPr="00E96517">
        <w:rPr>
          <w:rFonts w:ascii="Times New Roman" w:hAnsi="Times New Roman" w:cs="Times New Roman"/>
        </w:rPr>
        <w:t>(указывается дата принятия и номер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части 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(указывается допущенная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связи с 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 xml:space="preserve"> К заявлению прилагаются:</w:t>
      </w:r>
    </w:p>
    <w:p w:rsidR="00E96517" w:rsidRPr="00E96517" w:rsidRDefault="00E96517" w:rsidP="00E96517">
      <w:pPr>
        <w:pStyle w:val="ad"/>
        <w:numPr>
          <w:ilvl w:val="0"/>
          <w:numId w:val="11"/>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96517" w:rsidRPr="00E96517" w:rsidRDefault="00E96517" w:rsidP="00E96517">
      <w:pPr>
        <w:pStyle w:val="ad"/>
        <w:numPr>
          <w:ilvl w:val="0"/>
          <w:numId w:val="11"/>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1"/>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1"/>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tbl>
      <w:tblPr>
        <w:tblW w:w="0" w:type="auto"/>
        <w:tblLook w:val="04A0"/>
      </w:tblPr>
      <w:tblGrid>
        <w:gridCol w:w="3190"/>
        <w:gridCol w:w="3190"/>
        <w:gridCol w:w="3190"/>
      </w:tblGrid>
      <w:tr w:rsidR="00E96517" w:rsidRPr="00E96517" w:rsidTr="0050328A">
        <w:tc>
          <w:tcPr>
            <w:tcW w:w="3190" w:type="dxa"/>
            <w:tcBorders>
              <w:bottom w:val="single" w:sz="4" w:space="0" w:color="auto"/>
            </w:tcBorders>
            <w:shd w:val="clear" w:color="auto" w:fill="auto"/>
          </w:tcPr>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tc>
        <w:tc>
          <w:tcPr>
            <w:tcW w:w="3190" w:type="dxa"/>
            <w:tcBorders>
              <w:bottom w:val="single" w:sz="4" w:space="0" w:color="auto"/>
            </w:tcBorders>
            <w:shd w:val="clear" w:color="auto" w:fill="auto"/>
          </w:tcPr>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tc>
      </w:tr>
      <w:tr w:rsidR="00E96517" w:rsidRPr="00E96517" w:rsidTr="0050328A">
        <w:tc>
          <w:tcPr>
            <w:tcW w:w="3190" w:type="dxa"/>
            <w:tcBorders>
              <w:top w:val="single" w:sz="4" w:space="0" w:color="auto"/>
            </w:tcBorders>
            <w:shd w:val="clear" w:color="auto" w:fill="auto"/>
          </w:tcPr>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(фамилия, инициалы руководителя юридического лица, уполномоченного представителя)</w:t>
            </w:r>
          </w:p>
        </w:tc>
      </w:tr>
    </w:tbl>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rPr>
          <w:rFonts w:ascii="Times New Roman" w:hAnsi="Times New Roman" w:cs="Times New Roman"/>
        </w:rPr>
      </w:pPr>
      <w:r w:rsidRPr="00E96517">
        <w:rPr>
          <w:rFonts w:ascii="Times New Roman" w:hAnsi="Times New Roman" w:cs="Times New Roman"/>
        </w:rPr>
        <w:t>М.П. (при наличии)</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Реквизиты документа, удостоверяющего личность уполномоченного представителя:</w:t>
      </w: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sz w:val="20"/>
          <w:szCs w:val="20"/>
        </w:rPr>
        <w:t>(указывается наименование документы, номер, кем и когда выдан</w:t>
      </w:r>
      <w:r w:rsidRPr="00E96517">
        <w:rPr>
          <w:rFonts w:ascii="Times New Roman" w:hAnsi="Times New Roman" w:cs="Times New Roman"/>
        </w:rPr>
        <w:t>)</w:t>
      </w:r>
    </w:p>
    <w:p w:rsidR="00E96517" w:rsidRPr="00E96517" w:rsidRDefault="00E96517" w:rsidP="00E96517">
      <w:pPr>
        <w:spacing w:after="0" w:line="240" w:lineRule="auto"/>
        <w:rPr>
          <w:rFonts w:ascii="Times New Roman" w:hAnsi="Times New Roman" w:cs="Times New Roman"/>
        </w:rPr>
      </w:pP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br w:type="page"/>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lastRenderedPageBreak/>
        <w:t>РЕКОМЕНДУЕМАЯ ФОРМА ЗАЯВЛЕНИЯ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(для физических лиц)</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В 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w:t>
      </w:r>
    </w:p>
    <w:p w:rsidR="00E96517" w:rsidRPr="00E96517" w:rsidRDefault="00E96517" w:rsidP="00E96517">
      <w:pPr>
        <w:autoSpaceDE w:val="0"/>
        <w:autoSpaceDN w:val="0"/>
        <w:adjustRightInd w:val="0"/>
        <w:spacing w:after="0" w:line="240" w:lineRule="auto"/>
        <w:ind w:left="5245"/>
        <w:rPr>
          <w:rFonts w:ascii="Times New Roman" w:hAnsi="Times New Roman" w:cs="Times New Roman"/>
          <w:sz w:val="20"/>
          <w:szCs w:val="20"/>
        </w:rPr>
      </w:pPr>
      <w:r w:rsidRPr="00E96517">
        <w:rPr>
          <w:rFonts w:ascii="Times New Roman" w:hAnsi="Times New Roman" w:cs="Times New Roman"/>
          <w:sz w:val="20"/>
          <w:szCs w:val="20"/>
        </w:rPr>
        <w:t>(наименование Администрации (Уполномоченного органа)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От 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_________________________________________________________</w:t>
      </w:r>
    </w:p>
    <w:p w:rsidR="00E96517" w:rsidRPr="00E96517" w:rsidRDefault="00E96517" w:rsidP="00E96517">
      <w:pPr>
        <w:autoSpaceDE w:val="0"/>
        <w:autoSpaceDN w:val="0"/>
        <w:adjustRightInd w:val="0"/>
        <w:spacing w:after="0" w:line="240" w:lineRule="auto"/>
        <w:ind w:left="5245"/>
        <w:jc w:val="center"/>
        <w:rPr>
          <w:rFonts w:ascii="Times New Roman" w:hAnsi="Times New Roman" w:cs="Times New Roman"/>
          <w:sz w:val="20"/>
          <w:szCs w:val="20"/>
        </w:rPr>
      </w:pPr>
      <w:r w:rsidRPr="00E96517">
        <w:rPr>
          <w:rFonts w:ascii="Times New Roman" w:hAnsi="Times New Roman" w:cs="Times New Roman"/>
          <w:sz w:val="20"/>
          <w:szCs w:val="20"/>
        </w:rPr>
        <w:t>(ФИО физического лица (отчество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Реквизиты основного документа, удостоверяющего личность:</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ind w:left="5245"/>
        <w:jc w:val="center"/>
        <w:rPr>
          <w:rFonts w:ascii="Times New Roman" w:hAnsi="Times New Roman" w:cs="Times New Roman"/>
        </w:rPr>
      </w:pPr>
      <w:r w:rsidRPr="00E96517">
        <w:rPr>
          <w:rFonts w:ascii="Times New Roman" w:hAnsi="Times New Roman" w:cs="Times New Roman"/>
          <w:sz w:val="20"/>
          <w:szCs w:val="20"/>
        </w:rPr>
        <w:t>(указывается наименование документы, номер, кем и когда выдан</w:t>
      </w:r>
      <w:r w:rsidRPr="00E96517">
        <w:rPr>
          <w:rFonts w:ascii="Times New Roman" w:hAnsi="Times New Roman" w:cs="Times New Roman"/>
        </w:rPr>
        <w:t>)</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места жительства (пребывания):</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 __________________________________________________________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электронной почты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Номер контактного телефона: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ЗАЯВЛЕНИЕ</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rPr>
      </w:pPr>
      <w:r w:rsidRPr="00E96517">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_____________________________________________________________________________</w:t>
      </w:r>
      <w:r w:rsidRPr="00E96517">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от ________________ № ________________________________________________________</w:t>
      </w:r>
    </w:p>
    <w:p w:rsidR="00E96517" w:rsidRPr="00E96517" w:rsidRDefault="00E96517" w:rsidP="00E96517">
      <w:pPr>
        <w:autoSpaceDE w:val="0"/>
        <w:autoSpaceDN w:val="0"/>
        <w:adjustRightInd w:val="0"/>
        <w:spacing w:after="0" w:line="240" w:lineRule="auto"/>
        <w:ind w:firstLine="709"/>
        <w:jc w:val="center"/>
        <w:rPr>
          <w:rFonts w:ascii="Times New Roman" w:hAnsi="Times New Roman" w:cs="Times New Roman"/>
        </w:rPr>
      </w:pPr>
      <w:r w:rsidRPr="00E96517">
        <w:rPr>
          <w:rFonts w:ascii="Times New Roman" w:hAnsi="Times New Roman" w:cs="Times New Roman"/>
        </w:rPr>
        <w:t>(указывается дата принятия и номер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части 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(указывается допущенная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связи с 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lastRenderedPageBreak/>
        <w:t xml:space="preserve"> К заявлению прилагаются:</w:t>
      </w:r>
    </w:p>
    <w:p w:rsidR="00E96517" w:rsidRPr="00E96517" w:rsidRDefault="00E96517" w:rsidP="00E96517">
      <w:pPr>
        <w:pStyle w:val="ad"/>
        <w:numPr>
          <w:ilvl w:val="0"/>
          <w:numId w:val="12"/>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E96517" w:rsidRPr="00E96517" w:rsidRDefault="00E96517" w:rsidP="00E96517">
      <w:pPr>
        <w:pStyle w:val="ad"/>
        <w:numPr>
          <w:ilvl w:val="0"/>
          <w:numId w:val="12"/>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2"/>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2"/>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     ____________________________    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 xml:space="preserve">            (дата)                                     (подпись)                                     (Ф.И.О.</w:t>
      </w:r>
      <w:r w:rsidRPr="00E96517">
        <w:rPr>
          <w:rFonts w:ascii="Times New Roman" w:hAnsi="Times New Roman" w:cs="Times New Roman"/>
          <w:sz w:val="20"/>
          <w:szCs w:val="20"/>
        </w:rPr>
        <w:t xml:space="preserve"> (отчество при наличии</w:t>
      </w:r>
      <w:r w:rsidRPr="00E96517">
        <w:rPr>
          <w:rFonts w:ascii="Times New Roman" w:hAnsi="Times New Roman" w:cs="Times New Roman"/>
        </w:rPr>
        <w:t>)</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Реквизиты документа, удостоверяющего личность представителя:</w:t>
      </w: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sz w:val="20"/>
          <w:szCs w:val="20"/>
        </w:rPr>
        <w:t>(указывается наименование документы, номер, кем и когда выдан</w:t>
      </w:r>
      <w:r w:rsidRPr="00E96517">
        <w:rPr>
          <w:rFonts w:ascii="Times New Roman" w:hAnsi="Times New Roman" w:cs="Times New Roman"/>
        </w:rPr>
        <w:t>)</w:t>
      </w: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br w:type="page"/>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lastRenderedPageBreak/>
        <w:t>РЕКОМЕНДУЕМАЯ ФОРМА ЗАЯВЛЕНИЯ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 xml:space="preserve"> (для индивидуальных предпринимателей)</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В 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w:t>
      </w:r>
    </w:p>
    <w:p w:rsidR="00E96517" w:rsidRPr="00E96517" w:rsidRDefault="00E96517" w:rsidP="00E96517">
      <w:pPr>
        <w:autoSpaceDE w:val="0"/>
        <w:autoSpaceDN w:val="0"/>
        <w:adjustRightInd w:val="0"/>
        <w:spacing w:after="0" w:line="240" w:lineRule="auto"/>
        <w:ind w:left="5245"/>
        <w:rPr>
          <w:rFonts w:ascii="Times New Roman" w:hAnsi="Times New Roman" w:cs="Times New Roman"/>
          <w:sz w:val="20"/>
          <w:szCs w:val="20"/>
        </w:rPr>
      </w:pPr>
      <w:r w:rsidRPr="00E96517">
        <w:rPr>
          <w:rFonts w:ascii="Times New Roman" w:hAnsi="Times New Roman" w:cs="Times New Roman"/>
          <w:sz w:val="20"/>
          <w:szCs w:val="20"/>
        </w:rPr>
        <w:t>(наименование Администрации (Уполномоченного органа)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От ______________________________________</w:t>
      </w:r>
    </w:p>
    <w:p w:rsidR="00E96517" w:rsidRPr="00E96517" w:rsidRDefault="00E96517" w:rsidP="00E96517">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center"/>
        <w:rPr>
          <w:rFonts w:ascii="Times New Roman" w:hAnsi="Times New Roman" w:cs="Times New Roman"/>
          <w:sz w:val="20"/>
          <w:szCs w:val="20"/>
        </w:rPr>
      </w:pPr>
      <w:r w:rsidRPr="00E96517">
        <w:rPr>
          <w:rFonts w:ascii="Times New Roman" w:hAnsi="Times New Roman" w:cs="Times New Roman"/>
          <w:sz w:val="20"/>
          <w:szCs w:val="20"/>
        </w:rPr>
        <w:t>(Ф.И.О. (отчество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ИНН:________________________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ОГРН: 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Реквизиты основного документа, удостоверяющего личность:</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ind w:left="5245"/>
        <w:jc w:val="center"/>
        <w:rPr>
          <w:rFonts w:ascii="Times New Roman" w:hAnsi="Times New Roman" w:cs="Times New Roman"/>
        </w:rPr>
      </w:pPr>
      <w:r w:rsidRPr="00E96517">
        <w:rPr>
          <w:rFonts w:ascii="Times New Roman" w:hAnsi="Times New Roman" w:cs="Times New Roman"/>
          <w:sz w:val="20"/>
          <w:szCs w:val="20"/>
        </w:rPr>
        <w:t>(указывается наименование документы, номер, кем и когда выдан</w:t>
      </w:r>
      <w:r w:rsidRPr="00E96517">
        <w:rPr>
          <w:rFonts w:ascii="Times New Roman" w:hAnsi="Times New Roman" w:cs="Times New Roman"/>
        </w:rPr>
        <w:t>)</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места нахождения:</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 __________________________________________________________________________________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Фактический адрес нахождения (при наличии):</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 __________________________________________________________________________________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Адрес электронной почты:</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Номер контактного телефона:</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r w:rsidRPr="00E96517">
        <w:rPr>
          <w:rFonts w:ascii="Times New Roman" w:hAnsi="Times New Roman" w:cs="Times New Roman"/>
        </w:rPr>
        <w:t>_________________________________________</w:t>
      </w: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ind w:left="5245"/>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ЗАЯВЛЕНИЕ</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ind w:firstLine="709"/>
        <w:jc w:val="both"/>
        <w:rPr>
          <w:rFonts w:ascii="Times New Roman" w:hAnsi="Times New Roman" w:cs="Times New Roman"/>
        </w:rPr>
      </w:pPr>
      <w:r w:rsidRPr="00E96517">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_____________________________________________________________________________</w:t>
      </w:r>
      <w:r w:rsidRPr="00E96517">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от ________________ № ________________________________________________________</w:t>
      </w:r>
    </w:p>
    <w:p w:rsidR="00E96517" w:rsidRPr="00E96517" w:rsidRDefault="00E96517" w:rsidP="00E96517">
      <w:pPr>
        <w:autoSpaceDE w:val="0"/>
        <w:autoSpaceDN w:val="0"/>
        <w:adjustRightInd w:val="0"/>
        <w:spacing w:after="0" w:line="240" w:lineRule="auto"/>
        <w:ind w:firstLine="709"/>
        <w:jc w:val="center"/>
        <w:rPr>
          <w:rFonts w:ascii="Times New Roman" w:hAnsi="Times New Roman" w:cs="Times New Roman"/>
        </w:rPr>
      </w:pPr>
      <w:r w:rsidRPr="00E96517">
        <w:rPr>
          <w:rFonts w:ascii="Times New Roman" w:hAnsi="Times New Roman" w:cs="Times New Roman"/>
        </w:rPr>
        <w:t>(указывается дата принятия и номер документа, в котором допущена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части 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(указывается допущенная опечатка или ошибка)</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в связи с 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517">
        <w:rPr>
          <w:rFonts w:ascii="Times New Roman" w:hAnsi="Times New Roman" w:cs="Times New Roman"/>
        </w:rPr>
        <w:lastRenderedPageBreak/>
        <w:t>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 xml:space="preserve"> К заявлению прилагаются:</w:t>
      </w:r>
    </w:p>
    <w:p w:rsidR="00E96517" w:rsidRPr="00E96517" w:rsidRDefault="00E96517" w:rsidP="00E96517">
      <w:pPr>
        <w:pStyle w:val="ad"/>
        <w:numPr>
          <w:ilvl w:val="0"/>
          <w:numId w:val="13"/>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E96517" w:rsidRPr="00E96517" w:rsidRDefault="00E96517" w:rsidP="00E96517">
      <w:pPr>
        <w:pStyle w:val="ad"/>
        <w:numPr>
          <w:ilvl w:val="0"/>
          <w:numId w:val="13"/>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3"/>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pStyle w:val="ad"/>
        <w:numPr>
          <w:ilvl w:val="0"/>
          <w:numId w:val="13"/>
        </w:num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______________________     ____________________________    _______________________</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r w:rsidRPr="00E96517">
        <w:rPr>
          <w:rFonts w:ascii="Times New Roman" w:hAnsi="Times New Roman" w:cs="Times New Roman"/>
        </w:rPr>
        <w:t xml:space="preserve">            (должность)                                     (подпись)                         (Ф.И.О.</w:t>
      </w:r>
      <w:r w:rsidRPr="00E96517">
        <w:rPr>
          <w:rFonts w:ascii="Times New Roman" w:hAnsi="Times New Roman" w:cs="Times New Roman"/>
          <w:sz w:val="20"/>
          <w:szCs w:val="20"/>
        </w:rPr>
        <w:t xml:space="preserve"> (отчество при наличии</w:t>
      </w:r>
      <w:r w:rsidRPr="00E96517">
        <w:rPr>
          <w:rFonts w:ascii="Times New Roman" w:hAnsi="Times New Roman" w:cs="Times New Roman"/>
        </w:rPr>
        <w:t>)</w:t>
      </w:r>
    </w:p>
    <w:p w:rsidR="00E96517" w:rsidRPr="00E96517" w:rsidRDefault="00E96517" w:rsidP="00E96517">
      <w:pPr>
        <w:autoSpaceDE w:val="0"/>
        <w:autoSpaceDN w:val="0"/>
        <w:adjustRightInd w:val="0"/>
        <w:spacing w:after="0" w:line="240" w:lineRule="auto"/>
        <w:jc w:val="both"/>
        <w:rPr>
          <w:rFonts w:ascii="Times New Roman" w:hAnsi="Times New Roman" w:cs="Times New Roman"/>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М.П.</w:t>
      </w:r>
    </w:p>
    <w:p w:rsidR="00E96517" w:rsidRPr="00E96517" w:rsidRDefault="00E96517" w:rsidP="00E96517">
      <w:pPr>
        <w:spacing w:after="0" w:line="240" w:lineRule="auto"/>
        <w:rPr>
          <w:rFonts w:ascii="Times New Roman" w:hAnsi="Times New Roman" w:cs="Times New Roman"/>
        </w:rPr>
      </w:pP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Реквизиты документа, удостоверяющего личность представителя:</w:t>
      </w:r>
    </w:p>
    <w:p w:rsidR="00E96517" w:rsidRPr="00E96517" w:rsidRDefault="00E96517" w:rsidP="00E96517">
      <w:pPr>
        <w:spacing w:after="0" w:line="240" w:lineRule="auto"/>
        <w:rPr>
          <w:rFonts w:ascii="Times New Roman" w:hAnsi="Times New Roman" w:cs="Times New Roman"/>
        </w:rPr>
      </w:pPr>
      <w:r w:rsidRPr="00E9651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sz w:val="20"/>
          <w:szCs w:val="20"/>
        </w:rPr>
        <w:t>(указывается наименование документы, номер, кем и когда выдан</w:t>
      </w:r>
      <w:r w:rsidRPr="00E96517">
        <w:rPr>
          <w:rFonts w:ascii="Times New Roman" w:hAnsi="Times New Roman" w:cs="Times New Roman"/>
        </w:rPr>
        <w:t>)</w:t>
      </w:r>
    </w:p>
    <w:p w:rsidR="00E96517" w:rsidRPr="00E96517" w:rsidRDefault="00E96517" w:rsidP="00E96517">
      <w:pPr>
        <w:spacing w:after="0" w:line="240" w:lineRule="auto"/>
        <w:rPr>
          <w:rFonts w:ascii="Times New Roman" w:hAnsi="Times New Roman" w:cs="Times New Roman"/>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widowControl w:val="0"/>
        <w:spacing w:after="0" w:line="240" w:lineRule="auto"/>
        <w:ind w:firstLine="567"/>
        <w:contextualSpacing/>
        <w:jc w:val="both"/>
        <w:rPr>
          <w:rFonts w:ascii="Times New Roman" w:hAnsi="Times New Roman" w:cs="Times New Roman"/>
          <w:vertAlign w:val="superscript"/>
        </w:rPr>
      </w:pPr>
    </w:p>
    <w:p w:rsidR="00E96517" w:rsidRPr="00E96517" w:rsidRDefault="00E96517" w:rsidP="00E96517">
      <w:pPr>
        <w:autoSpaceDE w:val="0"/>
        <w:autoSpaceDN w:val="0"/>
        <w:adjustRightInd w:val="0"/>
        <w:spacing w:after="0" w:line="240" w:lineRule="auto"/>
        <w:ind w:left="5245"/>
        <w:jc w:val="both"/>
        <w:rPr>
          <w:rFonts w:ascii="Times New Roman" w:eastAsia="Calibri" w:hAnsi="Times New Roman" w:cs="Times New Roman"/>
          <w:sz w:val="20"/>
          <w:szCs w:val="20"/>
        </w:rPr>
      </w:pPr>
      <w:r w:rsidRPr="00E96517">
        <w:rPr>
          <w:rFonts w:ascii="Times New Roman" w:eastAsia="Calibri" w:hAnsi="Times New Roman" w:cs="Times New Roman"/>
          <w:sz w:val="20"/>
          <w:szCs w:val="20"/>
        </w:rPr>
        <w:lastRenderedPageBreak/>
        <w:t>Приложение №  3</w:t>
      </w:r>
    </w:p>
    <w:p w:rsidR="00E96517" w:rsidRPr="00E96517" w:rsidRDefault="00E96517" w:rsidP="00E96517">
      <w:pPr>
        <w:autoSpaceDE w:val="0"/>
        <w:autoSpaceDN w:val="0"/>
        <w:adjustRightInd w:val="0"/>
        <w:spacing w:after="0" w:line="240" w:lineRule="auto"/>
        <w:ind w:left="5245"/>
        <w:jc w:val="both"/>
        <w:rPr>
          <w:rFonts w:ascii="Times New Roman" w:eastAsia="Calibri" w:hAnsi="Times New Roman" w:cs="Times New Roman"/>
          <w:sz w:val="20"/>
          <w:szCs w:val="20"/>
        </w:rPr>
      </w:pPr>
      <w:r w:rsidRPr="00E96517">
        <w:rPr>
          <w:rFonts w:ascii="Times New Roman" w:eastAsia="Calibri" w:hAnsi="Times New Roman" w:cs="Times New Roman"/>
          <w:sz w:val="20"/>
          <w:szCs w:val="20"/>
        </w:rPr>
        <w:t xml:space="preserve">к административному регламенту </w:t>
      </w:r>
    </w:p>
    <w:p w:rsidR="00E96517" w:rsidRPr="00E96517" w:rsidRDefault="00E96517" w:rsidP="00E96517">
      <w:pPr>
        <w:spacing w:after="0" w:line="240" w:lineRule="auto"/>
        <w:jc w:val="center"/>
        <w:rPr>
          <w:rFonts w:ascii="Times New Roman" w:eastAsia="Calibri" w:hAnsi="Times New Roman" w:cs="Times New Roman"/>
          <w:b/>
        </w:rPr>
      </w:pPr>
    </w:p>
    <w:p w:rsidR="00E96517" w:rsidRPr="00E96517" w:rsidRDefault="00E96517" w:rsidP="00E96517">
      <w:pPr>
        <w:spacing w:after="0" w:line="240" w:lineRule="auto"/>
        <w:jc w:val="center"/>
        <w:rPr>
          <w:rFonts w:ascii="Times New Roman" w:eastAsia="Calibri" w:hAnsi="Times New Roman" w:cs="Times New Roman"/>
          <w:b/>
        </w:rPr>
      </w:pPr>
    </w:p>
    <w:p w:rsidR="00E96517" w:rsidRPr="00E96517" w:rsidRDefault="00E96517" w:rsidP="00E96517">
      <w:pPr>
        <w:spacing w:after="0" w:line="240" w:lineRule="auto"/>
        <w:jc w:val="center"/>
        <w:rPr>
          <w:rFonts w:ascii="Times New Roman" w:eastAsia="Calibri" w:hAnsi="Times New Roman" w:cs="Times New Roman"/>
          <w:b/>
        </w:rPr>
      </w:pPr>
    </w:p>
    <w:p w:rsidR="00E96517" w:rsidRPr="00E96517" w:rsidRDefault="00E96517" w:rsidP="00E96517">
      <w:pPr>
        <w:autoSpaceDE w:val="0"/>
        <w:autoSpaceDN w:val="0"/>
        <w:adjustRightInd w:val="0"/>
        <w:spacing w:after="0" w:line="240" w:lineRule="auto"/>
        <w:jc w:val="center"/>
        <w:rPr>
          <w:rFonts w:ascii="Times New Roman" w:hAnsi="Times New Roman" w:cs="Times New Roman"/>
        </w:rPr>
      </w:pPr>
      <w:r w:rsidRPr="00E96517">
        <w:rPr>
          <w:rFonts w:ascii="Times New Roman" w:hAnsi="Times New Roman" w:cs="Times New Roman"/>
        </w:rPr>
        <w:t>РЕКОМЕНДУЕМАЯ ФОРМА ЗАЯВЛЕНИЯ</w:t>
      </w:r>
    </w:p>
    <w:p w:rsidR="00E96517" w:rsidRPr="00E96517" w:rsidRDefault="00E96517" w:rsidP="00E96517">
      <w:pPr>
        <w:spacing w:after="0" w:line="240" w:lineRule="auto"/>
        <w:jc w:val="center"/>
        <w:rPr>
          <w:rFonts w:ascii="Times New Roman" w:eastAsia="Calibri" w:hAnsi="Times New Roman" w:cs="Times New Roman"/>
        </w:rPr>
      </w:pPr>
      <w:r w:rsidRPr="00E96517">
        <w:rPr>
          <w:rFonts w:ascii="Times New Roman" w:eastAsia="Calibri" w:hAnsi="Times New Roman" w:cs="Times New Roman"/>
        </w:rPr>
        <w:t>СОГЛАСИЯ НА ОБРАБОТКУ ПЕРСОНАЛЬНЫХ ДАННЫХ</w:t>
      </w:r>
    </w:p>
    <w:p w:rsidR="00E96517" w:rsidRPr="00E96517" w:rsidRDefault="00E96517" w:rsidP="00E96517">
      <w:pPr>
        <w:spacing w:after="0" w:line="240" w:lineRule="auto"/>
        <w:jc w:val="center"/>
        <w:rPr>
          <w:rFonts w:ascii="Times New Roman" w:eastAsia="Calibri" w:hAnsi="Times New Roman" w:cs="Times New Roman"/>
        </w:rPr>
      </w:pPr>
    </w:p>
    <w:p w:rsidR="00E96517" w:rsidRPr="00E96517" w:rsidRDefault="00E96517" w:rsidP="00E96517">
      <w:pPr>
        <w:spacing w:after="0" w:line="240" w:lineRule="auto"/>
        <w:ind w:left="4536"/>
        <w:rPr>
          <w:rFonts w:ascii="Times New Roman" w:eastAsia="Calibri" w:hAnsi="Times New Roman" w:cs="Times New Roman"/>
        </w:rPr>
      </w:pPr>
      <w:r w:rsidRPr="00E96517">
        <w:rPr>
          <w:rFonts w:ascii="Times New Roman" w:eastAsia="Calibri" w:hAnsi="Times New Roman" w:cs="Times New Roman"/>
        </w:rPr>
        <w:t xml:space="preserve">Главе Администрации (Руководителю Уполномоченного органа)  </w:t>
      </w:r>
    </w:p>
    <w:p w:rsidR="00E96517" w:rsidRPr="00E96517" w:rsidRDefault="00E96517" w:rsidP="00E96517">
      <w:pPr>
        <w:spacing w:after="0" w:line="240" w:lineRule="auto"/>
        <w:ind w:left="4536"/>
        <w:rPr>
          <w:rFonts w:ascii="Times New Roman" w:eastAsia="Calibri" w:hAnsi="Times New Roman" w:cs="Times New Roman"/>
          <w:sz w:val="20"/>
          <w:szCs w:val="28"/>
        </w:rPr>
      </w:pPr>
      <w:r w:rsidRPr="00E96517">
        <w:rPr>
          <w:rFonts w:ascii="Times New Roman" w:eastAsia="Calibri" w:hAnsi="Times New Roman" w:cs="Times New Roman"/>
          <w:sz w:val="18"/>
          <w:szCs w:val="18"/>
        </w:rPr>
        <w:t>____</w:t>
      </w:r>
      <w:r w:rsidRPr="00E96517">
        <w:rPr>
          <w:rFonts w:ascii="Times New Roman" w:eastAsia="Calibri" w:hAnsi="Times New Roman" w:cs="Times New Roman"/>
          <w:sz w:val="20"/>
          <w:szCs w:val="28"/>
        </w:rPr>
        <w:t>__________________________________________</w:t>
      </w:r>
    </w:p>
    <w:p w:rsidR="00E96517" w:rsidRPr="00E96517" w:rsidRDefault="00E96517" w:rsidP="00E96517">
      <w:pPr>
        <w:spacing w:after="0" w:line="240" w:lineRule="auto"/>
        <w:ind w:left="4536"/>
        <w:rPr>
          <w:rFonts w:ascii="Times New Roman" w:eastAsia="Calibri" w:hAnsi="Times New Roman" w:cs="Times New Roman"/>
          <w:sz w:val="15"/>
          <w:szCs w:val="15"/>
        </w:rPr>
      </w:pPr>
      <w:r w:rsidRPr="00E96517">
        <w:rPr>
          <w:rFonts w:ascii="Times New Roman" w:eastAsia="Calibri" w:hAnsi="Times New Roman" w:cs="Times New Roman"/>
          <w:sz w:val="20"/>
          <w:szCs w:val="28"/>
        </w:rPr>
        <w:tab/>
      </w:r>
      <w:r w:rsidRPr="00E96517">
        <w:rPr>
          <w:rFonts w:ascii="Times New Roman" w:eastAsia="Calibri" w:hAnsi="Times New Roman" w:cs="Times New Roman"/>
          <w:sz w:val="20"/>
          <w:szCs w:val="28"/>
        </w:rPr>
        <w:tab/>
      </w:r>
      <w:r w:rsidRPr="00E96517">
        <w:rPr>
          <w:rFonts w:ascii="Times New Roman" w:eastAsia="Calibri" w:hAnsi="Times New Roman" w:cs="Times New Roman"/>
          <w:sz w:val="15"/>
          <w:szCs w:val="15"/>
        </w:rPr>
        <w:t>(указывается полное наименование должности и ФИО)</w:t>
      </w:r>
    </w:p>
    <w:p w:rsidR="00E96517" w:rsidRPr="00E96517" w:rsidRDefault="00E96517" w:rsidP="00E96517">
      <w:pPr>
        <w:spacing w:after="0" w:line="240" w:lineRule="auto"/>
        <w:ind w:left="4536"/>
        <w:rPr>
          <w:rFonts w:ascii="Times New Roman" w:eastAsia="Calibri" w:hAnsi="Times New Roman" w:cs="Times New Roman"/>
          <w:sz w:val="20"/>
          <w:szCs w:val="28"/>
        </w:rPr>
      </w:pPr>
      <w:r w:rsidRPr="00E96517">
        <w:rPr>
          <w:rFonts w:ascii="Times New Roman" w:eastAsia="Calibri" w:hAnsi="Times New Roman" w:cs="Times New Roman"/>
        </w:rPr>
        <w:t xml:space="preserve">от </w:t>
      </w:r>
      <w:r w:rsidRPr="00E96517">
        <w:rPr>
          <w:rFonts w:ascii="Times New Roman" w:eastAsia="Calibri" w:hAnsi="Times New Roman" w:cs="Times New Roman"/>
          <w:sz w:val="18"/>
          <w:szCs w:val="18"/>
        </w:rPr>
        <w:t>____________________________________________________</w:t>
      </w:r>
      <w:r w:rsidRPr="00E96517">
        <w:rPr>
          <w:rFonts w:ascii="Times New Roman" w:eastAsia="Calibri" w:hAnsi="Times New Roman" w:cs="Times New Roman"/>
          <w:sz w:val="20"/>
          <w:szCs w:val="28"/>
        </w:rPr>
        <w:t>________________________________________________________________</w:t>
      </w:r>
    </w:p>
    <w:p w:rsidR="00E96517" w:rsidRPr="00E96517" w:rsidRDefault="00E96517" w:rsidP="00E96517">
      <w:pPr>
        <w:spacing w:after="0" w:line="240" w:lineRule="auto"/>
        <w:ind w:left="4536"/>
        <w:rPr>
          <w:rFonts w:ascii="Times New Roman" w:eastAsia="Calibri" w:hAnsi="Times New Roman" w:cs="Times New Roman"/>
          <w:sz w:val="15"/>
          <w:szCs w:val="15"/>
        </w:rPr>
      </w:pPr>
      <w:r w:rsidRPr="00E96517">
        <w:rPr>
          <w:rFonts w:ascii="Times New Roman" w:eastAsia="Calibri" w:hAnsi="Times New Roman" w:cs="Times New Roman"/>
          <w:sz w:val="15"/>
          <w:szCs w:val="15"/>
        </w:rPr>
        <w:t xml:space="preserve">    (Ф.И.О. (отчество при наличии)</w:t>
      </w:r>
    </w:p>
    <w:p w:rsidR="00E96517" w:rsidRPr="00E96517" w:rsidRDefault="00E96517" w:rsidP="00E96517">
      <w:pPr>
        <w:spacing w:after="0" w:line="240" w:lineRule="auto"/>
        <w:rPr>
          <w:rFonts w:ascii="Times New Roman" w:eastAsia="Calibri" w:hAnsi="Times New Roman" w:cs="Times New Roman"/>
          <w:sz w:val="15"/>
          <w:szCs w:val="15"/>
        </w:rPr>
      </w:pPr>
    </w:p>
    <w:p w:rsidR="00E96517" w:rsidRPr="00E96517" w:rsidRDefault="00E96517" w:rsidP="00E96517">
      <w:pPr>
        <w:spacing w:after="0" w:line="240" w:lineRule="auto"/>
        <w:ind w:left="4536"/>
        <w:rPr>
          <w:rFonts w:ascii="Times New Roman" w:eastAsia="Calibri" w:hAnsi="Times New Roman" w:cs="Times New Roman"/>
          <w:sz w:val="16"/>
          <w:szCs w:val="16"/>
        </w:rPr>
      </w:pPr>
      <w:r w:rsidRPr="00E96517">
        <w:rPr>
          <w:rFonts w:ascii="Times New Roman" w:eastAsia="Calibri" w:hAnsi="Times New Roman" w:cs="Times New Roman"/>
          <w:sz w:val="16"/>
          <w:szCs w:val="16"/>
        </w:rPr>
        <w:t>____________________________________________________________________</w:t>
      </w:r>
    </w:p>
    <w:p w:rsidR="00E96517" w:rsidRPr="00E96517" w:rsidRDefault="00E96517" w:rsidP="00E96517">
      <w:pPr>
        <w:spacing w:after="0" w:line="240" w:lineRule="auto"/>
        <w:ind w:left="4536"/>
        <w:rPr>
          <w:rFonts w:ascii="Times New Roman" w:eastAsia="Calibri" w:hAnsi="Times New Roman" w:cs="Times New Roman"/>
          <w:sz w:val="18"/>
          <w:szCs w:val="18"/>
        </w:rPr>
      </w:pPr>
      <w:r w:rsidRPr="00E96517">
        <w:rPr>
          <w:rFonts w:ascii="Times New Roman" w:eastAsia="Calibri" w:hAnsi="Times New Roman" w:cs="Times New Roman"/>
          <w:sz w:val="18"/>
          <w:szCs w:val="18"/>
        </w:rPr>
        <w:t>проживающего(ей) по адресу: ___________________________________</w:t>
      </w:r>
    </w:p>
    <w:p w:rsidR="00E96517" w:rsidRPr="00E96517" w:rsidRDefault="00E96517" w:rsidP="00E96517">
      <w:pPr>
        <w:spacing w:after="0" w:line="240" w:lineRule="auto"/>
        <w:ind w:left="4536"/>
        <w:rPr>
          <w:rFonts w:ascii="Times New Roman" w:eastAsia="Calibri" w:hAnsi="Times New Roman" w:cs="Times New Roman"/>
          <w:sz w:val="18"/>
          <w:szCs w:val="18"/>
        </w:rPr>
      </w:pPr>
      <w:r w:rsidRPr="00E9651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E96517" w:rsidRPr="00E96517" w:rsidRDefault="00E96517" w:rsidP="00E96517">
      <w:pPr>
        <w:tabs>
          <w:tab w:val="left" w:pos="8844"/>
        </w:tabs>
        <w:spacing w:after="0" w:line="240" w:lineRule="auto"/>
        <w:ind w:left="4536"/>
        <w:rPr>
          <w:rFonts w:ascii="Times New Roman" w:eastAsia="Calibri" w:hAnsi="Times New Roman" w:cs="Times New Roman"/>
          <w:sz w:val="20"/>
          <w:szCs w:val="28"/>
        </w:rPr>
      </w:pPr>
      <w:r w:rsidRPr="00E96517">
        <w:rPr>
          <w:rFonts w:ascii="Times New Roman" w:eastAsia="Calibri" w:hAnsi="Times New Roman" w:cs="Times New Roman"/>
          <w:sz w:val="18"/>
          <w:szCs w:val="18"/>
        </w:rPr>
        <w:t>контактный телефон</w:t>
      </w:r>
      <w:r w:rsidRPr="00E96517">
        <w:rPr>
          <w:rFonts w:ascii="Times New Roman" w:eastAsia="Calibri" w:hAnsi="Times New Roman" w:cs="Times New Roman"/>
          <w:sz w:val="20"/>
          <w:szCs w:val="28"/>
        </w:rPr>
        <w:t xml:space="preserve"> ________________________________________________________</w:t>
      </w:r>
    </w:p>
    <w:p w:rsidR="00E96517" w:rsidRPr="00E96517" w:rsidRDefault="00E96517" w:rsidP="00E96517">
      <w:pPr>
        <w:spacing w:after="0" w:line="240" w:lineRule="auto"/>
        <w:jc w:val="center"/>
        <w:rPr>
          <w:rFonts w:ascii="Times New Roman" w:eastAsia="Calibri" w:hAnsi="Times New Roman" w:cs="Times New Roman"/>
          <w:b/>
          <w:sz w:val="20"/>
          <w:szCs w:val="28"/>
        </w:rPr>
      </w:pPr>
    </w:p>
    <w:p w:rsidR="00E96517" w:rsidRPr="00E96517" w:rsidRDefault="00E96517" w:rsidP="00E96517">
      <w:pPr>
        <w:spacing w:after="0" w:line="240" w:lineRule="auto"/>
        <w:jc w:val="center"/>
        <w:rPr>
          <w:rFonts w:ascii="Times New Roman" w:eastAsia="Calibri" w:hAnsi="Times New Roman" w:cs="Times New Roman"/>
          <w:b/>
          <w:sz w:val="20"/>
          <w:szCs w:val="28"/>
        </w:rPr>
      </w:pPr>
    </w:p>
    <w:p w:rsidR="00E96517" w:rsidRPr="00E96517" w:rsidRDefault="00E96517" w:rsidP="00E96517">
      <w:pPr>
        <w:spacing w:after="0" w:line="240" w:lineRule="auto"/>
        <w:jc w:val="center"/>
        <w:rPr>
          <w:rFonts w:ascii="Times New Roman" w:eastAsia="Calibri" w:hAnsi="Times New Roman" w:cs="Times New Roman"/>
          <w:b/>
          <w:sz w:val="18"/>
          <w:szCs w:val="18"/>
        </w:rPr>
      </w:pPr>
    </w:p>
    <w:p w:rsidR="00E96517" w:rsidRPr="00E96517" w:rsidRDefault="00E96517" w:rsidP="00E96517">
      <w:pPr>
        <w:spacing w:after="0" w:line="240" w:lineRule="auto"/>
        <w:jc w:val="center"/>
        <w:rPr>
          <w:rFonts w:ascii="Times New Roman" w:eastAsia="Calibri" w:hAnsi="Times New Roman" w:cs="Times New Roman"/>
        </w:rPr>
      </w:pPr>
      <w:r w:rsidRPr="00E96517">
        <w:rPr>
          <w:rFonts w:ascii="Times New Roman" w:eastAsia="Calibri" w:hAnsi="Times New Roman" w:cs="Times New Roman"/>
        </w:rPr>
        <w:t>ЗАЯВЛЕНИЕ</w:t>
      </w:r>
    </w:p>
    <w:p w:rsidR="00E96517" w:rsidRPr="00E96517" w:rsidRDefault="00E96517" w:rsidP="00E96517">
      <w:pPr>
        <w:spacing w:after="0" w:line="240" w:lineRule="auto"/>
        <w:jc w:val="center"/>
        <w:rPr>
          <w:rFonts w:ascii="Times New Roman" w:eastAsia="Calibri" w:hAnsi="Times New Roman" w:cs="Times New Roman"/>
        </w:rPr>
      </w:pPr>
      <w:r w:rsidRPr="00E96517">
        <w:rPr>
          <w:rFonts w:ascii="Times New Roman" w:eastAsia="Calibri" w:hAnsi="Times New Roman" w:cs="Times New Roman"/>
        </w:rPr>
        <w:t>о согласии на обработку персональных данных</w:t>
      </w:r>
    </w:p>
    <w:p w:rsidR="00E96517" w:rsidRPr="00E96517" w:rsidRDefault="00E96517" w:rsidP="00E96517">
      <w:pPr>
        <w:spacing w:after="0" w:line="240" w:lineRule="auto"/>
        <w:jc w:val="center"/>
        <w:rPr>
          <w:rFonts w:ascii="Times New Roman" w:eastAsia="Calibri" w:hAnsi="Times New Roman" w:cs="Times New Roman"/>
        </w:rPr>
      </w:pPr>
      <w:r w:rsidRPr="00E96517">
        <w:rPr>
          <w:rFonts w:ascii="Times New Roman" w:eastAsia="Calibri" w:hAnsi="Times New Roman" w:cs="Times New Roman"/>
        </w:rPr>
        <w:t>лиц, не являющихся заявителями</w:t>
      </w:r>
    </w:p>
    <w:p w:rsidR="00E96517" w:rsidRPr="00E96517" w:rsidRDefault="00E96517" w:rsidP="00E96517">
      <w:pPr>
        <w:spacing w:after="0" w:line="240" w:lineRule="auto"/>
        <w:jc w:val="center"/>
        <w:rPr>
          <w:rFonts w:ascii="Times New Roman" w:eastAsia="Calibri" w:hAnsi="Times New Roman" w:cs="Times New Roman"/>
          <w:b/>
          <w:sz w:val="20"/>
          <w:szCs w:val="28"/>
        </w:rPr>
      </w:pPr>
    </w:p>
    <w:p w:rsidR="00E96517" w:rsidRPr="00E96517" w:rsidRDefault="00E96517" w:rsidP="00E96517">
      <w:pPr>
        <w:spacing w:after="0" w:line="240" w:lineRule="auto"/>
        <w:ind w:firstLine="708"/>
        <w:jc w:val="both"/>
        <w:rPr>
          <w:rFonts w:ascii="Times New Roman" w:eastAsia="Calibri" w:hAnsi="Times New Roman" w:cs="Times New Roman"/>
          <w:noProof/>
        </w:rPr>
      </w:pPr>
      <w:r w:rsidRPr="00E96517">
        <w:rPr>
          <w:rFonts w:ascii="Times New Roman" w:eastAsia="Calibri" w:hAnsi="Times New Roman" w:cs="Times New Roman"/>
          <w:noProof/>
        </w:rPr>
        <w:t>Я, ____________________________________________________________________________</w:t>
      </w:r>
    </w:p>
    <w:p w:rsidR="00E96517" w:rsidRPr="00E96517" w:rsidRDefault="00E96517" w:rsidP="00E96517">
      <w:pPr>
        <w:spacing w:after="0" w:line="240" w:lineRule="auto"/>
        <w:ind w:firstLine="708"/>
        <w:jc w:val="center"/>
        <w:rPr>
          <w:rFonts w:ascii="Times New Roman" w:eastAsia="Calibri" w:hAnsi="Times New Roman" w:cs="Times New Roman"/>
          <w:noProof/>
        </w:rPr>
      </w:pPr>
      <w:r w:rsidRPr="00E96517">
        <w:rPr>
          <w:rFonts w:ascii="Times New Roman" w:eastAsia="Calibri" w:hAnsi="Times New Roman" w:cs="Times New Roman"/>
          <w:noProof/>
        </w:rPr>
        <w:t>(Ф.И.О. полностью</w:t>
      </w:r>
      <w:r w:rsidRPr="00E96517">
        <w:rPr>
          <w:rFonts w:ascii="Times New Roman" w:eastAsia="Calibri" w:hAnsi="Times New Roman" w:cs="Times New Roman"/>
          <w:sz w:val="15"/>
          <w:szCs w:val="15"/>
        </w:rPr>
        <w:t xml:space="preserve"> (</w:t>
      </w:r>
      <w:r w:rsidRPr="00E96517">
        <w:rPr>
          <w:rFonts w:ascii="Times New Roman" w:eastAsia="Calibri" w:hAnsi="Times New Roman" w:cs="Times New Roman"/>
        </w:rPr>
        <w:t>отчество при наличии</w:t>
      </w:r>
      <w:r w:rsidRPr="00E96517">
        <w:rPr>
          <w:rFonts w:ascii="Times New Roman" w:eastAsia="Calibri" w:hAnsi="Times New Roman" w:cs="Times New Roman"/>
          <w:noProof/>
        </w:rPr>
        <w:t>)</w:t>
      </w:r>
    </w:p>
    <w:p w:rsidR="00E96517" w:rsidRPr="00E96517" w:rsidRDefault="00E96517" w:rsidP="00E96517">
      <w:pPr>
        <w:spacing w:after="0" w:line="240" w:lineRule="auto"/>
        <w:ind w:firstLine="708"/>
        <w:jc w:val="both"/>
        <w:rPr>
          <w:rFonts w:ascii="Times New Roman" w:eastAsia="Calibri" w:hAnsi="Times New Roman" w:cs="Times New Roman"/>
          <w:noProof/>
        </w:rPr>
      </w:pPr>
    </w:p>
    <w:p w:rsidR="00E96517" w:rsidRPr="00E96517" w:rsidRDefault="00E96517" w:rsidP="00E96517">
      <w:pPr>
        <w:spacing w:after="0" w:line="240" w:lineRule="auto"/>
        <w:jc w:val="both"/>
        <w:rPr>
          <w:rFonts w:ascii="Times New Roman" w:eastAsia="Calibri" w:hAnsi="Times New Roman" w:cs="Times New Roman"/>
          <w:noProof/>
        </w:rPr>
      </w:pPr>
      <w:r w:rsidRPr="00E96517">
        <w:rPr>
          <w:rFonts w:ascii="Times New Roman" w:eastAsia="Calibri" w:hAnsi="Times New Roman" w:cs="Times New Roman"/>
          <w:noProof/>
        </w:rPr>
        <w:t xml:space="preserve">паспорт: серия ___________   номер   _________________________     дата выдачи: «________»______________________20______г.  </w:t>
      </w:r>
    </w:p>
    <w:p w:rsidR="00E96517" w:rsidRPr="00E96517" w:rsidRDefault="00E96517" w:rsidP="00E96517">
      <w:pPr>
        <w:spacing w:after="0" w:line="240" w:lineRule="auto"/>
        <w:ind w:firstLine="708"/>
        <w:jc w:val="both"/>
        <w:rPr>
          <w:rFonts w:ascii="Times New Roman" w:eastAsia="Calibri" w:hAnsi="Times New Roman" w:cs="Times New Roman"/>
          <w:noProof/>
        </w:rPr>
      </w:pPr>
    </w:p>
    <w:p w:rsidR="00E96517" w:rsidRPr="00E96517" w:rsidRDefault="00E96517" w:rsidP="00E96517">
      <w:pPr>
        <w:spacing w:after="0" w:line="240" w:lineRule="auto"/>
        <w:rPr>
          <w:rFonts w:ascii="Times New Roman" w:eastAsia="Calibri" w:hAnsi="Times New Roman" w:cs="Times New Roman"/>
          <w:noProof/>
        </w:rPr>
      </w:pPr>
      <w:r w:rsidRPr="00E96517">
        <w:rPr>
          <w:rFonts w:ascii="Times New Roman" w:eastAsia="Calibri" w:hAnsi="Times New Roman" w:cs="Times New Roman"/>
          <w:noProof/>
        </w:rPr>
        <w:t>кем  выдан______________________________________________________________________________</w:t>
      </w:r>
    </w:p>
    <w:p w:rsidR="00E96517" w:rsidRPr="00E96517" w:rsidRDefault="00E96517" w:rsidP="00E96517">
      <w:pPr>
        <w:spacing w:after="0" w:line="240" w:lineRule="auto"/>
        <w:jc w:val="both"/>
        <w:rPr>
          <w:rFonts w:ascii="Times New Roman" w:eastAsia="Calibri" w:hAnsi="Times New Roman" w:cs="Times New Roman"/>
        </w:rPr>
      </w:pPr>
      <w:r w:rsidRPr="00E96517">
        <w:rPr>
          <w:rFonts w:ascii="Times New Roman" w:eastAsia="Calibri" w:hAnsi="Times New Roman" w:cs="Times New Roman"/>
        </w:rPr>
        <w:t>_____________________________________________________________________________</w:t>
      </w:r>
      <w:r w:rsidRPr="00E96517">
        <w:rPr>
          <w:rFonts w:ascii="Times New Roman" w:eastAsia="Calibri" w:hAnsi="Times New Roman" w:cs="Times New Roman"/>
        </w:rPr>
        <w:tab/>
      </w:r>
      <w:r w:rsidRPr="00E96517">
        <w:rPr>
          <w:rFonts w:ascii="Times New Roman" w:eastAsia="Calibri" w:hAnsi="Times New Roman" w:cs="Times New Roman"/>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E96517" w:rsidRPr="00E96517" w:rsidRDefault="00E96517" w:rsidP="00E96517">
      <w:pPr>
        <w:spacing w:after="0" w:line="240" w:lineRule="auto"/>
        <w:jc w:val="both"/>
        <w:rPr>
          <w:rFonts w:ascii="Times New Roman" w:eastAsia="Calibri" w:hAnsi="Times New Roman" w:cs="Times New Roman"/>
        </w:rPr>
      </w:pPr>
      <w:r w:rsidRPr="00E96517">
        <w:rPr>
          <w:rFonts w:ascii="Times New Roman" w:eastAsia="Calibri" w:hAnsi="Times New Roman" w:cs="Times New Roman"/>
        </w:rPr>
        <w:t>_____________________________________________________________________________________(Ф.И.О. (отчество при наличии) заявителя на получение муниципальной услуги)</w:t>
      </w:r>
    </w:p>
    <w:p w:rsidR="00E96517" w:rsidRPr="00E96517" w:rsidRDefault="00E96517" w:rsidP="00E96517">
      <w:pPr>
        <w:spacing w:after="0" w:line="240" w:lineRule="auto"/>
        <w:ind w:firstLine="708"/>
        <w:jc w:val="both"/>
        <w:rPr>
          <w:rFonts w:ascii="Times New Roman" w:eastAsia="Calibri" w:hAnsi="Times New Roman" w:cs="Times New Roman"/>
        </w:rPr>
      </w:pPr>
      <w:r w:rsidRPr="00E96517">
        <w:rPr>
          <w:rFonts w:ascii="Times New Roman" w:eastAsia="Calibri" w:hAnsi="Times New Roman" w:cs="Times New Roman"/>
        </w:rPr>
        <w:t xml:space="preserve">                   </w:t>
      </w:r>
    </w:p>
    <w:p w:rsidR="00E96517" w:rsidRPr="00E96517" w:rsidRDefault="00E96517" w:rsidP="00E96517">
      <w:pPr>
        <w:spacing w:after="0" w:line="240" w:lineRule="auto"/>
        <w:jc w:val="both"/>
        <w:rPr>
          <w:rFonts w:ascii="Times New Roman" w:eastAsia="Calibri" w:hAnsi="Times New Roman" w:cs="Times New Roman"/>
        </w:rPr>
      </w:pPr>
      <w:r w:rsidRPr="00E96517">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w:t>
      </w:r>
    </w:p>
    <w:p w:rsidR="00E96517" w:rsidRPr="00E96517" w:rsidRDefault="00E96517" w:rsidP="00E96517">
      <w:pPr>
        <w:spacing w:after="0" w:line="240" w:lineRule="auto"/>
        <w:jc w:val="both"/>
        <w:rPr>
          <w:rFonts w:ascii="Times New Roman" w:eastAsia="Calibri" w:hAnsi="Times New Roman" w:cs="Times New Roman"/>
        </w:rPr>
      </w:pPr>
      <w:r w:rsidRPr="00E96517">
        <w:rPr>
          <w:rFonts w:ascii="Times New Roman" w:eastAsia="Calibri" w:hAnsi="Times New Roman" w:cs="Times New Roman"/>
        </w:rPr>
        <w:t>(опекаемых, подопечных)_________________________________________________________________________</w:t>
      </w:r>
    </w:p>
    <w:p w:rsidR="00E96517" w:rsidRPr="00E96517" w:rsidRDefault="00E96517" w:rsidP="00E96517">
      <w:pPr>
        <w:tabs>
          <w:tab w:val="left" w:pos="4489"/>
        </w:tabs>
        <w:spacing w:after="0" w:line="240" w:lineRule="auto"/>
        <w:jc w:val="center"/>
        <w:rPr>
          <w:rFonts w:ascii="Times New Roman" w:eastAsia="Calibri" w:hAnsi="Times New Roman" w:cs="Times New Roman"/>
        </w:rPr>
      </w:pPr>
      <w:r w:rsidRPr="00E96517">
        <w:rPr>
          <w:rFonts w:ascii="Times New Roman" w:eastAsia="Calibri" w:hAnsi="Times New Roman" w:cs="Times New Roman"/>
        </w:rPr>
        <w:t>(Ф.И.О. (отчество при наличии)</w:t>
      </w:r>
    </w:p>
    <w:p w:rsidR="00E96517" w:rsidRPr="00E96517" w:rsidRDefault="00E96517" w:rsidP="00E96517">
      <w:pPr>
        <w:tabs>
          <w:tab w:val="left" w:pos="4489"/>
        </w:tabs>
        <w:spacing w:after="0" w:line="240" w:lineRule="auto"/>
        <w:jc w:val="center"/>
        <w:rPr>
          <w:rFonts w:ascii="Times New Roman" w:eastAsia="Calibri" w:hAnsi="Times New Roman" w:cs="Times New Roman"/>
        </w:rPr>
      </w:pPr>
    </w:p>
    <w:p w:rsidR="00E96517" w:rsidRPr="00E96517" w:rsidRDefault="00E96517" w:rsidP="00E96517">
      <w:pPr>
        <w:spacing w:after="0" w:line="240" w:lineRule="auto"/>
        <w:jc w:val="both"/>
        <w:rPr>
          <w:rFonts w:ascii="Times New Roman" w:eastAsia="Calibri" w:hAnsi="Times New Roman" w:cs="Times New Roman"/>
        </w:rPr>
      </w:pPr>
      <w:r w:rsidRPr="00E96517">
        <w:rPr>
          <w:rFonts w:ascii="Times New Roman" w:eastAsia="Calibri"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фамилия, имя, отчество</w:t>
      </w:r>
      <w:r w:rsidRPr="00E96517">
        <w:rPr>
          <w:rFonts w:ascii="Times New Roman" w:eastAsia="Calibri" w:hAnsi="Times New Roman" w:cs="Times New Roman"/>
          <w:sz w:val="15"/>
          <w:szCs w:val="15"/>
        </w:rPr>
        <w:t xml:space="preserve"> (</w:t>
      </w:r>
      <w:r w:rsidRPr="00E96517">
        <w:rPr>
          <w:rFonts w:ascii="Times New Roman" w:eastAsia="Calibri" w:hAnsi="Times New Roman" w:cs="Times New Roman"/>
        </w:rPr>
        <w:t>отчество при наличии);</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дата рождения;</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lastRenderedPageBreak/>
        <w:t>адрес места жительства;</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реквизиты документа, дающего право на получение муниципальной услуги ____________________________;</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________________________________;</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________________________________;</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________________________________;</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номер страхового свидетельства государственного пенсионного страхования (СНИЛС);</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lang w:val="en-US"/>
        </w:rPr>
      </w:pPr>
      <w:r w:rsidRPr="00E96517">
        <w:rPr>
          <w:rFonts w:ascii="Times New Roman" w:eastAsia="Calibri" w:hAnsi="Times New Roman" w:cs="Times New Roman"/>
        </w:rPr>
        <w:t>идентификационный номер налогоплательщика (ИНН);</w:t>
      </w:r>
    </w:p>
    <w:p w:rsidR="00E96517" w:rsidRPr="00E96517" w:rsidRDefault="00E96517" w:rsidP="00E96517">
      <w:pPr>
        <w:numPr>
          <w:ilvl w:val="0"/>
          <w:numId w:val="6"/>
        </w:numPr>
        <w:spacing w:after="0" w:line="240" w:lineRule="auto"/>
        <w:ind w:left="0" w:firstLine="708"/>
        <w:jc w:val="both"/>
        <w:rPr>
          <w:rFonts w:ascii="Times New Roman" w:eastAsia="Calibri" w:hAnsi="Times New Roman" w:cs="Times New Roman"/>
        </w:rPr>
      </w:pPr>
      <w:r w:rsidRPr="00E96517">
        <w:rPr>
          <w:rFonts w:ascii="Times New Roman" w:eastAsia="Calibri" w:hAnsi="Times New Roman" w:cs="Times New Roman"/>
        </w:rPr>
        <w:t xml:space="preserve">иные сведения, имеющиеся в документах находящихся в личном (учетном) деле. </w:t>
      </w:r>
    </w:p>
    <w:p w:rsidR="00E96517" w:rsidRPr="00E96517" w:rsidRDefault="00E96517" w:rsidP="00E96517">
      <w:pPr>
        <w:spacing w:after="0" w:line="240" w:lineRule="auto"/>
        <w:ind w:firstLine="708"/>
        <w:jc w:val="both"/>
        <w:rPr>
          <w:rFonts w:ascii="Times New Roman" w:eastAsia="Calibri" w:hAnsi="Times New Roman" w:cs="Times New Roman"/>
          <w:noProof/>
        </w:rPr>
      </w:pPr>
      <w:r w:rsidRPr="00E96517">
        <w:rPr>
          <w:rFonts w:ascii="Times New Roman" w:eastAsia="Calibri" w:hAnsi="Times New Roman" w:cs="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96517" w:rsidRPr="00E96517" w:rsidRDefault="00E96517" w:rsidP="00E96517">
      <w:pPr>
        <w:spacing w:after="0" w:line="240" w:lineRule="auto"/>
        <w:ind w:firstLine="708"/>
        <w:jc w:val="both"/>
        <w:rPr>
          <w:rFonts w:ascii="Times New Roman" w:eastAsia="Calibri" w:hAnsi="Times New Roman" w:cs="Times New Roman"/>
          <w:noProof/>
        </w:rPr>
      </w:pPr>
      <w:r w:rsidRPr="00E96517">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96517" w:rsidRPr="00E96517" w:rsidRDefault="00E96517" w:rsidP="00E96517">
      <w:pPr>
        <w:spacing w:after="0" w:line="240" w:lineRule="auto"/>
        <w:ind w:firstLine="708"/>
        <w:jc w:val="both"/>
        <w:rPr>
          <w:rFonts w:ascii="Times New Roman" w:eastAsia="Calibri" w:hAnsi="Times New Roman" w:cs="Times New Roman"/>
        </w:rPr>
      </w:pPr>
      <w:r w:rsidRPr="00E96517">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E96517" w:rsidRPr="00E96517" w:rsidRDefault="00E96517" w:rsidP="00E96517">
      <w:pPr>
        <w:spacing w:after="0" w:line="240" w:lineRule="auto"/>
        <w:ind w:firstLine="708"/>
        <w:jc w:val="both"/>
        <w:rPr>
          <w:rFonts w:ascii="Times New Roman" w:eastAsia="Calibri" w:hAnsi="Times New Roman" w:cs="Times New Roman"/>
          <w:noProof/>
        </w:rPr>
      </w:pPr>
      <w:r w:rsidRPr="00E96517">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96517" w:rsidRPr="00E96517" w:rsidRDefault="00E96517" w:rsidP="00E96517">
      <w:pPr>
        <w:spacing w:after="0" w:line="240" w:lineRule="auto"/>
        <w:ind w:firstLine="708"/>
        <w:jc w:val="both"/>
        <w:rPr>
          <w:rFonts w:ascii="Times New Roman" w:eastAsia="Calibri" w:hAnsi="Times New Roman" w:cs="Times New Roman"/>
        </w:rPr>
      </w:pPr>
    </w:p>
    <w:p w:rsidR="00E96517" w:rsidRPr="00E96517" w:rsidRDefault="00E96517" w:rsidP="00E96517">
      <w:pPr>
        <w:spacing w:after="0" w:line="240" w:lineRule="auto"/>
        <w:ind w:firstLine="708"/>
        <w:jc w:val="both"/>
        <w:rPr>
          <w:rFonts w:ascii="Times New Roman" w:eastAsia="Calibri" w:hAnsi="Times New Roman" w:cs="Times New Roman"/>
        </w:rPr>
      </w:pPr>
      <w:r w:rsidRPr="00E96517">
        <w:rPr>
          <w:rFonts w:ascii="Times New Roman" w:eastAsia="Calibri" w:hAnsi="Times New Roman" w:cs="Times New Roman"/>
        </w:rPr>
        <w:t>«_______»___________20___г._______________/____________________________/</w:t>
      </w:r>
    </w:p>
    <w:p w:rsidR="00E96517" w:rsidRPr="00E96517" w:rsidRDefault="00E96517" w:rsidP="00E96517">
      <w:pPr>
        <w:spacing w:after="0" w:line="240" w:lineRule="auto"/>
        <w:ind w:left="2832" w:firstLine="708"/>
        <w:jc w:val="both"/>
        <w:rPr>
          <w:rFonts w:ascii="Times New Roman" w:eastAsia="Calibri" w:hAnsi="Times New Roman" w:cs="Times New Roman"/>
        </w:rPr>
      </w:pPr>
      <w:r w:rsidRPr="00E96517">
        <w:rPr>
          <w:rFonts w:ascii="Times New Roman" w:eastAsia="Calibri" w:hAnsi="Times New Roman" w:cs="Times New Roman"/>
        </w:rPr>
        <w:t xml:space="preserve">    подпись</w:t>
      </w:r>
      <w:r w:rsidRPr="00E96517">
        <w:rPr>
          <w:rFonts w:ascii="Times New Roman" w:eastAsia="Calibri" w:hAnsi="Times New Roman" w:cs="Times New Roman"/>
        </w:rPr>
        <w:tab/>
        <w:t xml:space="preserve">                              расшифровка подписи</w:t>
      </w:r>
    </w:p>
    <w:p w:rsidR="00E96517" w:rsidRPr="00E96517" w:rsidRDefault="00E96517" w:rsidP="00E96517">
      <w:pPr>
        <w:spacing w:after="0" w:line="240" w:lineRule="auto"/>
        <w:ind w:firstLine="708"/>
        <w:jc w:val="both"/>
        <w:rPr>
          <w:rFonts w:ascii="Times New Roman" w:eastAsia="Calibri" w:hAnsi="Times New Roman" w:cs="Times New Roman"/>
        </w:rPr>
      </w:pPr>
    </w:p>
    <w:p w:rsidR="00E96517" w:rsidRPr="00E96517" w:rsidRDefault="00E96517" w:rsidP="00E96517">
      <w:pPr>
        <w:spacing w:after="0" w:line="240" w:lineRule="auto"/>
        <w:ind w:firstLine="708"/>
        <w:jc w:val="both"/>
        <w:rPr>
          <w:rFonts w:ascii="Times New Roman" w:eastAsia="Calibri" w:hAnsi="Times New Roman" w:cs="Times New Roman"/>
        </w:rPr>
      </w:pPr>
      <w:r w:rsidRPr="00E96517">
        <w:rPr>
          <w:rFonts w:ascii="Times New Roman" w:eastAsia="Calibri" w:hAnsi="Times New Roman" w:cs="Times New Roman"/>
        </w:rPr>
        <w:t>Принял: «_______»___________20___г. ____________________  ______________   /    ____________________/</w:t>
      </w:r>
    </w:p>
    <w:p w:rsidR="00E96517" w:rsidRPr="00E96517" w:rsidRDefault="00E96517" w:rsidP="00E96517">
      <w:pPr>
        <w:spacing w:after="0" w:line="240" w:lineRule="auto"/>
        <w:ind w:firstLine="708"/>
        <w:jc w:val="both"/>
        <w:rPr>
          <w:rFonts w:ascii="Times New Roman" w:eastAsia="Calibri" w:hAnsi="Times New Roman" w:cs="Times New Roman"/>
        </w:rPr>
      </w:pPr>
      <w:r w:rsidRPr="00E96517">
        <w:rPr>
          <w:rFonts w:ascii="Times New Roman" w:eastAsia="Calibri" w:hAnsi="Times New Roman" w:cs="Times New Roman"/>
        </w:rPr>
        <w:tab/>
      </w:r>
      <w:r w:rsidRPr="00E96517">
        <w:rPr>
          <w:rFonts w:ascii="Times New Roman" w:eastAsia="Calibri" w:hAnsi="Times New Roman" w:cs="Times New Roman"/>
        </w:rPr>
        <w:tab/>
      </w:r>
      <w:r w:rsidRPr="00E96517">
        <w:rPr>
          <w:rFonts w:ascii="Times New Roman" w:eastAsia="Calibri" w:hAnsi="Times New Roman" w:cs="Times New Roman"/>
        </w:rPr>
        <w:tab/>
      </w:r>
      <w:r w:rsidRPr="00E96517">
        <w:rPr>
          <w:rFonts w:ascii="Times New Roman" w:eastAsia="Calibri" w:hAnsi="Times New Roman" w:cs="Times New Roman"/>
        </w:rPr>
        <w:tab/>
        <w:t xml:space="preserve">                            должность специалиста                  подпись                                 расшифровка подписи</w:t>
      </w:r>
    </w:p>
    <w:p w:rsidR="00E96517" w:rsidRPr="00E96517" w:rsidRDefault="00E96517" w:rsidP="00E96517">
      <w:pPr>
        <w:spacing w:after="0" w:line="240" w:lineRule="auto"/>
        <w:ind w:firstLine="67"/>
        <w:jc w:val="both"/>
        <w:rPr>
          <w:rFonts w:ascii="Times New Roman" w:eastAsia="Calibri" w:hAnsi="Times New Roman" w:cs="Times New Roman"/>
        </w:rPr>
      </w:pPr>
      <w:r w:rsidRPr="00E96517">
        <w:rPr>
          <w:rFonts w:ascii="Times New Roman" w:eastAsia="Calibri" w:hAnsi="Times New Roman" w:cs="Times New Roman"/>
        </w:rPr>
        <w:t>________________________________________________________________________</w:t>
      </w:r>
    </w:p>
    <w:p w:rsidR="00E96517" w:rsidRPr="00E96517" w:rsidRDefault="00E96517" w:rsidP="00E96517">
      <w:pPr>
        <w:spacing w:after="0" w:line="240" w:lineRule="auto"/>
        <w:rPr>
          <w:rFonts w:ascii="Times New Roman" w:eastAsia="Calibri" w:hAnsi="Times New Roman" w:cs="Times New Roman"/>
        </w:rPr>
      </w:pPr>
      <w:r w:rsidRPr="00E96517">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E96517">
        <w:rPr>
          <w:rFonts w:ascii="Times New Roman" w:eastAsia="Calibri" w:hAnsi="Times New Roman" w:cs="Times New Roman"/>
        </w:rPr>
        <w:br/>
        <w:t>детей (опекаемых, подопечных) в строке «член семьи заявителя» проставить  «нет».</w:t>
      </w:r>
    </w:p>
    <w:p w:rsidR="009B341F" w:rsidRPr="00E96517" w:rsidRDefault="009B341F" w:rsidP="00E96517">
      <w:pPr>
        <w:spacing w:after="0" w:line="240" w:lineRule="auto"/>
        <w:rPr>
          <w:rFonts w:ascii="Times New Roman" w:hAnsi="Times New Roman" w:cs="Times New Roman"/>
        </w:rPr>
      </w:pPr>
    </w:p>
    <w:sectPr w:rsidR="009B341F" w:rsidRPr="00E96517" w:rsidSect="00DF0948">
      <w:headerReference w:type="even" r:id="rId2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19" w:rsidRDefault="00125E19" w:rsidP="00837413">
      <w:pPr>
        <w:spacing w:after="0" w:line="240" w:lineRule="auto"/>
      </w:pPr>
      <w:r>
        <w:separator/>
      </w:r>
    </w:p>
  </w:endnote>
  <w:endnote w:type="continuationSeparator" w:id="1">
    <w:p w:rsidR="00125E19" w:rsidRDefault="00125E19" w:rsidP="00837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19" w:rsidRDefault="00125E19" w:rsidP="00837413">
      <w:pPr>
        <w:spacing w:after="0" w:line="240" w:lineRule="auto"/>
      </w:pPr>
      <w:r>
        <w:separator/>
      </w:r>
    </w:p>
  </w:footnote>
  <w:footnote w:type="continuationSeparator" w:id="1">
    <w:p w:rsidR="00125E19" w:rsidRDefault="00125E19" w:rsidP="00837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BA" w:rsidRDefault="00120986" w:rsidP="00B75FBA">
    <w:pPr>
      <w:pStyle w:val="a8"/>
      <w:framePr w:wrap="around" w:vAnchor="text" w:hAnchor="margin" w:xAlign="center" w:y="1"/>
      <w:rPr>
        <w:rStyle w:val="aa"/>
      </w:rPr>
    </w:pPr>
    <w:r>
      <w:rPr>
        <w:rStyle w:val="aa"/>
      </w:rPr>
      <w:fldChar w:fldCharType="begin"/>
    </w:r>
    <w:r w:rsidR="00B75FBA">
      <w:rPr>
        <w:rStyle w:val="aa"/>
      </w:rPr>
      <w:instrText xml:space="preserve">PAGE  </w:instrText>
    </w:r>
    <w:r>
      <w:rPr>
        <w:rStyle w:val="aa"/>
      </w:rPr>
      <w:fldChar w:fldCharType="end"/>
    </w:r>
  </w:p>
  <w:p w:rsidR="00B75FBA" w:rsidRDefault="00B75F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68232D1"/>
    <w:multiLevelType w:val="hybridMultilevel"/>
    <w:tmpl w:val="5D6EBFF8"/>
    <w:lvl w:ilvl="0" w:tplc="8216108E">
      <w:start w:val="1"/>
      <w:numFmt w:val="decimal"/>
      <w:lvlText w:val="%1."/>
      <w:lvlJc w:val="left"/>
      <w:pPr>
        <w:ind w:left="2052" w:hanging="13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6"/>
  </w:num>
  <w:num w:numId="4">
    <w:abstractNumId w:val="1"/>
  </w:num>
  <w:num w:numId="5">
    <w:abstractNumId w:val="0"/>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7"/>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D338C"/>
    <w:rsid w:val="000674BA"/>
    <w:rsid w:val="000C420D"/>
    <w:rsid w:val="00120986"/>
    <w:rsid w:val="00125E19"/>
    <w:rsid w:val="001323E4"/>
    <w:rsid w:val="00155232"/>
    <w:rsid w:val="00175A79"/>
    <w:rsid w:val="001B2978"/>
    <w:rsid w:val="001C6FCC"/>
    <w:rsid w:val="00202F9B"/>
    <w:rsid w:val="002B0987"/>
    <w:rsid w:val="003421E5"/>
    <w:rsid w:val="003A31FF"/>
    <w:rsid w:val="003D3807"/>
    <w:rsid w:val="00446F1B"/>
    <w:rsid w:val="00457735"/>
    <w:rsid w:val="00480B25"/>
    <w:rsid w:val="004E4AA6"/>
    <w:rsid w:val="00534360"/>
    <w:rsid w:val="00535AA4"/>
    <w:rsid w:val="005703B7"/>
    <w:rsid w:val="006A0964"/>
    <w:rsid w:val="006A2444"/>
    <w:rsid w:val="006D5AF4"/>
    <w:rsid w:val="00715032"/>
    <w:rsid w:val="00742769"/>
    <w:rsid w:val="007934F6"/>
    <w:rsid w:val="007A7DE1"/>
    <w:rsid w:val="00802ED6"/>
    <w:rsid w:val="00837413"/>
    <w:rsid w:val="008404B9"/>
    <w:rsid w:val="00853253"/>
    <w:rsid w:val="00877784"/>
    <w:rsid w:val="008F607F"/>
    <w:rsid w:val="00984EF1"/>
    <w:rsid w:val="009A2114"/>
    <w:rsid w:val="009B341F"/>
    <w:rsid w:val="009C56DC"/>
    <w:rsid w:val="00A73826"/>
    <w:rsid w:val="00AA38C0"/>
    <w:rsid w:val="00AD0F8E"/>
    <w:rsid w:val="00AE3871"/>
    <w:rsid w:val="00AE4179"/>
    <w:rsid w:val="00AF7234"/>
    <w:rsid w:val="00B05CFF"/>
    <w:rsid w:val="00B3516D"/>
    <w:rsid w:val="00B75FBA"/>
    <w:rsid w:val="00BB73AE"/>
    <w:rsid w:val="00BC7737"/>
    <w:rsid w:val="00BD338C"/>
    <w:rsid w:val="00C17E28"/>
    <w:rsid w:val="00C33214"/>
    <w:rsid w:val="00C70B7E"/>
    <w:rsid w:val="00CA0BBE"/>
    <w:rsid w:val="00CE34EA"/>
    <w:rsid w:val="00CE6A35"/>
    <w:rsid w:val="00CE756A"/>
    <w:rsid w:val="00CE770D"/>
    <w:rsid w:val="00D034B9"/>
    <w:rsid w:val="00D77EC4"/>
    <w:rsid w:val="00DA3B8A"/>
    <w:rsid w:val="00DE2984"/>
    <w:rsid w:val="00DF0948"/>
    <w:rsid w:val="00E5348F"/>
    <w:rsid w:val="00E96517"/>
    <w:rsid w:val="00F15711"/>
    <w:rsid w:val="00F61ADD"/>
    <w:rsid w:val="00F97EAC"/>
    <w:rsid w:val="00FF3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unhideWhenUsed/>
    <w:rsid w:val="00837413"/>
    <w:rPr>
      <w:rFonts w:ascii="Times New Roman" w:hAnsi="Times New Roman" w:cs="Times New Roman"/>
      <w:sz w:val="24"/>
      <w:szCs w:val="24"/>
    </w:rPr>
  </w:style>
  <w:style w:type="paragraph" w:styleId="a5">
    <w:name w:val="footnote text"/>
    <w:basedOn w:val="a"/>
    <w:link w:val="a6"/>
    <w:uiPriority w:val="99"/>
    <w:semiHidden/>
    <w:rsid w:val="0083741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837413"/>
    <w:rPr>
      <w:rFonts w:ascii="Times New Roman" w:eastAsia="Times New Roman" w:hAnsi="Times New Roman" w:cs="Times New Roman"/>
      <w:sz w:val="20"/>
      <w:szCs w:val="20"/>
      <w:lang w:eastAsia="ru-RU"/>
    </w:rPr>
  </w:style>
  <w:style w:type="character" w:styleId="a7">
    <w:name w:val="footnote reference"/>
    <w:uiPriority w:val="99"/>
    <w:semiHidden/>
    <w:rsid w:val="00837413"/>
    <w:rPr>
      <w:vertAlign w:val="superscript"/>
    </w:rPr>
  </w:style>
  <w:style w:type="paragraph" w:styleId="a8">
    <w:name w:val="header"/>
    <w:basedOn w:val="a"/>
    <w:link w:val="a9"/>
    <w:uiPriority w:val="99"/>
    <w:rsid w:val="008374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837413"/>
    <w:rPr>
      <w:rFonts w:ascii="Times New Roman" w:eastAsia="Times New Roman" w:hAnsi="Times New Roman" w:cs="Times New Roman"/>
      <w:sz w:val="24"/>
      <w:szCs w:val="24"/>
    </w:rPr>
  </w:style>
  <w:style w:type="character" w:styleId="aa">
    <w:name w:val="page number"/>
    <w:basedOn w:val="a0"/>
    <w:uiPriority w:val="99"/>
    <w:rsid w:val="00837413"/>
  </w:style>
  <w:style w:type="paragraph" w:styleId="ab">
    <w:name w:val="Balloon Text"/>
    <w:basedOn w:val="a"/>
    <w:link w:val="ac"/>
    <w:uiPriority w:val="99"/>
    <w:semiHidden/>
    <w:unhideWhenUsed/>
    <w:rsid w:val="008374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7413"/>
    <w:rPr>
      <w:rFonts w:ascii="Tahoma" w:hAnsi="Tahoma" w:cs="Tahoma"/>
      <w:sz w:val="16"/>
      <w:szCs w:val="16"/>
    </w:rPr>
  </w:style>
  <w:style w:type="paragraph" w:styleId="ad">
    <w:name w:val="List Paragraph"/>
    <w:basedOn w:val="a"/>
    <w:uiPriority w:val="34"/>
    <w:qFormat/>
    <w:rsid w:val="00BB73AE"/>
    <w:pPr>
      <w:ind w:left="720"/>
      <w:contextualSpacing/>
    </w:pPr>
  </w:style>
  <w:style w:type="paragraph" w:styleId="ae">
    <w:name w:val="footer"/>
    <w:basedOn w:val="a"/>
    <w:link w:val="af"/>
    <w:unhideWhenUsed/>
    <w:rsid w:val="003421E5"/>
    <w:pPr>
      <w:tabs>
        <w:tab w:val="center" w:pos="4677"/>
        <w:tab w:val="right" w:pos="9355"/>
      </w:tabs>
      <w:spacing w:after="0" w:line="240" w:lineRule="auto"/>
    </w:pPr>
  </w:style>
  <w:style w:type="character" w:customStyle="1" w:styleId="af">
    <w:name w:val="Нижний колонтитул Знак"/>
    <w:basedOn w:val="a0"/>
    <w:link w:val="ae"/>
    <w:rsid w:val="003421E5"/>
  </w:style>
  <w:style w:type="paragraph" w:customStyle="1" w:styleId="ConsPlusNormal">
    <w:name w:val="ConsPlusNormal"/>
    <w:link w:val="ConsPlusNormal0"/>
    <w:rsid w:val="00F157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5711"/>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F9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97EAC"/>
    <w:rPr>
      <w:rFonts w:ascii="Courier New" w:eastAsia="Times New Roman" w:hAnsi="Courier New" w:cs="Courier New"/>
      <w:sz w:val="20"/>
      <w:szCs w:val="20"/>
      <w:lang w:eastAsia="ru-RU"/>
    </w:rPr>
  </w:style>
  <w:style w:type="paragraph" w:styleId="af0">
    <w:name w:val="annotation text"/>
    <w:basedOn w:val="a"/>
    <w:link w:val="af1"/>
    <w:uiPriority w:val="99"/>
    <w:unhideWhenUsed/>
    <w:rsid w:val="00CA0BBE"/>
    <w:pPr>
      <w:spacing w:line="240" w:lineRule="auto"/>
    </w:pPr>
    <w:rPr>
      <w:rFonts w:ascii="Times New Roman" w:hAnsi="Times New Roman" w:cs="Times New Roman"/>
      <w:sz w:val="20"/>
      <w:szCs w:val="20"/>
    </w:rPr>
  </w:style>
  <w:style w:type="character" w:customStyle="1" w:styleId="af1">
    <w:name w:val="Текст примечания Знак"/>
    <w:basedOn w:val="a0"/>
    <w:link w:val="af0"/>
    <w:uiPriority w:val="99"/>
    <w:rsid w:val="00CA0BBE"/>
    <w:rPr>
      <w:rFonts w:ascii="Times New Roman" w:hAnsi="Times New Roman" w:cs="Times New Roman"/>
      <w:sz w:val="20"/>
      <w:szCs w:val="20"/>
    </w:rPr>
  </w:style>
  <w:style w:type="paragraph" w:customStyle="1" w:styleId="8">
    <w:name w:val="Стиль8"/>
    <w:basedOn w:val="a"/>
    <w:rsid w:val="00B3516D"/>
    <w:pPr>
      <w:spacing w:after="0" w:line="240" w:lineRule="auto"/>
    </w:pPr>
    <w:rPr>
      <w:rFonts w:ascii="Times New Roman" w:eastAsia="Calibri" w:hAnsi="Times New Roman" w:cs="Times New Roman"/>
      <w:noProof/>
      <w:sz w:val="28"/>
      <w:szCs w:val="28"/>
      <w:lang w:eastAsia="ru-RU"/>
    </w:rPr>
  </w:style>
  <w:style w:type="table" w:styleId="af2">
    <w:name w:val="Table Grid"/>
    <w:basedOn w:val="a1"/>
    <w:uiPriority w:val="59"/>
    <w:rsid w:val="009B341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E96517"/>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E96517"/>
    <w:rPr>
      <w:rFonts w:ascii="Times New Roman" w:hAnsi="Times New Roman" w:cs="Times New Roman"/>
      <w:sz w:val="24"/>
      <w:szCs w:val="24"/>
    </w:rPr>
  </w:style>
  <w:style w:type="character" w:styleId="af4">
    <w:name w:val="annotation reference"/>
    <w:uiPriority w:val="99"/>
    <w:rsid w:val="00E96517"/>
    <w:rPr>
      <w:sz w:val="18"/>
      <w:szCs w:val="18"/>
    </w:rPr>
  </w:style>
  <w:style w:type="paragraph" w:styleId="af5">
    <w:name w:val="annotation subject"/>
    <w:basedOn w:val="af0"/>
    <w:next w:val="af0"/>
    <w:link w:val="af6"/>
    <w:uiPriority w:val="99"/>
    <w:rsid w:val="00E96517"/>
    <w:pPr>
      <w:spacing w:after="0"/>
    </w:pPr>
    <w:rPr>
      <w:rFonts w:eastAsia="Times New Roman"/>
      <w:b/>
      <w:bCs/>
      <w:sz w:val="24"/>
      <w:szCs w:val="24"/>
    </w:rPr>
  </w:style>
  <w:style w:type="character" w:customStyle="1" w:styleId="af6">
    <w:name w:val="Тема примечания Знак"/>
    <w:basedOn w:val="af1"/>
    <w:link w:val="af5"/>
    <w:uiPriority w:val="99"/>
    <w:rsid w:val="00E96517"/>
    <w:rPr>
      <w:rFonts w:eastAsia="Times New Roman"/>
      <w:b/>
      <w:bCs/>
      <w:sz w:val="24"/>
      <w:szCs w:val="24"/>
    </w:rPr>
  </w:style>
  <w:style w:type="character" w:styleId="af7">
    <w:name w:val="FollowedHyperlink"/>
    <w:uiPriority w:val="99"/>
    <w:rsid w:val="00E96517"/>
    <w:rPr>
      <w:color w:val="800080"/>
      <w:u w:val="single"/>
    </w:rPr>
  </w:style>
  <w:style w:type="paragraph" w:customStyle="1" w:styleId="af8">
    <w:name w:val="Знак Знак Знак Знак"/>
    <w:basedOn w:val="a"/>
    <w:rsid w:val="00E96517"/>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rsid w:val="00E96517"/>
    <w:pPr>
      <w:spacing w:after="0" w:line="240" w:lineRule="auto"/>
      <w:jc w:val="both"/>
    </w:pPr>
    <w:rPr>
      <w:rFonts w:ascii="Times New Roman" w:eastAsia="Times New Roman" w:hAnsi="Times New Roman" w:cs="Times New Roman"/>
      <w:sz w:val="28"/>
      <w:szCs w:val="20"/>
    </w:rPr>
  </w:style>
  <w:style w:type="character" w:customStyle="1" w:styleId="afa">
    <w:name w:val="Основной текст Знак"/>
    <w:basedOn w:val="a0"/>
    <w:link w:val="af9"/>
    <w:rsid w:val="00E96517"/>
    <w:rPr>
      <w:rFonts w:ascii="Times New Roman" w:eastAsia="Times New Roman" w:hAnsi="Times New Roman" w:cs="Times New Roman"/>
      <w:sz w:val="28"/>
      <w:szCs w:val="20"/>
    </w:rPr>
  </w:style>
  <w:style w:type="paragraph" w:customStyle="1" w:styleId="1">
    <w:name w:val="Абзац списка1"/>
    <w:basedOn w:val="a"/>
    <w:rsid w:val="00E96517"/>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E96517"/>
    <w:rPr>
      <w:rFonts w:cs="Times New Roman"/>
      <w:b/>
      <w:bCs/>
      <w:sz w:val="24"/>
      <w:szCs w:val="24"/>
    </w:rPr>
  </w:style>
  <w:style w:type="paragraph" w:customStyle="1" w:styleId="afb">
    <w:name w:val="÷¬__ ÷¬__ ÷¬__ ÷¬__"/>
    <w:basedOn w:val="a"/>
    <w:rsid w:val="00E9651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E9651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96517"/>
    <w:rPr>
      <w:rFonts w:ascii="Times New Roman" w:eastAsia="Times New Roman" w:hAnsi="Times New Roman" w:cs="Times New Roman"/>
      <w:sz w:val="24"/>
      <w:szCs w:val="24"/>
    </w:rPr>
  </w:style>
  <w:style w:type="paragraph" w:customStyle="1" w:styleId="ConsPlusCell">
    <w:name w:val="ConsPlusCell"/>
    <w:uiPriority w:val="99"/>
    <w:rsid w:val="00E96517"/>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E9651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96517"/>
    <w:rPr>
      <w:rFonts w:ascii="Times New Roman" w:eastAsia="Times New Roman" w:hAnsi="Times New Roman" w:cs="Times New Roman"/>
      <w:sz w:val="20"/>
      <w:szCs w:val="20"/>
      <w:lang w:eastAsia="ru-RU"/>
    </w:rPr>
  </w:style>
  <w:style w:type="character" w:styleId="afe">
    <w:name w:val="endnote reference"/>
    <w:rsid w:val="00E96517"/>
    <w:rPr>
      <w:vertAlign w:val="superscript"/>
    </w:rPr>
  </w:style>
  <w:style w:type="paragraph" w:styleId="aff">
    <w:name w:val="No Spacing"/>
    <w:uiPriority w:val="1"/>
    <w:qFormat/>
    <w:rsid w:val="00E96517"/>
    <w:pPr>
      <w:spacing w:after="0" w:line="240" w:lineRule="auto"/>
    </w:pPr>
    <w:rPr>
      <w:rFonts w:ascii="Calibri" w:eastAsia="Times New Roman" w:hAnsi="Calibri" w:cs="Times New Roman"/>
      <w:lang w:eastAsia="ru-RU"/>
    </w:rPr>
  </w:style>
  <w:style w:type="paragraph" w:customStyle="1" w:styleId="ConsPlusTitle">
    <w:name w:val="ConsPlusTitle"/>
    <w:rsid w:val="00E965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9651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96517"/>
    <w:rPr>
      <w:rFonts w:ascii="Times New Roman" w:eastAsia="Times New Roman" w:hAnsi="Times New Roman" w:cs="Times New Roman"/>
      <w:sz w:val="16"/>
      <w:szCs w:val="16"/>
      <w:lang w:eastAsia="ru-RU"/>
    </w:rPr>
  </w:style>
  <w:style w:type="paragraph" w:customStyle="1" w:styleId="formattext">
    <w:name w:val="formattext"/>
    <w:basedOn w:val="a"/>
    <w:rsid w:val="00E96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96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0">
    <w:name w:val="Revision"/>
    <w:hidden/>
    <w:uiPriority w:val="99"/>
    <w:semiHidden/>
    <w:rsid w:val="00E96517"/>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E96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413"/>
    <w:rPr>
      <w:rFonts w:ascii="Times New Roman" w:hAnsi="Times New Roman" w:cs="Times New Roman"/>
      <w:sz w:val="24"/>
      <w:szCs w:val="24"/>
    </w:rPr>
  </w:style>
  <w:style w:type="paragraph" w:styleId="a4">
    <w:name w:val="footnote text"/>
    <w:basedOn w:val="a"/>
    <w:link w:val="a5"/>
    <w:uiPriority w:val="99"/>
    <w:semiHidden/>
    <w:rsid w:val="0083741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837413"/>
    <w:rPr>
      <w:rFonts w:ascii="Times New Roman" w:eastAsia="Times New Roman" w:hAnsi="Times New Roman" w:cs="Times New Roman"/>
      <w:sz w:val="20"/>
      <w:szCs w:val="20"/>
      <w:lang w:eastAsia="ru-RU"/>
    </w:rPr>
  </w:style>
  <w:style w:type="character" w:styleId="a6">
    <w:name w:val="footnote reference"/>
    <w:uiPriority w:val="99"/>
    <w:semiHidden/>
    <w:rsid w:val="00837413"/>
    <w:rPr>
      <w:vertAlign w:val="superscript"/>
    </w:rPr>
  </w:style>
  <w:style w:type="paragraph" w:styleId="a7">
    <w:name w:val="header"/>
    <w:basedOn w:val="a"/>
    <w:link w:val="a8"/>
    <w:uiPriority w:val="99"/>
    <w:rsid w:val="0083741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37413"/>
    <w:rPr>
      <w:rFonts w:ascii="Times New Roman" w:eastAsia="Times New Roman" w:hAnsi="Times New Roman" w:cs="Times New Roman"/>
      <w:sz w:val="24"/>
      <w:szCs w:val="24"/>
      <w:lang w:val="x-none" w:eastAsia="x-none"/>
    </w:rPr>
  </w:style>
  <w:style w:type="character" w:styleId="a9">
    <w:name w:val="page number"/>
    <w:basedOn w:val="a0"/>
    <w:uiPriority w:val="99"/>
    <w:rsid w:val="00837413"/>
  </w:style>
  <w:style w:type="paragraph" w:styleId="aa">
    <w:name w:val="Balloon Text"/>
    <w:basedOn w:val="a"/>
    <w:link w:val="ab"/>
    <w:uiPriority w:val="99"/>
    <w:semiHidden/>
    <w:unhideWhenUsed/>
    <w:rsid w:val="008374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413"/>
    <w:rPr>
      <w:rFonts w:ascii="Tahoma" w:hAnsi="Tahoma" w:cs="Tahoma"/>
      <w:sz w:val="16"/>
      <w:szCs w:val="16"/>
    </w:rPr>
  </w:style>
  <w:style w:type="paragraph" w:styleId="ac">
    <w:name w:val="List Paragraph"/>
    <w:basedOn w:val="a"/>
    <w:uiPriority w:val="34"/>
    <w:qFormat/>
    <w:rsid w:val="00BB73AE"/>
    <w:pPr>
      <w:ind w:left="720"/>
      <w:contextualSpacing/>
    </w:pPr>
  </w:style>
  <w:style w:type="paragraph" w:styleId="ad">
    <w:name w:val="footer"/>
    <w:basedOn w:val="a"/>
    <w:link w:val="ae"/>
    <w:uiPriority w:val="99"/>
    <w:unhideWhenUsed/>
    <w:rsid w:val="003421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21E5"/>
  </w:style>
</w:styles>
</file>

<file path=word/webSettings.xml><?xml version="1.0" encoding="utf-8"?>
<w:webSettings xmlns:r="http://schemas.openxmlformats.org/officeDocument/2006/relationships" xmlns:w="http://schemas.openxmlformats.org/wordprocessingml/2006/main">
  <w:divs>
    <w:div w:id="530534194">
      <w:bodyDiv w:val="1"/>
      <w:marLeft w:val="0"/>
      <w:marRight w:val="0"/>
      <w:marTop w:val="0"/>
      <w:marBottom w:val="0"/>
      <w:divBdr>
        <w:top w:val="none" w:sz="0" w:space="0" w:color="auto"/>
        <w:left w:val="none" w:sz="0" w:space="0" w:color="auto"/>
        <w:bottom w:val="none" w:sz="0" w:space="0" w:color="auto"/>
        <w:right w:val="none" w:sz="0" w:space="0" w:color="auto"/>
      </w:divBdr>
    </w:div>
    <w:div w:id="1113209294">
      <w:bodyDiv w:val="1"/>
      <w:marLeft w:val="0"/>
      <w:marRight w:val="0"/>
      <w:marTop w:val="0"/>
      <w:marBottom w:val="0"/>
      <w:divBdr>
        <w:top w:val="none" w:sz="0" w:space="0" w:color="auto"/>
        <w:left w:val="none" w:sz="0" w:space="0" w:color="auto"/>
        <w:bottom w:val="none" w:sz="0" w:space="0" w:color="auto"/>
        <w:right w:val="none" w:sz="0" w:space="0" w:color="auto"/>
      </w:divBdr>
    </w:div>
    <w:div w:id="15132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DECE-74F3-4771-B293-5C48340C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44</Pages>
  <Words>18246</Words>
  <Characters>104005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34</cp:revision>
  <cp:lastPrinted>2018-10-09T13:27:00Z</cp:lastPrinted>
  <dcterms:created xsi:type="dcterms:W3CDTF">2018-03-15T04:50:00Z</dcterms:created>
  <dcterms:modified xsi:type="dcterms:W3CDTF">2019-02-01T13:39:00Z</dcterms:modified>
</cp:coreProperties>
</file>