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5566BE" w:rsidTr="005566BE">
        <w:tc>
          <w:tcPr>
            <w:tcW w:w="4395" w:type="dxa"/>
            <w:tcBorders>
              <w:top w:val="nil"/>
              <w:left w:val="nil"/>
              <w:bottom w:val="thinThickSmallGap" w:sz="24" w:space="0" w:color="auto"/>
              <w:right w:val="nil"/>
            </w:tcBorders>
          </w:tcPr>
          <w:p w:rsidR="005566BE" w:rsidRDefault="005566BE">
            <w:pPr>
              <w:spacing w:line="276" w:lineRule="auto"/>
              <w:ind w:left="28"/>
              <w:jc w:val="center"/>
              <w:rPr>
                <w:b/>
                <w:sz w:val="18"/>
                <w:szCs w:val="18"/>
              </w:rPr>
            </w:pPr>
            <w:r>
              <w:rPr>
                <w:b/>
                <w:sz w:val="18"/>
                <w:szCs w:val="18"/>
              </w:rPr>
              <w:t>Баш</w:t>
            </w:r>
            <w:r>
              <w:rPr>
                <w:b/>
                <w:sz w:val="18"/>
                <w:szCs w:val="18"/>
                <w:lang w:val="en-US"/>
              </w:rPr>
              <w:t>k</w:t>
            </w:r>
            <w:r>
              <w:rPr>
                <w:b/>
                <w:sz w:val="18"/>
                <w:szCs w:val="18"/>
              </w:rPr>
              <w:t>ортостан Республика</w:t>
            </w:r>
            <w:r>
              <w:rPr>
                <w:b/>
                <w:sz w:val="18"/>
                <w:szCs w:val="18"/>
                <w:lang w:val="en-US"/>
              </w:rPr>
              <w:t>h</w:t>
            </w:r>
            <w:r>
              <w:rPr>
                <w:b/>
                <w:sz w:val="18"/>
                <w:szCs w:val="18"/>
              </w:rPr>
              <w:t>ы</w:t>
            </w:r>
          </w:p>
          <w:p w:rsidR="005566BE" w:rsidRDefault="005566BE">
            <w:pPr>
              <w:spacing w:line="276" w:lineRule="auto"/>
              <w:ind w:left="28"/>
              <w:jc w:val="center"/>
              <w:rPr>
                <w:b/>
                <w:sz w:val="18"/>
                <w:szCs w:val="18"/>
              </w:rPr>
            </w:pPr>
            <w:r>
              <w:rPr>
                <w:b/>
                <w:sz w:val="18"/>
                <w:szCs w:val="18"/>
              </w:rPr>
              <w:t>Бəлəбəй районы муниципаль</w:t>
            </w:r>
            <w:r w:rsidR="007570CB">
              <w:rPr>
                <w:b/>
                <w:sz w:val="18"/>
                <w:szCs w:val="18"/>
              </w:rPr>
              <w:t xml:space="preserve"> </w:t>
            </w:r>
            <w:r>
              <w:rPr>
                <w:b/>
                <w:sz w:val="18"/>
                <w:szCs w:val="18"/>
              </w:rPr>
              <w:t>районыны</w:t>
            </w:r>
            <w:r>
              <w:rPr>
                <w:rFonts w:ascii="Microsoft Sans Serif" w:hAnsi="Microsoft Sans Serif" w:cs="Microsoft Sans Serif"/>
                <w:b/>
                <w:sz w:val="18"/>
                <w:szCs w:val="18"/>
              </w:rPr>
              <w:t>ӊ</w:t>
            </w:r>
          </w:p>
          <w:p w:rsidR="005566BE" w:rsidRDefault="005566BE">
            <w:pPr>
              <w:spacing w:line="276" w:lineRule="auto"/>
              <w:ind w:left="28"/>
              <w:jc w:val="center"/>
              <w:rPr>
                <w:b/>
                <w:sz w:val="18"/>
                <w:szCs w:val="18"/>
              </w:rPr>
            </w:pPr>
            <w:r>
              <w:rPr>
                <w:b/>
                <w:sz w:val="18"/>
                <w:szCs w:val="18"/>
              </w:rPr>
              <w:t>Максим – Горький ауыл советы</w:t>
            </w:r>
          </w:p>
          <w:p w:rsidR="005566BE" w:rsidRDefault="005566BE">
            <w:pPr>
              <w:spacing w:line="276" w:lineRule="auto"/>
              <w:ind w:left="28"/>
              <w:jc w:val="center"/>
              <w:rPr>
                <w:b/>
                <w:sz w:val="18"/>
                <w:szCs w:val="18"/>
              </w:rPr>
            </w:pPr>
            <w:r>
              <w:rPr>
                <w:b/>
                <w:sz w:val="18"/>
                <w:szCs w:val="18"/>
              </w:rPr>
              <w:t>ауылбиләмә</w:t>
            </w:r>
            <w:r>
              <w:rPr>
                <w:b/>
                <w:sz w:val="18"/>
                <w:szCs w:val="18"/>
                <w:lang w:val="en-US"/>
              </w:rPr>
              <w:t>h</w:t>
            </w:r>
            <w:r>
              <w:rPr>
                <w:b/>
                <w:sz w:val="18"/>
                <w:szCs w:val="18"/>
              </w:rPr>
              <w:t>е хакимиәте</w:t>
            </w:r>
          </w:p>
          <w:p w:rsidR="005566BE" w:rsidRDefault="005566BE">
            <w:pPr>
              <w:spacing w:line="276" w:lineRule="auto"/>
              <w:ind w:left="28"/>
              <w:jc w:val="center"/>
              <w:rPr>
                <w:b/>
                <w:sz w:val="18"/>
                <w:szCs w:val="18"/>
              </w:rPr>
            </w:pPr>
          </w:p>
          <w:p w:rsidR="005566BE" w:rsidRDefault="005566BE">
            <w:pPr>
              <w:spacing w:line="276" w:lineRule="auto"/>
              <w:jc w:val="center"/>
              <w:rPr>
                <w:sz w:val="18"/>
                <w:szCs w:val="18"/>
              </w:rPr>
            </w:pPr>
            <w:smartTag w:uri="urn:schemas-microsoft-com:office:smarttags" w:element="metricconverter">
              <w:smartTagPr>
                <w:attr w:name="ProductID" w:val="452014, М"/>
              </w:smartTagPr>
              <w:r>
                <w:rPr>
                  <w:sz w:val="18"/>
                  <w:szCs w:val="18"/>
                </w:rPr>
                <w:t>452014, М</w:t>
              </w:r>
            </w:smartTag>
            <w:r>
              <w:rPr>
                <w:sz w:val="18"/>
                <w:szCs w:val="18"/>
              </w:rPr>
              <w:t>.Горький</w:t>
            </w:r>
            <w:r w:rsidR="007570CB">
              <w:rPr>
                <w:sz w:val="18"/>
                <w:szCs w:val="18"/>
              </w:rPr>
              <w:t xml:space="preserve"> </w:t>
            </w:r>
            <w:r>
              <w:rPr>
                <w:sz w:val="18"/>
                <w:szCs w:val="18"/>
              </w:rPr>
              <w:t>ис. ПУЙ ауылы, Бакса урамы,  3</w:t>
            </w:r>
          </w:p>
          <w:p w:rsidR="005566BE" w:rsidRDefault="005566BE">
            <w:pPr>
              <w:spacing w:line="276" w:lineRule="auto"/>
              <w:jc w:val="center"/>
              <w:rPr>
                <w:b/>
                <w:sz w:val="18"/>
                <w:szCs w:val="18"/>
              </w:rPr>
            </w:pPr>
            <w:r>
              <w:rPr>
                <w:sz w:val="18"/>
                <w:szCs w:val="18"/>
              </w:rPr>
              <w:t>Тел.2-07-40 , факс: 2-08-98</w:t>
            </w:r>
          </w:p>
        </w:tc>
        <w:tc>
          <w:tcPr>
            <w:tcW w:w="1559" w:type="dxa"/>
            <w:tcBorders>
              <w:top w:val="nil"/>
              <w:left w:val="nil"/>
              <w:bottom w:val="thinThickSmallGap" w:sz="24" w:space="0" w:color="auto"/>
              <w:right w:val="nil"/>
            </w:tcBorders>
          </w:tcPr>
          <w:p w:rsidR="005566BE" w:rsidRDefault="005566BE">
            <w:pPr>
              <w:spacing w:line="276" w:lineRule="auto"/>
              <w:jc w:val="center"/>
              <w:rPr>
                <w:b/>
                <w:sz w:val="18"/>
                <w:szCs w:val="18"/>
              </w:rPr>
            </w:pPr>
          </w:p>
          <w:p w:rsidR="005566BE" w:rsidRDefault="005566BE">
            <w:pPr>
              <w:spacing w:line="276" w:lineRule="auto"/>
              <w:jc w:val="center"/>
              <w:rPr>
                <w:b/>
                <w:sz w:val="18"/>
                <w:szCs w:val="18"/>
              </w:rPr>
            </w:pPr>
            <w:r>
              <w:rPr>
                <w:b/>
                <w:noProof/>
                <w:sz w:val="18"/>
                <w:szCs w:val="18"/>
              </w:rPr>
              <w:drawing>
                <wp:inline distT="0" distB="0" distL="0" distR="0">
                  <wp:extent cx="807720" cy="769620"/>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5566BE" w:rsidRDefault="005566BE">
            <w:pPr>
              <w:spacing w:line="276" w:lineRule="auto"/>
              <w:ind w:right="3"/>
              <w:jc w:val="center"/>
              <w:rPr>
                <w:b/>
                <w:sz w:val="18"/>
                <w:szCs w:val="18"/>
              </w:rPr>
            </w:pPr>
            <w:r>
              <w:rPr>
                <w:b/>
                <w:sz w:val="18"/>
                <w:szCs w:val="18"/>
              </w:rPr>
              <w:t>Республика Башкортостан</w:t>
            </w:r>
          </w:p>
          <w:p w:rsidR="005566BE" w:rsidRDefault="005566BE">
            <w:pPr>
              <w:spacing w:line="276" w:lineRule="auto"/>
              <w:ind w:right="3"/>
              <w:jc w:val="center"/>
              <w:rPr>
                <w:b/>
                <w:sz w:val="18"/>
                <w:szCs w:val="18"/>
              </w:rPr>
            </w:pPr>
            <w:r>
              <w:rPr>
                <w:b/>
                <w:sz w:val="18"/>
                <w:szCs w:val="18"/>
              </w:rPr>
              <w:t xml:space="preserve">Администрация сельского поселения Максим – Горьковский сельсовет муниципального района Белебеевский район </w:t>
            </w:r>
          </w:p>
          <w:p w:rsidR="005566BE" w:rsidRDefault="005566BE">
            <w:pPr>
              <w:spacing w:line="276" w:lineRule="auto"/>
              <w:ind w:right="3"/>
              <w:jc w:val="center"/>
              <w:rPr>
                <w:b/>
                <w:sz w:val="18"/>
                <w:szCs w:val="18"/>
              </w:rPr>
            </w:pPr>
          </w:p>
          <w:p w:rsidR="005566BE" w:rsidRDefault="005566BE">
            <w:pPr>
              <w:spacing w:line="276" w:lineRule="auto"/>
              <w:ind w:right="3"/>
              <w:jc w:val="center"/>
              <w:rPr>
                <w:sz w:val="18"/>
                <w:szCs w:val="18"/>
              </w:rPr>
            </w:pPr>
            <w:r>
              <w:rPr>
                <w:sz w:val="18"/>
                <w:szCs w:val="18"/>
              </w:rPr>
              <w:t>452014, с. ЦУП им. М.Горького, ул. Садовая, д. 3</w:t>
            </w:r>
          </w:p>
          <w:p w:rsidR="005566BE" w:rsidRDefault="005566BE">
            <w:pPr>
              <w:spacing w:line="276" w:lineRule="auto"/>
              <w:ind w:right="3"/>
              <w:jc w:val="center"/>
              <w:rPr>
                <w:b/>
                <w:sz w:val="18"/>
                <w:szCs w:val="18"/>
              </w:rPr>
            </w:pPr>
            <w:r>
              <w:rPr>
                <w:sz w:val="18"/>
                <w:szCs w:val="18"/>
              </w:rPr>
              <w:t>Тел. 2-07-40, факс: 2-08-98</w:t>
            </w:r>
          </w:p>
        </w:tc>
      </w:tr>
    </w:tbl>
    <w:p w:rsidR="00F0654F" w:rsidRPr="00F0654F" w:rsidRDefault="00F0654F" w:rsidP="00F0654F">
      <w:pPr>
        <w:tabs>
          <w:tab w:val="left" w:pos="980"/>
          <w:tab w:val="left" w:pos="6280"/>
          <w:tab w:val="left" w:pos="6800"/>
        </w:tabs>
        <w:jc w:val="right"/>
        <w:rPr>
          <w:b/>
          <w:sz w:val="28"/>
          <w:szCs w:val="28"/>
        </w:rPr>
      </w:pPr>
    </w:p>
    <w:p w:rsidR="00F0654F" w:rsidRPr="005566BE" w:rsidRDefault="00F0654F" w:rsidP="00F0654F">
      <w:pPr>
        <w:tabs>
          <w:tab w:val="left" w:pos="980"/>
          <w:tab w:val="left" w:pos="6280"/>
          <w:tab w:val="left" w:pos="6800"/>
        </w:tabs>
        <w:jc w:val="center"/>
        <w:rPr>
          <w:b/>
          <w:szCs w:val="28"/>
        </w:rPr>
      </w:pPr>
      <w:r w:rsidRPr="00F0654F">
        <w:rPr>
          <w:b/>
          <w:sz w:val="28"/>
          <w:szCs w:val="28"/>
        </w:rPr>
        <w:t xml:space="preserve">    </w:t>
      </w:r>
      <w:r w:rsidRPr="005566BE">
        <w:rPr>
          <w:b/>
          <w:szCs w:val="28"/>
        </w:rPr>
        <w:t xml:space="preserve"> КАРАР</w:t>
      </w:r>
      <w:r w:rsidR="00472A1E" w:rsidRPr="005566BE">
        <w:rPr>
          <w:b/>
          <w:szCs w:val="28"/>
        </w:rPr>
        <w:t xml:space="preserve">                </w:t>
      </w:r>
      <w:r w:rsidR="005566BE" w:rsidRPr="005566BE">
        <w:rPr>
          <w:b/>
          <w:szCs w:val="28"/>
        </w:rPr>
        <w:t xml:space="preserve">        </w:t>
      </w:r>
      <w:r w:rsidR="00472A1E" w:rsidRPr="005566BE">
        <w:rPr>
          <w:b/>
          <w:szCs w:val="28"/>
        </w:rPr>
        <w:t xml:space="preserve">                 </w:t>
      </w:r>
      <w:r w:rsidR="005566BE">
        <w:rPr>
          <w:b/>
          <w:szCs w:val="28"/>
        </w:rPr>
        <w:t xml:space="preserve">                              </w:t>
      </w:r>
      <w:r w:rsidR="00472A1E" w:rsidRPr="005566BE">
        <w:rPr>
          <w:b/>
          <w:szCs w:val="28"/>
        </w:rPr>
        <w:t xml:space="preserve">       </w:t>
      </w:r>
      <w:r w:rsidR="005566BE" w:rsidRPr="005566BE">
        <w:rPr>
          <w:b/>
          <w:szCs w:val="28"/>
        </w:rPr>
        <w:t xml:space="preserve">  </w:t>
      </w:r>
      <w:r w:rsidR="00472A1E" w:rsidRPr="005566BE">
        <w:rPr>
          <w:b/>
          <w:szCs w:val="28"/>
        </w:rPr>
        <w:t xml:space="preserve">    </w:t>
      </w:r>
      <w:r w:rsidRPr="005566BE">
        <w:rPr>
          <w:b/>
          <w:szCs w:val="28"/>
        </w:rPr>
        <w:t>ПОСТАНОВЛЕНИЕ</w:t>
      </w:r>
    </w:p>
    <w:p w:rsidR="00F0654F" w:rsidRPr="005566BE" w:rsidRDefault="00F0654F" w:rsidP="00F0654F">
      <w:pPr>
        <w:tabs>
          <w:tab w:val="left" w:pos="980"/>
          <w:tab w:val="left" w:pos="6280"/>
          <w:tab w:val="left" w:pos="6800"/>
        </w:tabs>
        <w:rPr>
          <w:szCs w:val="28"/>
        </w:rPr>
      </w:pPr>
    </w:p>
    <w:p w:rsidR="00F0654F" w:rsidRPr="005566BE" w:rsidRDefault="002265A3" w:rsidP="00F0654F">
      <w:pPr>
        <w:tabs>
          <w:tab w:val="left" w:pos="980"/>
          <w:tab w:val="left" w:pos="6800"/>
        </w:tabs>
        <w:rPr>
          <w:b/>
          <w:szCs w:val="28"/>
        </w:rPr>
      </w:pPr>
      <w:r w:rsidRPr="00401F37">
        <w:rPr>
          <w:szCs w:val="28"/>
        </w:rPr>
        <w:t xml:space="preserve">              </w:t>
      </w:r>
      <w:r w:rsidRPr="00401F37">
        <w:rPr>
          <w:b/>
          <w:szCs w:val="28"/>
        </w:rPr>
        <w:t xml:space="preserve"> </w:t>
      </w:r>
      <w:r w:rsidR="007570CB">
        <w:rPr>
          <w:b/>
          <w:szCs w:val="28"/>
        </w:rPr>
        <w:t>21 январь 2019</w:t>
      </w:r>
      <w:r w:rsidR="00F0654F" w:rsidRPr="005566BE">
        <w:rPr>
          <w:b/>
          <w:szCs w:val="28"/>
        </w:rPr>
        <w:t xml:space="preserve"> й.               </w:t>
      </w:r>
      <w:r>
        <w:rPr>
          <w:b/>
          <w:szCs w:val="28"/>
        </w:rPr>
        <w:t xml:space="preserve">       </w:t>
      </w:r>
      <w:r w:rsidR="005566BE">
        <w:rPr>
          <w:b/>
          <w:szCs w:val="28"/>
        </w:rPr>
        <w:t xml:space="preserve">  </w:t>
      </w:r>
      <w:r w:rsidR="00F0654F" w:rsidRPr="005566BE">
        <w:rPr>
          <w:b/>
          <w:szCs w:val="28"/>
        </w:rPr>
        <w:t xml:space="preserve">    №  </w:t>
      </w:r>
      <w:r w:rsidR="007570CB">
        <w:rPr>
          <w:b/>
          <w:szCs w:val="28"/>
        </w:rPr>
        <w:t>11</w:t>
      </w:r>
      <w:r w:rsidR="00F0654F" w:rsidRPr="005566BE">
        <w:rPr>
          <w:b/>
          <w:szCs w:val="28"/>
        </w:rPr>
        <w:t xml:space="preserve">          </w:t>
      </w:r>
      <w:r>
        <w:rPr>
          <w:b/>
          <w:szCs w:val="28"/>
        </w:rPr>
        <w:t xml:space="preserve">    </w:t>
      </w:r>
      <w:r w:rsidR="005566BE">
        <w:rPr>
          <w:b/>
          <w:szCs w:val="28"/>
        </w:rPr>
        <w:t xml:space="preserve">     </w:t>
      </w:r>
      <w:r w:rsidR="00F0654F" w:rsidRPr="005566BE">
        <w:rPr>
          <w:b/>
          <w:szCs w:val="28"/>
        </w:rPr>
        <w:t xml:space="preserve"> </w:t>
      </w:r>
      <w:r w:rsidR="005566BE" w:rsidRPr="005566BE">
        <w:rPr>
          <w:b/>
          <w:szCs w:val="28"/>
        </w:rPr>
        <w:t xml:space="preserve"> </w:t>
      </w:r>
      <w:r w:rsidR="00F0654F" w:rsidRPr="005566BE">
        <w:rPr>
          <w:b/>
          <w:szCs w:val="28"/>
        </w:rPr>
        <w:t xml:space="preserve">   </w:t>
      </w:r>
      <w:r w:rsidR="005566BE" w:rsidRPr="005566BE">
        <w:rPr>
          <w:b/>
          <w:szCs w:val="28"/>
        </w:rPr>
        <w:t xml:space="preserve"> </w:t>
      </w:r>
      <w:r w:rsidRPr="00401F37">
        <w:rPr>
          <w:szCs w:val="28"/>
        </w:rPr>
        <w:t xml:space="preserve">            </w:t>
      </w:r>
      <w:r w:rsidR="007570CB">
        <w:rPr>
          <w:b/>
          <w:szCs w:val="28"/>
        </w:rPr>
        <w:t xml:space="preserve"> 21 января 2019</w:t>
      </w:r>
      <w:r w:rsidR="00F0654F" w:rsidRPr="005566BE">
        <w:rPr>
          <w:b/>
          <w:szCs w:val="28"/>
        </w:rPr>
        <w:t xml:space="preserve">  г.</w:t>
      </w:r>
    </w:p>
    <w:p w:rsidR="00F0654F" w:rsidRPr="005566BE" w:rsidRDefault="00F0654F" w:rsidP="00F0654F">
      <w:pPr>
        <w:pStyle w:val="ConsPlusTitle"/>
        <w:widowControl/>
        <w:rPr>
          <w:rFonts w:ascii="Times New Roman" w:hAnsi="Times New Roman" w:cs="Times New Roman"/>
          <w:sz w:val="24"/>
          <w:szCs w:val="28"/>
        </w:rPr>
      </w:pPr>
    </w:p>
    <w:p w:rsidR="00F0654F" w:rsidRPr="005566BE" w:rsidRDefault="00F0654F" w:rsidP="00F0654F">
      <w:pPr>
        <w:pStyle w:val="a5"/>
        <w:ind w:left="0" w:firstLine="360"/>
        <w:jc w:val="both"/>
        <w:rPr>
          <w:rFonts w:ascii="Times New Roman" w:hAnsi="Times New Roman" w:cs="Times New Roman"/>
          <w:szCs w:val="28"/>
        </w:rPr>
      </w:pPr>
    </w:p>
    <w:p w:rsidR="00F0654F" w:rsidRPr="005566BE" w:rsidRDefault="00F0654F" w:rsidP="00F0654F">
      <w:pPr>
        <w:widowControl w:val="0"/>
        <w:autoSpaceDE w:val="0"/>
        <w:autoSpaceDN w:val="0"/>
        <w:adjustRightInd w:val="0"/>
        <w:ind w:firstLine="851"/>
        <w:jc w:val="center"/>
        <w:rPr>
          <w:b/>
          <w:bCs/>
          <w:sz w:val="18"/>
          <w:szCs w:val="20"/>
        </w:rPr>
      </w:pPr>
      <w:r w:rsidRPr="005566BE">
        <w:rPr>
          <w:b/>
          <w:szCs w:val="28"/>
        </w:rPr>
        <w:t xml:space="preserve">Об утверждении Административного регламента предоставления </w:t>
      </w:r>
      <w:r w:rsidR="002C2853" w:rsidRPr="005566BE">
        <w:rPr>
          <w:b/>
          <w:bCs/>
          <w:szCs w:val="28"/>
        </w:rPr>
        <w:t>Администраци</w:t>
      </w:r>
      <w:r w:rsidR="002C2853">
        <w:rPr>
          <w:b/>
          <w:bCs/>
          <w:szCs w:val="28"/>
        </w:rPr>
        <w:t>ей</w:t>
      </w:r>
      <w:r w:rsidR="002C2853" w:rsidRPr="005566BE">
        <w:rPr>
          <w:b/>
          <w:bCs/>
          <w:szCs w:val="28"/>
        </w:rPr>
        <w:t xml:space="preserve"> сельского поселения Максим-Горьковский сельсовет муниципального района Белебеевский район Республики Башкортостан</w:t>
      </w:r>
      <w:r w:rsidR="002C2853" w:rsidRPr="005566BE">
        <w:rPr>
          <w:b/>
          <w:szCs w:val="28"/>
        </w:rPr>
        <w:t xml:space="preserve"> </w:t>
      </w:r>
      <w:r w:rsidRPr="005566BE">
        <w:rPr>
          <w:b/>
          <w:szCs w:val="28"/>
        </w:rPr>
        <w:t xml:space="preserve">муниципальной услуги </w:t>
      </w:r>
      <w:r w:rsidRPr="005566BE">
        <w:rPr>
          <w:b/>
          <w:bCs/>
          <w:szCs w:val="28"/>
        </w:rPr>
        <w:t>«</w:t>
      </w:r>
      <w:r w:rsidRPr="005566BE">
        <w:rPr>
          <w:b/>
          <w:color w:val="000000"/>
          <w:szCs w:val="28"/>
        </w:rPr>
        <w:t>Присвоение адреса объекту недвижимости</w:t>
      </w:r>
      <w:r w:rsidRPr="005566BE">
        <w:rPr>
          <w:b/>
          <w:bCs/>
          <w:szCs w:val="28"/>
        </w:rPr>
        <w:t>» в новой редакции</w:t>
      </w:r>
    </w:p>
    <w:p w:rsidR="00F0654F" w:rsidRPr="005566BE" w:rsidRDefault="00F0654F" w:rsidP="00F0654F">
      <w:pPr>
        <w:widowControl w:val="0"/>
        <w:autoSpaceDE w:val="0"/>
        <w:autoSpaceDN w:val="0"/>
        <w:adjustRightInd w:val="0"/>
        <w:ind w:firstLine="851"/>
        <w:jc w:val="center"/>
        <w:rPr>
          <w:b/>
          <w:bCs/>
          <w:szCs w:val="28"/>
        </w:rPr>
      </w:pPr>
    </w:p>
    <w:p w:rsidR="00F0654F" w:rsidRPr="005566BE" w:rsidRDefault="00F0654F" w:rsidP="00F0654F">
      <w:pPr>
        <w:autoSpaceDE w:val="0"/>
        <w:autoSpaceDN w:val="0"/>
        <w:adjustRightInd w:val="0"/>
        <w:ind w:firstLine="709"/>
        <w:jc w:val="both"/>
        <w:rPr>
          <w:szCs w:val="28"/>
        </w:rPr>
      </w:pPr>
    </w:p>
    <w:p w:rsidR="00F0654F" w:rsidRPr="005566BE" w:rsidRDefault="00F0654F" w:rsidP="00F0654F">
      <w:pPr>
        <w:autoSpaceDE w:val="0"/>
        <w:autoSpaceDN w:val="0"/>
        <w:adjustRightInd w:val="0"/>
        <w:ind w:firstLine="709"/>
        <w:jc w:val="both"/>
        <w:rPr>
          <w:szCs w:val="28"/>
        </w:rPr>
      </w:pPr>
      <w:r w:rsidRPr="005566BE">
        <w:rPr>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(наименование муниципального образования)</w:t>
      </w:r>
    </w:p>
    <w:p w:rsidR="00F0654F" w:rsidRPr="00AC4B63" w:rsidRDefault="00F0654F" w:rsidP="00F0654F">
      <w:pPr>
        <w:suppressAutoHyphens/>
        <w:ind w:firstLine="709"/>
        <w:jc w:val="both"/>
        <w:rPr>
          <w:b/>
          <w:szCs w:val="28"/>
          <w:lang w:eastAsia="ar-SA"/>
        </w:rPr>
      </w:pPr>
      <w:r w:rsidRPr="00AC4B63">
        <w:rPr>
          <w:b/>
          <w:szCs w:val="28"/>
          <w:lang w:eastAsia="ar-SA"/>
        </w:rPr>
        <w:t>ПОСТАНОВЛЯЮ:</w:t>
      </w:r>
    </w:p>
    <w:p w:rsidR="00F0654F" w:rsidRPr="005566BE" w:rsidRDefault="00F0654F" w:rsidP="00F0654F">
      <w:pPr>
        <w:widowControl w:val="0"/>
        <w:tabs>
          <w:tab w:val="left" w:pos="567"/>
        </w:tabs>
        <w:ind w:firstLine="709"/>
        <w:jc w:val="both"/>
        <w:rPr>
          <w:bCs/>
          <w:szCs w:val="28"/>
        </w:rPr>
      </w:pPr>
      <w:r w:rsidRPr="005566BE">
        <w:rPr>
          <w:szCs w:val="28"/>
        </w:rPr>
        <w:t xml:space="preserve">1. Утвердить Административный регламент предоставления муниципальной услуги </w:t>
      </w:r>
      <w:r w:rsidRPr="005566BE">
        <w:rPr>
          <w:bCs/>
          <w:szCs w:val="28"/>
        </w:rPr>
        <w:t xml:space="preserve"> Администрацией сельского поселения Максим-Горьковский сельсовет муниципального района Белебеевский район Республики Башкортостан«</w:t>
      </w:r>
      <w:r w:rsidRPr="005566BE">
        <w:rPr>
          <w:color w:val="000000"/>
          <w:szCs w:val="28"/>
        </w:rPr>
        <w:t>Присвоение адреса объекту недвижимости</w:t>
      </w:r>
      <w:r w:rsidRPr="005566BE">
        <w:rPr>
          <w:bCs/>
          <w:szCs w:val="28"/>
        </w:rPr>
        <w:t>» в новой редакции.</w:t>
      </w:r>
    </w:p>
    <w:p w:rsidR="00F0654F" w:rsidRPr="005566BE" w:rsidRDefault="00F0654F" w:rsidP="00F0654F">
      <w:pPr>
        <w:widowControl w:val="0"/>
        <w:autoSpaceDE w:val="0"/>
        <w:autoSpaceDN w:val="0"/>
        <w:adjustRightInd w:val="0"/>
        <w:ind w:firstLine="851"/>
        <w:jc w:val="both"/>
        <w:rPr>
          <w:bCs/>
          <w:sz w:val="18"/>
          <w:szCs w:val="20"/>
        </w:rPr>
      </w:pPr>
      <w:r w:rsidRPr="005566BE">
        <w:rPr>
          <w:szCs w:val="28"/>
        </w:rPr>
        <w:t xml:space="preserve">2. Постановление Администрации сельского поселения Максим – Горьковский сельсовет муниципального района Белебеевский район Республики Башкортостан №46 от 30.10.2017 года «Об утверждении Административного регламента предоставления муниципальной услуги </w:t>
      </w:r>
      <w:r w:rsidRPr="005566BE">
        <w:rPr>
          <w:bCs/>
          <w:szCs w:val="28"/>
        </w:rPr>
        <w:t>«</w:t>
      </w:r>
      <w:r w:rsidRPr="005566BE">
        <w:rPr>
          <w:color w:val="000000"/>
          <w:szCs w:val="28"/>
        </w:rPr>
        <w:t>Присвоение адреса объекту недвижимости</w:t>
      </w:r>
      <w:r w:rsidRPr="005566BE">
        <w:rPr>
          <w:bCs/>
          <w:szCs w:val="28"/>
        </w:rPr>
        <w:t>» в Администрации сельского поселения Максим-Горьковский сельсовет муниципального района Белебеевский район Республики Башкортостан»</w:t>
      </w:r>
      <w:r w:rsidRPr="005566BE">
        <w:rPr>
          <w:szCs w:val="28"/>
        </w:rPr>
        <w:t>считать утратившим силу.</w:t>
      </w:r>
    </w:p>
    <w:p w:rsidR="00AC4B63" w:rsidRPr="00AC4B63" w:rsidRDefault="00F0654F" w:rsidP="00AC4B63">
      <w:pPr>
        <w:widowControl w:val="0"/>
        <w:tabs>
          <w:tab w:val="left" w:pos="567"/>
        </w:tabs>
        <w:ind w:firstLine="709"/>
        <w:jc w:val="both"/>
        <w:rPr>
          <w:szCs w:val="26"/>
        </w:rPr>
      </w:pPr>
      <w:r w:rsidRPr="005566BE">
        <w:rPr>
          <w:szCs w:val="28"/>
        </w:rPr>
        <w:t xml:space="preserve">3. </w:t>
      </w:r>
      <w:r w:rsidR="00AC4B63" w:rsidRPr="00AC4B63">
        <w:rPr>
          <w:color w:val="000000"/>
          <w:szCs w:val="26"/>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д. 3 и разместить </w:t>
      </w:r>
      <w:r w:rsidR="00AC4B63" w:rsidRPr="00AC4B63">
        <w:rPr>
          <w:szCs w:val="26"/>
        </w:rPr>
        <w:t xml:space="preserve">на официальной сайте сельского поселения. </w:t>
      </w:r>
    </w:p>
    <w:p w:rsidR="00F0654F" w:rsidRPr="005566BE" w:rsidRDefault="00AC4B63" w:rsidP="00AC4B63">
      <w:pPr>
        <w:widowControl w:val="0"/>
        <w:tabs>
          <w:tab w:val="left" w:pos="567"/>
        </w:tabs>
        <w:ind w:firstLine="709"/>
        <w:jc w:val="both"/>
        <w:rPr>
          <w:szCs w:val="28"/>
        </w:rPr>
      </w:pPr>
      <w:r>
        <w:rPr>
          <w:szCs w:val="28"/>
        </w:rPr>
        <w:t>4</w:t>
      </w:r>
      <w:r w:rsidR="00F0654F" w:rsidRPr="005566BE">
        <w:rPr>
          <w:szCs w:val="28"/>
        </w:rPr>
        <w:t>. Контроль за исполнением настоящего Постановления оставляю за собой.</w:t>
      </w:r>
    </w:p>
    <w:p w:rsidR="00F0654F" w:rsidRDefault="00F0654F" w:rsidP="00F0654F">
      <w:pPr>
        <w:ind w:firstLine="851"/>
        <w:jc w:val="both"/>
        <w:rPr>
          <w:szCs w:val="28"/>
        </w:rPr>
      </w:pPr>
    </w:p>
    <w:p w:rsidR="00AC4B63" w:rsidRPr="005566BE" w:rsidRDefault="00AC4B63" w:rsidP="00F0654F">
      <w:pPr>
        <w:ind w:firstLine="851"/>
        <w:jc w:val="both"/>
        <w:rPr>
          <w:szCs w:val="28"/>
        </w:rPr>
      </w:pPr>
    </w:p>
    <w:p w:rsidR="00F0654F" w:rsidRPr="005566BE" w:rsidRDefault="00F0654F" w:rsidP="00F0654F">
      <w:pPr>
        <w:autoSpaceDE w:val="0"/>
        <w:autoSpaceDN w:val="0"/>
        <w:adjustRightInd w:val="0"/>
        <w:jc w:val="both"/>
        <w:rPr>
          <w:szCs w:val="28"/>
        </w:rPr>
      </w:pPr>
    </w:p>
    <w:p w:rsidR="00F0654F" w:rsidRPr="005566BE" w:rsidRDefault="00F0654F" w:rsidP="00F0654F">
      <w:pPr>
        <w:jc w:val="center"/>
        <w:rPr>
          <w:szCs w:val="28"/>
        </w:rPr>
      </w:pPr>
      <w:r w:rsidRPr="005566BE">
        <w:rPr>
          <w:szCs w:val="28"/>
        </w:rPr>
        <w:t xml:space="preserve">Глава </w:t>
      </w:r>
      <w:r w:rsidR="00AC4B63">
        <w:rPr>
          <w:szCs w:val="28"/>
        </w:rPr>
        <w:t>с</w:t>
      </w:r>
      <w:r w:rsidRPr="005566BE">
        <w:rPr>
          <w:szCs w:val="28"/>
        </w:rPr>
        <w:t xml:space="preserve">ельского поселения                  </w:t>
      </w:r>
      <w:r w:rsidR="005566BE">
        <w:rPr>
          <w:szCs w:val="28"/>
        </w:rPr>
        <w:t xml:space="preserve">                                         </w:t>
      </w:r>
      <w:r w:rsidRPr="005566BE">
        <w:rPr>
          <w:szCs w:val="28"/>
        </w:rPr>
        <w:t xml:space="preserve">                       Н.К. Красильникова</w:t>
      </w:r>
    </w:p>
    <w:p w:rsidR="00F0654F" w:rsidRPr="002265A3" w:rsidRDefault="00F0654F" w:rsidP="002C2853">
      <w:pPr>
        <w:tabs>
          <w:tab w:val="left" w:pos="7425"/>
        </w:tabs>
        <w:ind w:firstLine="851"/>
        <w:jc w:val="right"/>
        <w:rPr>
          <w:sz w:val="20"/>
          <w:szCs w:val="28"/>
        </w:rPr>
      </w:pPr>
      <w:r w:rsidRPr="00F0654F">
        <w:rPr>
          <w:b/>
          <w:sz w:val="28"/>
          <w:szCs w:val="28"/>
        </w:rPr>
        <w:br w:type="page"/>
      </w:r>
      <w:bookmarkStart w:id="0" w:name="_GoBack"/>
      <w:bookmarkEnd w:id="0"/>
    </w:p>
    <w:p w:rsidR="00F0654F" w:rsidRPr="002C2853" w:rsidRDefault="00F0654F" w:rsidP="00F0654F">
      <w:pPr>
        <w:widowControl w:val="0"/>
        <w:tabs>
          <w:tab w:val="left" w:pos="567"/>
        </w:tabs>
        <w:ind w:firstLine="426"/>
        <w:jc w:val="center"/>
        <w:rPr>
          <w:b/>
          <w:sz w:val="28"/>
          <w:szCs w:val="28"/>
        </w:rPr>
      </w:pP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Утвержден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7570CB" w:rsidRDefault="007570CB" w:rsidP="007570CB">
      <w:pPr>
        <w:widowControl w:val="0"/>
        <w:tabs>
          <w:tab w:val="left" w:pos="567"/>
        </w:tabs>
        <w:ind w:firstLine="6946"/>
        <w:contextualSpacing/>
        <w:jc w:val="both"/>
        <w:rPr>
          <w:sz w:val="20"/>
          <w:szCs w:val="20"/>
        </w:rPr>
      </w:pPr>
      <w:r w:rsidRPr="00FD5B25">
        <w:rPr>
          <w:sz w:val="20"/>
          <w:szCs w:val="20"/>
        </w:rPr>
        <w:t xml:space="preserve">от  </w:t>
      </w:r>
      <w:r>
        <w:rPr>
          <w:sz w:val="20"/>
          <w:szCs w:val="20"/>
        </w:rPr>
        <w:t xml:space="preserve">21.01.2019 г </w:t>
      </w:r>
      <w:r w:rsidRPr="00FD5B25">
        <w:rPr>
          <w:sz w:val="20"/>
          <w:szCs w:val="20"/>
        </w:rPr>
        <w:t xml:space="preserve">№ </w:t>
      </w:r>
      <w:r>
        <w:rPr>
          <w:sz w:val="20"/>
          <w:szCs w:val="20"/>
        </w:rPr>
        <w:t>11</w:t>
      </w:r>
    </w:p>
    <w:p w:rsidR="007570CB" w:rsidRDefault="007570CB" w:rsidP="00F0654F">
      <w:pPr>
        <w:widowControl w:val="0"/>
        <w:tabs>
          <w:tab w:val="left" w:pos="567"/>
        </w:tabs>
        <w:ind w:firstLine="426"/>
        <w:jc w:val="center"/>
        <w:rPr>
          <w:b/>
          <w:sz w:val="28"/>
          <w:szCs w:val="28"/>
        </w:rPr>
      </w:pPr>
    </w:p>
    <w:p w:rsidR="002C2853" w:rsidRPr="007570CB" w:rsidRDefault="00F0654F" w:rsidP="007570CB">
      <w:pPr>
        <w:widowControl w:val="0"/>
        <w:tabs>
          <w:tab w:val="left" w:pos="567"/>
        </w:tabs>
        <w:ind w:firstLine="426"/>
        <w:jc w:val="center"/>
        <w:rPr>
          <w:b/>
          <w:sz w:val="26"/>
          <w:szCs w:val="26"/>
        </w:rPr>
      </w:pPr>
      <w:r w:rsidRPr="007570CB">
        <w:rPr>
          <w:b/>
          <w:sz w:val="26"/>
          <w:szCs w:val="26"/>
        </w:rPr>
        <w:t>Административный регламент</w:t>
      </w:r>
    </w:p>
    <w:p w:rsidR="00F0654F" w:rsidRPr="007570CB" w:rsidRDefault="00F0654F" w:rsidP="007570CB">
      <w:pPr>
        <w:widowControl w:val="0"/>
        <w:tabs>
          <w:tab w:val="left" w:pos="567"/>
        </w:tabs>
        <w:ind w:firstLine="426"/>
        <w:jc w:val="center"/>
        <w:rPr>
          <w:b/>
          <w:bCs/>
          <w:sz w:val="26"/>
          <w:szCs w:val="26"/>
        </w:rPr>
      </w:pPr>
      <w:r w:rsidRPr="007570CB">
        <w:rPr>
          <w:b/>
          <w:sz w:val="26"/>
          <w:szCs w:val="26"/>
        </w:rPr>
        <w:t xml:space="preserve"> предоставления </w:t>
      </w:r>
      <w:r w:rsidR="002C2853" w:rsidRPr="007570CB">
        <w:rPr>
          <w:b/>
          <w:bCs/>
          <w:sz w:val="26"/>
          <w:szCs w:val="26"/>
        </w:rPr>
        <w:t xml:space="preserve">Администрацией сельского поселения Максим-Горьковский сельсовет муниципального района Белебеевский район Республики Башкортостан </w:t>
      </w:r>
      <w:r w:rsidRPr="007570CB">
        <w:rPr>
          <w:b/>
          <w:sz w:val="26"/>
          <w:szCs w:val="26"/>
        </w:rPr>
        <w:t xml:space="preserve">муниципальной услуги </w:t>
      </w:r>
      <w:r w:rsidRPr="007570CB">
        <w:rPr>
          <w:b/>
          <w:bCs/>
          <w:sz w:val="26"/>
          <w:szCs w:val="26"/>
        </w:rPr>
        <w:t>«</w:t>
      </w:r>
      <w:r w:rsidRPr="007570CB">
        <w:rPr>
          <w:b/>
          <w:sz w:val="26"/>
          <w:szCs w:val="26"/>
        </w:rPr>
        <w:t>Присвоение адреса объекту недвижимости</w:t>
      </w:r>
      <w:r w:rsidRPr="007570CB">
        <w:rPr>
          <w:b/>
          <w:bCs/>
          <w:sz w:val="26"/>
          <w:szCs w:val="26"/>
        </w:rPr>
        <w:t xml:space="preserve">» </w:t>
      </w:r>
    </w:p>
    <w:p w:rsidR="00F0654F" w:rsidRPr="007570CB" w:rsidRDefault="00F0654F" w:rsidP="007570CB">
      <w:pPr>
        <w:widowControl w:val="0"/>
        <w:tabs>
          <w:tab w:val="left" w:pos="567"/>
        </w:tabs>
        <w:ind w:firstLine="426"/>
        <w:jc w:val="center"/>
        <w:rPr>
          <w:b/>
          <w:bCs/>
          <w:sz w:val="26"/>
          <w:szCs w:val="26"/>
        </w:rPr>
      </w:pPr>
    </w:p>
    <w:p w:rsidR="002C2853" w:rsidRPr="007570CB" w:rsidRDefault="002C2853" w:rsidP="007570CB">
      <w:pPr>
        <w:pStyle w:val="afb"/>
        <w:widowControl w:val="0"/>
        <w:numPr>
          <w:ilvl w:val="0"/>
          <w:numId w:val="13"/>
        </w:numPr>
        <w:tabs>
          <w:tab w:val="left" w:pos="567"/>
        </w:tabs>
        <w:spacing w:after="0" w:line="240" w:lineRule="auto"/>
        <w:jc w:val="center"/>
        <w:rPr>
          <w:rFonts w:ascii="Times New Roman" w:eastAsia="Times New Roman" w:hAnsi="Times New Roman" w:cs="Times New Roman"/>
          <w:b/>
          <w:sz w:val="26"/>
          <w:szCs w:val="26"/>
          <w:lang w:eastAsia="ru-RU"/>
        </w:rPr>
      </w:pPr>
      <w:r w:rsidRPr="007570CB">
        <w:rPr>
          <w:rFonts w:ascii="Times New Roman" w:eastAsia="Times New Roman" w:hAnsi="Times New Roman" w:cs="Times New Roman"/>
          <w:b/>
          <w:sz w:val="26"/>
          <w:szCs w:val="26"/>
          <w:lang w:eastAsia="ru-RU"/>
        </w:rPr>
        <w:t>Общие положения</w:t>
      </w:r>
    </w:p>
    <w:p w:rsidR="002C2853" w:rsidRPr="007570CB" w:rsidRDefault="002C2853" w:rsidP="007570CB">
      <w:pPr>
        <w:pStyle w:val="afb"/>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Предмет регулирования Административного регламента</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присвоению адреса объекту недвижимости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Круг заявителей</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1.2 Заявителями и получателями настоящей муниципальной услуги (далее – заявители) являются: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Максим-Горьковский сельсовет муниципального района Белебеевский район Республики Башкортостан;</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физические и юридические лица, индивидуальные предприниматели, обладающие одним из следующих прав на объект адресации: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хозяйственного ведения.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оперативного управления.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пожизненно наследуемого владения.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правом постоянного (бессрочного) пользования.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1.3  Интересы заявителей, указанных в пункте 1.2 настоящего Административного </w:t>
      </w:r>
      <w:r w:rsidRPr="007570CB">
        <w:rPr>
          <w:sz w:val="26"/>
          <w:szCs w:val="26"/>
        </w:rPr>
        <w:lastRenderedPageBreak/>
        <w:t>регламента, могут представлять лица, обладающие соответствующими полномочиями (далее – представитель).</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Требования к порядку информирования о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Справочной является информация: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адреса электронной почты и (или) формы обратной связи Администрации, предоставляющего муниципальную услугу.</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1.5. Информирование о порядке предоставления муниципальной услуги осуществляется: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по телефону в Администрации или многофункциональном центре;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письменно, в том числе посредством почты, электронной почты, факсимильной связи: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на Портале государственных и муниципальных услуг (функций) Республики Башкортостан (www.gosuslugi.bashkortostan.ru) (далее – РПГУ);</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на официальном сайте Администрации;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посредством размещения информации на информационных стендах Администрации или многофункционального центра.</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1.6. Информирование осуществляется по вопросам, касающимся: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способов подачи заявления о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справочной информации о работе Администрации (структурного подразделения Администрации);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документов, необходимых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и сроков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lastRenderedPageBreak/>
        <w:t>- по вопросам предоставления услуг, которые являются необходимыми и обязательными для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изложить обращение в письменной форме;</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назначить другое время для консультаций.</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Продолжительность информирования по телефону не должна превышать 10 минут.</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Информирование осуществляется в соответствии с графиком приема граждан.</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570CB">
          <w:rPr>
            <w:sz w:val="26"/>
            <w:szCs w:val="26"/>
          </w:rPr>
          <w:t>пункте</w:t>
        </w:r>
      </w:hyperlink>
      <w:r w:rsidRPr="007570CB">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1.9. На РПГУ размещается следующая информация:</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наименование (в том числе краткое)муниципальной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наименование органа (организации), предоставляющего муниципальную услугу;</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способы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описание результата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lastRenderedPageBreak/>
        <w:t>категория заявителей, которым предоставляется муниципальная услуга;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показатели доступности и качества муниципальной услуги;</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C2853" w:rsidRPr="007570CB" w:rsidRDefault="002C2853" w:rsidP="007570CB">
      <w:pPr>
        <w:pStyle w:val="afb"/>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7570CB">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C2853" w:rsidRPr="007570CB" w:rsidRDefault="002C2853" w:rsidP="007570CB">
      <w:pPr>
        <w:autoSpaceDE w:val="0"/>
        <w:autoSpaceDN w:val="0"/>
        <w:adjustRightInd w:val="0"/>
        <w:ind w:firstLine="709"/>
        <w:jc w:val="both"/>
        <w:rPr>
          <w:sz w:val="26"/>
          <w:szCs w:val="26"/>
        </w:rPr>
      </w:pPr>
      <w:r w:rsidRPr="007570CB">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C2853" w:rsidRPr="007570CB" w:rsidRDefault="002C2853" w:rsidP="007570CB">
      <w:pPr>
        <w:autoSpaceDE w:val="0"/>
        <w:autoSpaceDN w:val="0"/>
        <w:adjustRightInd w:val="0"/>
        <w:ind w:firstLine="709"/>
        <w:jc w:val="both"/>
        <w:rPr>
          <w:sz w:val="26"/>
          <w:szCs w:val="26"/>
        </w:rPr>
      </w:pPr>
      <w:r w:rsidRPr="007570CB">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570CB">
        <w:rPr>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2853" w:rsidRPr="007570CB" w:rsidRDefault="002C2853" w:rsidP="007570CB">
      <w:pPr>
        <w:autoSpaceDE w:val="0"/>
        <w:autoSpaceDN w:val="0"/>
        <w:adjustRightInd w:val="0"/>
        <w:ind w:firstLine="709"/>
        <w:jc w:val="both"/>
        <w:rPr>
          <w:sz w:val="26"/>
          <w:szCs w:val="26"/>
        </w:rPr>
      </w:pPr>
      <w:r w:rsidRPr="007570CB">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предварительной записи на подачу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1.11. На информационных стендах Администрации подлежит размещению информация:</w:t>
      </w:r>
    </w:p>
    <w:p w:rsidR="002C2853" w:rsidRPr="007570CB" w:rsidRDefault="002C2853" w:rsidP="007570CB">
      <w:pPr>
        <w:autoSpaceDE w:val="0"/>
        <w:autoSpaceDN w:val="0"/>
        <w:adjustRightInd w:val="0"/>
        <w:ind w:firstLine="709"/>
        <w:jc w:val="both"/>
        <w:rPr>
          <w:sz w:val="26"/>
          <w:szCs w:val="26"/>
        </w:rPr>
      </w:pPr>
      <w:r w:rsidRPr="007570CB">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C2853" w:rsidRPr="007570CB" w:rsidRDefault="002C2853" w:rsidP="007570CB">
      <w:pPr>
        <w:autoSpaceDE w:val="0"/>
        <w:autoSpaceDN w:val="0"/>
        <w:adjustRightInd w:val="0"/>
        <w:ind w:firstLine="709"/>
        <w:jc w:val="both"/>
        <w:rPr>
          <w:sz w:val="26"/>
          <w:szCs w:val="26"/>
        </w:rPr>
      </w:pPr>
      <w:r w:rsidRPr="007570CB">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адреса официального сайта, а также электронной почты и (или) формы обратной связи Администрации;</w:t>
      </w:r>
    </w:p>
    <w:p w:rsidR="002C2853" w:rsidRPr="007570CB" w:rsidRDefault="002C2853" w:rsidP="007570CB">
      <w:pPr>
        <w:autoSpaceDE w:val="0"/>
        <w:autoSpaceDN w:val="0"/>
        <w:adjustRightInd w:val="0"/>
        <w:ind w:firstLine="709"/>
        <w:jc w:val="both"/>
        <w:rPr>
          <w:sz w:val="26"/>
          <w:szCs w:val="26"/>
        </w:rPr>
      </w:pPr>
      <w:r w:rsidRPr="007570CB">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C2853" w:rsidRPr="007570CB" w:rsidRDefault="002C2853" w:rsidP="007570CB">
      <w:pPr>
        <w:autoSpaceDE w:val="0"/>
        <w:autoSpaceDN w:val="0"/>
        <w:adjustRightInd w:val="0"/>
        <w:ind w:firstLine="709"/>
        <w:jc w:val="both"/>
        <w:rPr>
          <w:sz w:val="26"/>
          <w:szCs w:val="26"/>
        </w:rPr>
      </w:pPr>
      <w:r w:rsidRPr="007570CB">
        <w:rPr>
          <w:sz w:val="26"/>
          <w:szCs w:val="26"/>
        </w:rPr>
        <w:t>сроки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образцы заполнения заявления и приложений к заявлениям;</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документов, необходимых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оснований для отказа в приеме документов, необходимых для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исчерпывающий перечень оснований для приостановления или отказа в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подачи заявления о предоставлении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и способы получения разъяснений по порядку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записи на личный прием к должностным лицам;</w:t>
      </w:r>
    </w:p>
    <w:p w:rsidR="002C2853" w:rsidRPr="007570CB" w:rsidRDefault="002C2853" w:rsidP="007570CB">
      <w:pPr>
        <w:autoSpaceDE w:val="0"/>
        <w:autoSpaceDN w:val="0"/>
        <w:adjustRightInd w:val="0"/>
        <w:ind w:firstLine="709"/>
        <w:jc w:val="both"/>
        <w:rPr>
          <w:sz w:val="26"/>
          <w:szCs w:val="26"/>
        </w:rPr>
      </w:pPr>
      <w:r w:rsidRPr="007570CB">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C2853" w:rsidRPr="007570CB" w:rsidRDefault="002C2853" w:rsidP="007570CB">
      <w:pPr>
        <w:autoSpaceDE w:val="0"/>
        <w:autoSpaceDN w:val="0"/>
        <w:adjustRightInd w:val="0"/>
        <w:ind w:firstLine="709"/>
        <w:jc w:val="both"/>
        <w:rPr>
          <w:sz w:val="26"/>
          <w:szCs w:val="26"/>
        </w:rPr>
      </w:pPr>
      <w:r w:rsidRPr="007570CB">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C2853" w:rsidRPr="007570CB" w:rsidRDefault="002C2853" w:rsidP="007570CB">
      <w:pPr>
        <w:autoSpaceDE w:val="0"/>
        <w:autoSpaceDN w:val="0"/>
        <w:adjustRightInd w:val="0"/>
        <w:ind w:firstLine="709"/>
        <w:jc w:val="both"/>
        <w:rPr>
          <w:sz w:val="26"/>
          <w:szCs w:val="26"/>
        </w:rPr>
      </w:pPr>
      <w:r w:rsidRPr="007570CB">
        <w:rPr>
          <w:sz w:val="26"/>
          <w:szCs w:val="26"/>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2C2853" w:rsidRPr="007570CB" w:rsidRDefault="002C2853" w:rsidP="007570CB">
      <w:pPr>
        <w:autoSpaceDE w:val="0"/>
        <w:autoSpaceDN w:val="0"/>
        <w:adjustRightInd w:val="0"/>
        <w:ind w:firstLine="709"/>
        <w:jc w:val="both"/>
        <w:rPr>
          <w:sz w:val="26"/>
          <w:szCs w:val="26"/>
        </w:rPr>
      </w:pPr>
      <w:r w:rsidRPr="007570CB">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II. Стандарт предоставления муниципальной услуги</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Наименование муниципальной услуги</w:t>
      </w:r>
    </w:p>
    <w:p w:rsidR="002C2853" w:rsidRPr="007570CB" w:rsidRDefault="002C2853" w:rsidP="007570CB">
      <w:pPr>
        <w:widowControl w:val="0"/>
        <w:tabs>
          <w:tab w:val="left" w:pos="567"/>
        </w:tabs>
        <w:ind w:firstLine="567"/>
        <w:contextualSpacing/>
        <w:jc w:val="center"/>
        <w:rPr>
          <w:b/>
          <w:sz w:val="26"/>
          <w:szCs w:val="26"/>
        </w:rPr>
      </w:pPr>
    </w:p>
    <w:p w:rsidR="002C2853" w:rsidRPr="007570CB" w:rsidRDefault="002C2853" w:rsidP="007570CB">
      <w:pPr>
        <w:autoSpaceDE w:val="0"/>
        <w:autoSpaceDN w:val="0"/>
        <w:adjustRightInd w:val="0"/>
        <w:ind w:firstLine="709"/>
        <w:jc w:val="both"/>
        <w:rPr>
          <w:sz w:val="26"/>
          <w:szCs w:val="26"/>
        </w:rPr>
      </w:pPr>
      <w:r w:rsidRPr="007570CB">
        <w:rPr>
          <w:sz w:val="26"/>
          <w:szCs w:val="26"/>
        </w:rPr>
        <w:t>2.1. Присвоение адреса объекту недвижимости.</w:t>
      </w:r>
    </w:p>
    <w:p w:rsidR="002C2853" w:rsidRPr="007570CB" w:rsidRDefault="002C2853" w:rsidP="007570CB">
      <w:pPr>
        <w:autoSpaceDE w:val="0"/>
        <w:autoSpaceDN w:val="0"/>
        <w:adjustRightInd w:val="0"/>
        <w:ind w:firstLine="709"/>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Наименование республиканского органа исполнительной власти, предоставляющего муниципальную услугу</w:t>
      </w:r>
    </w:p>
    <w:p w:rsidR="002C2853" w:rsidRPr="007570CB" w:rsidRDefault="002C2853" w:rsidP="007570CB">
      <w:pPr>
        <w:widowControl w:val="0"/>
        <w:tabs>
          <w:tab w:val="left" w:pos="567"/>
        </w:tabs>
        <w:ind w:firstLine="426"/>
        <w:contextualSpacing/>
        <w:jc w:val="both"/>
        <w:rPr>
          <w:sz w:val="26"/>
          <w:szCs w:val="26"/>
        </w:rPr>
      </w:pPr>
    </w:p>
    <w:p w:rsidR="002C2853" w:rsidRPr="007570CB" w:rsidRDefault="002C2853" w:rsidP="007570CB">
      <w:pPr>
        <w:widowControl w:val="0"/>
        <w:tabs>
          <w:tab w:val="left" w:pos="567"/>
        </w:tabs>
        <w:ind w:firstLine="426"/>
        <w:contextualSpacing/>
        <w:jc w:val="both"/>
        <w:rPr>
          <w:sz w:val="26"/>
          <w:szCs w:val="26"/>
        </w:rPr>
      </w:pPr>
      <w:r w:rsidRPr="007570CB">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2C2853" w:rsidRPr="007570CB" w:rsidRDefault="002C2853" w:rsidP="007570CB">
      <w:pPr>
        <w:autoSpaceDE w:val="0"/>
        <w:autoSpaceDN w:val="0"/>
        <w:adjustRightInd w:val="0"/>
        <w:jc w:val="both"/>
        <w:rPr>
          <w:sz w:val="26"/>
          <w:szCs w:val="26"/>
        </w:rPr>
      </w:pPr>
      <w:r w:rsidRPr="007570CB">
        <w:rPr>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7260FD" w:rsidRPr="007570CB" w:rsidRDefault="007260FD" w:rsidP="007570CB">
      <w:pPr>
        <w:widowControl w:val="0"/>
        <w:tabs>
          <w:tab w:val="left" w:pos="567"/>
        </w:tabs>
        <w:ind w:firstLine="567"/>
        <w:contextualSpacing/>
        <w:jc w:val="both"/>
        <w:rPr>
          <w:sz w:val="26"/>
          <w:szCs w:val="26"/>
        </w:rPr>
      </w:pPr>
      <w:r w:rsidRPr="007570CB">
        <w:rPr>
          <w:sz w:val="26"/>
          <w:szCs w:val="26"/>
        </w:rPr>
        <w:t>•Управление федеральной службы государственной регистрации, кадастра и картографии;</w:t>
      </w:r>
    </w:p>
    <w:p w:rsidR="007260FD" w:rsidRPr="007570CB" w:rsidRDefault="007260FD" w:rsidP="007570CB">
      <w:pPr>
        <w:widowControl w:val="0"/>
        <w:tabs>
          <w:tab w:val="left" w:pos="567"/>
        </w:tabs>
        <w:ind w:firstLine="567"/>
        <w:contextualSpacing/>
        <w:jc w:val="both"/>
        <w:rPr>
          <w:sz w:val="26"/>
          <w:szCs w:val="26"/>
        </w:rPr>
      </w:pPr>
      <w:r w:rsidRPr="007570CB">
        <w:rPr>
          <w:sz w:val="26"/>
          <w:szCs w:val="26"/>
        </w:rPr>
        <w:t>•</w:t>
      </w:r>
      <w:r w:rsidRPr="007570CB">
        <w:rPr>
          <w:sz w:val="26"/>
          <w:szCs w:val="26"/>
        </w:rPr>
        <w:tab/>
        <w:t>Федеральное государственное бюджетное учреждение «Федеральная кадастровая палата Росреестра».</w:t>
      </w:r>
    </w:p>
    <w:p w:rsidR="002C2853" w:rsidRPr="007570CB" w:rsidRDefault="002C2853" w:rsidP="007570CB">
      <w:pPr>
        <w:autoSpaceDE w:val="0"/>
        <w:autoSpaceDN w:val="0"/>
        <w:adjustRightInd w:val="0"/>
        <w:ind w:firstLine="426"/>
        <w:jc w:val="both"/>
        <w:rPr>
          <w:sz w:val="26"/>
          <w:szCs w:val="26"/>
        </w:rPr>
      </w:pPr>
      <w:r w:rsidRPr="007570CB">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2853" w:rsidRPr="007570CB" w:rsidRDefault="002C2853" w:rsidP="007570CB">
      <w:pPr>
        <w:autoSpaceDE w:val="0"/>
        <w:autoSpaceDN w:val="0"/>
        <w:adjustRightInd w:val="0"/>
        <w:ind w:firstLine="426"/>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Описание результата предоставления муниципальной услуги</w:t>
      </w:r>
    </w:p>
    <w:p w:rsidR="002C2853" w:rsidRPr="007570CB" w:rsidRDefault="002C2853" w:rsidP="007570CB">
      <w:pPr>
        <w:autoSpaceDE w:val="0"/>
        <w:autoSpaceDN w:val="0"/>
        <w:adjustRightInd w:val="0"/>
        <w:ind w:firstLine="426"/>
        <w:jc w:val="both"/>
        <w:rPr>
          <w:sz w:val="26"/>
          <w:szCs w:val="26"/>
        </w:rPr>
      </w:pP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2.5. Результатом предоставления муниципальной услуги является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w:t>
      </w:r>
      <w:r w:rsidR="007260FD" w:rsidRPr="007570CB">
        <w:rPr>
          <w:sz w:val="26"/>
          <w:szCs w:val="26"/>
        </w:rPr>
        <w:t>присвоение адреса объекту недвижимости</w:t>
      </w:r>
      <w:r w:rsidRPr="007570CB">
        <w:rPr>
          <w:sz w:val="26"/>
          <w:szCs w:val="26"/>
        </w:rPr>
        <w:t>;</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 мотивированный отказ в </w:t>
      </w:r>
      <w:r w:rsidR="007260FD" w:rsidRPr="007570CB">
        <w:rPr>
          <w:sz w:val="26"/>
          <w:szCs w:val="26"/>
        </w:rPr>
        <w:t>присвоении адреса объекту недвижимости</w:t>
      </w:r>
      <w:r w:rsidRPr="007570CB">
        <w:rPr>
          <w:sz w:val="26"/>
          <w:szCs w:val="26"/>
        </w:rPr>
        <w:t>.</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7570CB">
        <w:rPr>
          <w:b/>
          <w:sz w:val="26"/>
          <w:szCs w:val="26"/>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2C2853" w:rsidRPr="007570CB" w:rsidRDefault="002C2853" w:rsidP="007570CB">
      <w:pPr>
        <w:widowControl w:val="0"/>
        <w:tabs>
          <w:tab w:val="left" w:pos="567"/>
        </w:tabs>
        <w:ind w:firstLine="567"/>
        <w:contextualSpacing/>
        <w:jc w:val="both"/>
        <w:rPr>
          <w:sz w:val="26"/>
          <w:szCs w:val="26"/>
        </w:rPr>
      </w:pPr>
    </w:p>
    <w:p w:rsidR="002534EC" w:rsidRPr="007570CB" w:rsidRDefault="002C2853" w:rsidP="007570CB">
      <w:pPr>
        <w:widowControl w:val="0"/>
        <w:tabs>
          <w:tab w:val="left" w:pos="567"/>
        </w:tabs>
        <w:ind w:firstLine="567"/>
        <w:contextualSpacing/>
        <w:jc w:val="both"/>
        <w:rPr>
          <w:sz w:val="26"/>
          <w:szCs w:val="26"/>
        </w:rPr>
      </w:pPr>
      <w:r w:rsidRPr="007570CB">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2534EC" w:rsidRPr="007570CB">
        <w:rPr>
          <w:sz w:val="26"/>
          <w:szCs w:val="26"/>
        </w:rPr>
        <w:t>30 календарных дней со дня регистрации письменного обращения.</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7570CB">
          <w:rPr>
            <w:sz w:val="26"/>
            <w:szCs w:val="26"/>
          </w:rPr>
          <w:t>пункта</w:t>
        </w:r>
      </w:hyperlink>
      <w:r w:rsidRPr="007570CB">
        <w:rPr>
          <w:sz w:val="26"/>
          <w:szCs w:val="26"/>
        </w:rPr>
        <w:t xml:space="preserve"> 2.8 Административного регламента.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 xml:space="preserve">Направление уведомления о принятом решении, а также результата услуги осуществляется в течение </w:t>
      </w:r>
      <w:r w:rsidR="002534EC" w:rsidRPr="007570CB">
        <w:rPr>
          <w:sz w:val="26"/>
          <w:szCs w:val="26"/>
        </w:rPr>
        <w:t>30 календарных дней</w:t>
      </w:r>
      <w:r w:rsidR="007260FD" w:rsidRPr="007570CB">
        <w:rPr>
          <w:sz w:val="26"/>
          <w:szCs w:val="26"/>
        </w:rPr>
        <w:t xml:space="preserve"> </w:t>
      </w:r>
      <w:r w:rsidRPr="007570CB">
        <w:rPr>
          <w:sz w:val="26"/>
          <w:szCs w:val="26"/>
        </w:rPr>
        <w:t>с момента принятия такого решения.</w:t>
      </w:r>
    </w:p>
    <w:p w:rsidR="002C2853" w:rsidRPr="007570CB" w:rsidRDefault="002C2853" w:rsidP="007570CB">
      <w:pPr>
        <w:widowControl w:val="0"/>
        <w:tabs>
          <w:tab w:val="left" w:pos="567"/>
        </w:tabs>
        <w:ind w:firstLine="567"/>
        <w:contextualSpacing/>
        <w:jc w:val="both"/>
        <w:rPr>
          <w:sz w:val="26"/>
          <w:szCs w:val="26"/>
        </w:rPr>
      </w:pPr>
    </w:p>
    <w:p w:rsidR="002C2853" w:rsidRPr="007570CB" w:rsidRDefault="002C2853" w:rsidP="007570CB">
      <w:pPr>
        <w:widowControl w:val="0"/>
        <w:tabs>
          <w:tab w:val="left" w:pos="567"/>
        </w:tabs>
        <w:ind w:firstLine="567"/>
        <w:contextualSpacing/>
        <w:jc w:val="center"/>
        <w:rPr>
          <w:b/>
          <w:sz w:val="26"/>
          <w:szCs w:val="26"/>
        </w:rPr>
      </w:pPr>
      <w:r w:rsidRPr="007570CB">
        <w:rPr>
          <w:b/>
          <w:sz w:val="26"/>
          <w:szCs w:val="26"/>
        </w:rPr>
        <w:t>Нормативные правовые акты, регулирующие предоставление муниципальной  услуги</w:t>
      </w:r>
    </w:p>
    <w:p w:rsidR="002C2853" w:rsidRPr="007570CB" w:rsidRDefault="002C2853" w:rsidP="007570CB">
      <w:pPr>
        <w:widowControl w:val="0"/>
        <w:tabs>
          <w:tab w:val="left" w:pos="567"/>
        </w:tabs>
        <w:ind w:firstLine="567"/>
        <w:contextualSpacing/>
        <w:jc w:val="both"/>
        <w:rPr>
          <w:sz w:val="26"/>
          <w:szCs w:val="26"/>
        </w:rPr>
      </w:pPr>
      <w:r w:rsidRPr="007570CB">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2C2853" w:rsidRPr="007570CB" w:rsidRDefault="002C2853" w:rsidP="007570CB">
      <w:pPr>
        <w:widowControl w:val="0"/>
        <w:tabs>
          <w:tab w:val="left" w:pos="567"/>
        </w:tabs>
        <w:ind w:firstLine="567"/>
        <w:contextualSpacing/>
        <w:jc w:val="both"/>
        <w:rPr>
          <w:sz w:val="26"/>
          <w:szCs w:val="26"/>
        </w:rPr>
      </w:pPr>
    </w:p>
    <w:p w:rsidR="0036430C" w:rsidRPr="007570CB" w:rsidRDefault="0036430C" w:rsidP="007570CB">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430C" w:rsidRPr="007570CB" w:rsidRDefault="0036430C" w:rsidP="007570CB">
      <w:pPr>
        <w:autoSpaceDE w:val="0"/>
        <w:autoSpaceDN w:val="0"/>
        <w:adjustRightInd w:val="0"/>
        <w:ind w:firstLine="709"/>
        <w:jc w:val="center"/>
        <w:outlineLvl w:val="0"/>
        <w:rPr>
          <w:b/>
          <w:bCs/>
          <w:sz w:val="26"/>
          <w:szCs w:val="26"/>
        </w:rPr>
      </w:pPr>
    </w:p>
    <w:p w:rsidR="0036430C" w:rsidRPr="007570CB" w:rsidRDefault="0036430C" w:rsidP="007570CB">
      <w:pPr>
        <w:widowControl w:val="0"/>
        <w:tabs>
          <w:tab w:val="left" w:pos="567"/>
        </w:tabs>
        <w:ind w:firstLine="709"/>
        <w:contextualSpacing/>
        <w:jc w:val="both"/>
        <w:rPr>
          <w:sz w:val="26"/>
          <w:szCs w:val="26"/>
        </w:rPr>
      </w:pPr>
      <w:r w:rsidRPr="007570CB">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430C" w:rsidRPr="007570CB" w:rsidRDefault="0036430C" w:rsidP="007570CB">
      <w:pPr>
        <w:autoSpaceDE w:val="0"/>
        <w:autoSpaceDN w:val="0"/>
        <w:adjustRightInd w:val="0"/>
        <w:ind w:firstLine="709"/>
        <w:jc w:val="both"/>
        <w:rPr>
          <w:bCs/>
          <w:sz w:val="26"/>
          <w:szCs w:val="26"/>
        </w:rPr>
      </w:pPr>
      <w:r w:rsidRPr="007570CB">
        <w:rPr>
          <w:bCs/>
          <w:sz w:val="26"/>
          <w:szCs w:val="26"/>
        </w:rPr>
        <w:t xml:space="preserve">2.8.1. </w:t>
      </w:r>
      <w:r w:rsidRPr="00864E8E">
        <w:rPr>
          <w:bCs/>
          <w:sz w:val="26"/>
          <w:szCs w:val="26"/>
          <w:highlight w:val="yellow"/>
        </w:rPr>
        <w:t xml:space="preserve">заявление о </w:t>
      </w:r>
      <w:r w:rsidRPr="00864E8E">
        <w:rPr>
          <w:sz w:val="26"/>
          <w:szCs w:val="26"/>
          <w:highlight w:val="yellow"/>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w:t>
      </w:r>
      <w:r w:rsidRPr="007570CB">
        <w:rPr>
          <w:sz w:val="26"/>
          <w:szCs w:val="26"/>
        </w:rPr>
        <w:t xml:space="preserve"> район Республики Башкортостан</w:t>
      </w:r>
      <w:r w:rsidRPr="007570CB">
        <w:rPr>
          <w:bCs/>
          <w:sz w:val="26"/>
          <w:szCs w:val="26"/>
        </w:rPr>
        <w:t xml:space="preserve"> по форме, согласно Приложению № 1 к настоящему </w:t>
      </w:r>
      <w:r w:rsidRPr="007570CB">
        <w:rPr>
          <w:bCs/>
          <w:sz w:val="26"/>
          <w:szCs w:val="26"/>
        </w:rPr>
        <w:lastRenderedPageBreak/>
        <w:t>Административному регламенту, поданное в адрес Администрации следующими способами:</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путем заполнения формы запроса через «Личный кабинет» РПГУ (далее – отправление в электронной форме);</w:t>
      </w:r>
    </w:p>
    <w:p w:rsidR="0036430C" w:rsidRPr="007570CB" w:rsidRDefault="0036430C" w:rsidP="007570CB">
      <w:pPr>
        <w:numPr>
          <w:ilvl w:val="0"/>
          <w:numId w:val="15"/>
        </w:numPr>
        <w:tabs>
          <w:tab w:val="left" w:pos="1134"/>
        </w:tabs>
        <w:autoSpaceDE w:val="0"/>
        <w:autoSpaceDN w:val="0"/>
        <w:adjustRightInd w:val="0"/>
        <w:ind w:left="0" w:firstLine="709"/>
        <w:contextualSpacing/>
        <w:jc w:val="both"/>
        <w:rPr>
          <w:sz w:val="26"/>
          <w:szCs w:val="26"/>
        </w:rPr>
      </w:pPr>
      <w:r w:rsidRPr="007570CB">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7570CB">
        <w:rPr>
          <w:rStyle w:val="afa"/>
          <w:sz w:val="26"/>
          <w:szCs w:val="26"/>
        </w:rPr>
        <w:footnoteReference w:id="2"/>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6430C" w:rsidRPr="007570CB" w:rsidRDefault="0036430C" w:rsidP="007570CB">
      <w:pPr>
        <w:pStyle w:val="ConsPlusNormal0"/>
        <w:ind w:firstLine="709"/>
        <w:jc w:val="both"/>
        <w:rPr>
          <w:rFonts w:ascii="Times New Roman" w:hAnsi="Times New Roman" w:cs="Times New Roman"/>
          <w:sz w:val="26"/>
          <w:szCs w:val="26"/>
        </w:rPr>
      </w:pPr>
      <w:r w:rsidRPr="007570CB">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2841AB" w:rsidRPr="007570CB" w:rsidRDefault="0036430C" w:rsidP="007570CB">
      <w:pPr>
        <w:autoSpaceDE w:val="0"/>
        <w:autoSpaceDN w:val="0"/>
        <w:adjustRightInd w:val="0"/>
        <w:ind w:firstLine="709"/>
        <w:jc w:val="both"/>
        <w:rPr>
          <w:bCs/>
          <w:sz w:val="26"/>
          <w:szCs w:val="26"/>
        </w:rPr>
      </w:pPr>
      <w:r w:rsidRPr="007570CB">
        <w:rPr>
          <w:sz w:val="26"/>
          <w:szCs w:val="26"/>
        </w:rPr>
        <w:t xml:space="preserve">  2.8.4.</w:t>
      </w:r>
      <w:r w:rsidR="002841AB" w:rsidRPr="007570CB">
        <w:rPr>
          <w:bCs/>
          <w:sz w:val="26"/>
          <w:szCs w:val="26"/>
        </w:rPr>
        <w:t xml:space="preserve"> 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форме проведения общего собрания собственников помещений в многоквартирном доме (собрание или заочное голосование);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повестке дня общего собрания;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выборе уполномоченного лица с указанием его паспортных данных;</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 xml:space="preserve">2.8.5. 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w:t>
      </w:r>
      <w:r w:rsidRPr="007570CB">
        <w:rPr>
          <w:bCs/>
          <w:sz w:val="26"/>
          <w:szCs w:val="26"/>
        </w:rPr>
        <w:lastRenderedPageBreak/>
        <w:t>(выписку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повестке дня общего собрания;</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выборе уполномоченного лица с указанием его паспортных данных;</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2841AB" w:rsidRPr="007570CB" w:rsidRDefault="002841AB" w:rsidP="007570CB">
      <w:pPr>
        <w:pStyle w:val="a5"/>
        <w:ind w:left="0" w:firstLine="709"/>
        <w:jc w:val="both"/>
        <w:rPr>
          <w:rFonts w:ascii="Times New Roman" w:hAnsi="Times New Roman" w:cs="Times New Roman"/>
          <w:bCs/>
          <w:color w:val="auto"/>
          <w:sz w:val="26"/>
          <w:szCs w:val="26"/>
        </w:rPr>
      </w:pPr>
      <w:r w:rsidRPr="007570CB">
        <w:rPr>
          <w:rFonts w:ascii="Times New Roman" w:hAnsi="Times New Roman" w:cs="Times New Roman"/>
          <w:bCs/>
          <w:color w:val="auto"/>
          <w:sz w:val="26"/>
          <w:szCs w:val="26"/>
        </w:rPr>
        <w:t xml:space="preserve">2.8.6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2.8.7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2.8.8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841AB" w:rsidRPr="007570CB" w:rsidRDefault="002841AB" w:rsidP="007570CB">
      <w:pPr>
        <w:autoSpaceDE w:val="0"/>
        <w:autoSpaceDN w:val="0"/>
        <w:adjustRightInd w:val="0"/>
        <w:ind w:firstLine="709"/>
        <w:jc w:val="both"/>
        <w:rPr>
          <w:bCs/>
          <w:sz w:val="26"/>
          <w:szCs w:val="26"/>
        </w:rPr>
      </w:pPr>
      <w:r w:rsidRPr="007570CB">
        <w:rPr>
          <w:bCs/>
          <w:sz w:val="26"/>
          <w:szCs w:val="26"/>
        </w:rPr>
        <w:t>2.8.9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841AB" w:rsidRPr="007570CB" w:rsidRDefault="002841AB" w:rsidP="007570CB">
      <w:pPr>
        <w:widowControl w:val="0"/>
        <w:tabs>
          <w:tab w:val="left" w:pos="567"/>
        </w:tabs>
        <w:ind w:firstLine="567"/>
        <w:contextualSpacing/>
        <w:jc w:val="both"/>
        <w:rPr>
          <w:sz w:val="26"/>
          <w:szCs w:val="26"/>
        </w:rPr>
      </w:pPr>
      <w:r w:rsidRPr="007570CB">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C2853" w:rsidRPr="007570CB" w:rsidRDefault="002C2853" w:rsidP="007570CB">
      <w:pPr>
        <w:autoSpaceDE w:val="0"/>
        <w:autoSpaceDN w:val="0"/>
        <w:adjustRightInd w:val="0"/>
        <w:ind w:firstLine="709"/>
        <w:jc w:val="both"/>
        <w:rPr>
          <w:sz w:val="26"/>
          <w:szCs w:val="26"/>
        </w:rPr>
      </w:pPr>
    </w:p>
    <w:p w:rsidR="00F94CE7" w:rsidRPr="007570CB" w:rsidRDefault="00F94CE7" w:rsidP="007570CB">
      <w:pPr>
        <w:autoSpaceDE w:val="0"/>
        <w:autoSpaceDN w:val="0"/>
        <w:adjustRightInd w:val="0"/>
        <w:ind w:firstLine="709"/>
        <w:jc w:val="center"/>
        <w:outlineLvl w:val="0"/>
        <w:rPr>
          <w:b/>
          <w:bCs/>
          <w:sz w:val="26"/>
          <w:szCs w:val="26"/>
        </w:rPr>
      </w:pPr>
      <w:r w:rsidRPr="007570CB">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94CE7" w:rsidRPr="007570CB" w:rsidRDefault="00F94CE7" w:rsidP="007570CB">
      <w:pPr>
        <w:widowControl w:val="0"/>
        <w:tabs>
          <w:tab w:val="left" w:pos="567"/>
        </w:tabs>
        <w:ind w:firstLine="567"/>
        <w:contextualSpacing/>
        <w:jc w:val="both"/>
        <w:rPr>
          <w:sz w:val="26"/>
          <w:szCs w:val="26"/>
        </w:rPr>
      </w:pPr>
      <w:r w:rsidRPr="007570CB">
        <w:rPr>
          <w:sz w:val="26"/>
          <w:szCs w:val="26"/>
        </w:rPr>
        <w:t>2.10. Для предоставления муниципальной услуги заявитель вправе представить:</w:t>
      </w:r>
    </w:p>
    <w:p w:rsidR="00F94CE7" w:rsidRPr="007570CB" w:rsidRDefault="00F94CE7" w:rsidP="007570CB">
      <w:pPr>
        <w:autoSpaceDE w:val="0"/>
        <w:autoSpaceDN w:val="0"/>
        <w:adjustRightInd w:val="0"/>
        <w:ind w:firstLine="567"/>
        <w:jc w:val="both"/>
        <w:rPr>
          <w:sz w:val="26"/>
          <w:szCs w:val="26"/>
        </w:rPr>
      </w:pPr>
      <w:r w:rsidRPr="007570CB">
        <w:rPr>
          <w:sz w:val="26"/>
          <w:szCs w:val="26"/>
        </w:rPr>
        <w:t>2.10.1 В целях предоставления муниципальной услуги Уполномоченным органом запрашиваются:</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земельных участков:</w:t>
      </w:r>
    </w:p>
    <w:p w:rsidR="00F94CE7" w:rsidRPr="007570CB" w:rsidRDefault="00F94CE7" w:rsidP="007570CB">
      <w:pPr>
        <w:autoSpaceDE w:val="0"/>
        <w:autoSpaceDN w:val="0"/>
        <w:adjustRightInd w:val="0"/>
        <w:ind w:firstLine="567"/>
        <w:jc w:val="both"/>
        <w:rPr>
          <w:sz w:val="26"/>
          <w:szCs w:val="26"/>
        </w:rPr>
      </w:pPr>
      <w:r w:rsidRPr="007570CB">
        <w:rPr>
          <w:sz w:val="26"/>
          <w:szCs w:val="26"/>
        </w:rPr>
        <w:t xml:space="preserve">-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lastRenderedPageBreak/>
        <w:t>- схема расположения объекта адресации на кадастровом плане или кадастровой карте территории.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зданий, сооружений и объектов незавершенного строительства:</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7570CB" w:rsidRDefault="00F94CE7" w:rsidP="007570CB">
      <w:pPr>
        <w:autoSpaceDE w:val="0"/>
        <w:autoSpaceDN w:val="0"/>
        <w:adjustRightInd w:val="0"/>
        <w:ind w:firstLine="567"/>
        <w:jc w:val="both"/>
        <w:rPr>
          <w:sz w:val="26"/>
          <w:szCs w:val="26"/>
        </w:rPr>
      </w:pPr>
      <w:r w:rsidRPr="007570CB">
        <w:rPr>
          <w:sz w:val="26"/>
          <w:szCs w:val="26"/>
        </w:rPr>
        <w:t>-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помещений:</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94CE7" w:rsidRPr="007570CB" w:rsidRDefault="00F94CE7" w:rsidP="007570CB">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7570CB" w:rsidRDefault="00F94CE7" w:rsidP="007570CB">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2.10.2 В целях предоставления муниципальной услуги по аннулированию адреса объекта адресации Уполномоченным органом запрашиваются:</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земельных участков:</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 в отношении зданий, сооружений и объектов незавершенного строительства:</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i/>
          <w:sz w:val="26"/>
          <w:szCs w:val="26"/>
        </w:rPr>
      </w:pPr>
      <w:r w:rsidRPr="007570CB">
        <w:rPr>
          <w:i/>
          <w:sz w:val="26"/>
          <w:szCs w:val="26"/>
        </w:rPr>
        <w:t>В отношении помещений:</w:t>
      </w:r>
    </w:p>
    <w:p w:rsidR="00F94CE7" w:rsidRPr="007570CB" w:rsidRDefault="00F94CE7" w:rsidP="007570CB">
      <w:pPr>
        <w:autoSpaceDE w:val="0"/>
        <w:autoSpaceDN w:val="0"/>
        <w:adjustRightInd w:val="0"/>
        <w:ind w:firstLine="567"/>
        <w:jc w:val="both"/>
        <w:rPr>
          <w:sz w:val="26"/>
          <w:szCs w:val="26"/>
        </w:rPr>
      </w:pPr>
      <w:r w:rsidRPr="007570CB">
        <w:rPr>
          <w:sz w:val="26"/>
          <w:szCs w:val="26"/>
        </w:rPr>
        <w:lastRenderedPageBreak/>
        <w:t>-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F94CE7" w:rsidRPr="007570CB" w:rsidRDefault="00F94CE7" w:rsidP="007570CB">
      <w:pPr>
        <w:autoSpaceDE w:val="0"/>
        <w:autoSpaceDN w:val="0"/>
        <w:adjustRightInd w:val="0"/>
        <w:ind w:firstLine="567"/>
        <w:jc w:val="both"/>
        <w:rPr>
          <w:sz w:val="26"/>
          <w:szCs w:val="26"/>
        </w:rPr>
      </w:pPr>
      <w:r w:rsidRPr="007570CB">
        <w:rPr>
          <w:sz w:val="26"/>
          <w:szCs w:val="26"/>
        </w:rPr>
        <w:t>-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94CE7" w:rsidRPr="007570CB" w:rsidRDefault="00F94CE7" w:rsidP="007570CB">
      <w:pPr>
        <w:autoSpaceDE w:val="0"/>
        <w:autoSpaceDN w:val="0"/>
        <w:adjustRightInd w:val="0"/>
        <w:ind w:firstLine="567"/>
        <w:jc w:val="both"/>
        <w:rPr>
          <w:sz w:val="26"/>
          <w:szCs w:val="26"/>
        </w:rPr>
      </w:pPr>
      <w:r w:rsidRPr="007570CB">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94CE7" w:rsidRPr="007570CB" w:rsidRDefault="00F94CE7" w:rsidP="007570CB">
      <w:pPr>
        <w:autoSpaceDE w:val="0"/>
        <w:autoSpaceDN w:val="0"/>
        <w:adjustRightInd w:val="0"/>
        <w:ind w:firstLine="567"/>
        <w:jc w:val="both"/>
        <w:rPr>
          <w:sz w:val="26"/>
          <w:szCs w:val="26"/>
        </w:rPr>
      </w:pPr>
      <w:r w:rsidRPr="007570CB">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94CE7" w:rsidRPr="007570CB" w:rsidRDefault="00F94CE7" w:rsidP="007570CB">
      <w:pPr>
        <w:widowControl w:val="0"/>
        <w:tabs>
          <w:tab w:val="left" w:pos="567"/>
        </w:tabs>
        <w:ind w:firstLine="567"/>
        <w:contextualSpacing/>
        <w:jc w:val="both"/>
        <w:rPr>
          <w:sz w:val="26"/>
          <w:szCs w:val="26"/>
        </w:rPr>
      </w:pPr>
      <w:r w:rsidRPr="007570CB">
        <w:rPr>
          <w:sz w:val="26"/>
          <w:szCs w:val="26"/>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F0654F" w:rsidRPr="007570CB" w:rsidRDefault="00F0654F" w:rsidP="007570CB">
      <w:pPr>
        <w:widowControl w:val="0"/>
        <w:tabs>
          <w:tab w:val="left" w:pos="567"/>
        </w:tabs>
        <w:ind w:left="1146"/>
        <w:contextualSpacing/>
        <w:rPr>
          <w:b/>
          <w:sz w:val="26"/>
          <w:szCs w:val="26"/>
        </w:rPr>
      </w:pPr>
    </w:p>
    <w:p w:rsidR="0084191E" w:rsidRPr="007570CB" w:rsidRDefault="0084191E" w:rsidP="007570CB">
      <w:pPr>
        <w:autoSpaceDE w:val="0"/>
        <w:autoSpaceDN w:val="0"/>
        <w:adjustRightInd w:val="0"/>
        <w:ind w:firstLine="709"/>
        <w:jc w:val="center"/>
        <w:outlineLvl w:val="0"/>
        <w:rPr>
          <w:b/>
          <w:bCs/>
          <w:sz w:val="26"/>
          <w:szCs w:val="26"/>
        </w:rPr>
      </w:pPr>
      <w:r w:rsidRPr="007570CB">
        <w:rPr>
          <w:b/>
          <w:bCs/>
          <w:sz w:val="26"/>
          <w:szCs w:val="26"/>
        </w:rPr>
        <w:t>Указание на запрет требовать от заявителя</w:t>
      </w:r>
    </w:p>
    <w:p w:rsidR="0084191E" w:rsidRPr="007570CB" w:rsidRDefault="0084191E" w:rsidP="007570CB">
      <w:pPr>
        <w:widowControl w:val="0"/>
        <w:tabs>
          <w:tab w:val="left" w:pos="567"/>
        </w:tabs>
        <w:ind w:firstLine="567"/>
        <w:contextualSpacing/>
        <w:jc w:val="both"/>
        <w:rPr>
          <w:sz w:val="26"/>
          <w:szCs w:val="26"/>
        </w:rPr>
      </w:pP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 При предоставлении муниципальной услуги запрещается требовать от заявителя:</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7570CB">
        <w:rPr>
          <w:rFonts w:ascii="Times New Roman" w:eastAsiaTheme="minorHAnsi" w:hAnsi="Times New Roman" w:cs="Times New Roman"/>
          <w:sz w:val="26"/>
          <w:szCs w:val="26"/>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191E" w:rsidRPr="007570CB" w:rsidRDefault="0084191E"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4191E" w:rsidRPr="007570CB" w:rsidRDefault="0084191E" w:rsidP="007570CB">
      <w:pPr>
        <w:widowControl w:val="0"/>
        <w:tabs>
          <w:tab w:val="left" w:pos="567"/>
        </w:tabs>
        <w:ind w:firstLine="567"/>
        <w:contextualSpacing/>
        <w:jc w:val="both"/>
        <w:rPr>
          <w:sz w:val="26"/>
          <w:szCs w:val="26"/>
        </w:rPr>
      </w:pPr>
    </w:p>
    <w:p w:rsidR="007A49C5" w:rsidRPr="007570CB" w:rsidRDefault="007A49C5" w:rsidP="007570CB">
      <w:pPr>
        <w:widowControl w:val="0"/>
        <w:tabs>
          <w:tab w:val="left" w:pos="567"/>
        </w:tabs>
        <w:ind w:firstLine="567"/>
        <w:contextualSpacing/>
        <w:jc w:val="center"/>
        <w:rPr>
          <w:b/>
          <w:sz w:val="26"/>
          <w:szCs w:val="26"/>
        </w:rPr>
      </w:pPr>
      <w:r w:rsidRPr="007570CB">
        <w:rPr>
          <w:b/>
          <w:sz w:val="26"/>
          <w:szCs w:val="26"/>
        </w:rPr>
        <w:t>Исчерпывающий перечень оснований для отказа в приеме документов, необходимых для предоставления муниципальной услуги</w:t>
      </w:r>
    </w:p>
    <w:p w:rsidR="007A49C5" w:rsidRPr="007570CB" w:rsidRDefault="007A49C5" w:rsidP="007570CB">
      <w:pPr>
        <w:autoSpaceDE w:val="0"/>
        <w:autoSpaceDN w:val="0"/>
        <w:adjustRightInd w:val="0"/>
        <w:ind w:firstLine="709"/>
        <w:jc w:val="both"/>
        <w:rPr>
          <w:sz w:val="26"/>
          <w:szCs w:val="26"/>
        </w:rPr>
      </w:pP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 xml:space="preserve">2.14. </w:t>
      </w:r>
      <w:r w:rsidRPr="007570CB">
        <w:rPr>
          <w:rFonts w:ascii="Times New Roman" w:hAnsi="Times New Roman" w:cs="Times New Roman"/>
          <w:sz w:val="26"/>
          <w:szCs w:val="26"/>
        </w:rPr>
        <w:t>Основания для отказа в приеме (регистрации) заявления на предоставление муниципальной услуги отсутствуют.</w:t>
      </w:r>
      <w:r w:rsidRPr="007570CB">
        <w:rPr>
          <w:rFonts w:ascii="Times New Roman" w:eastAsiaTheme="minorHAnsi" w:hAnsi="Times New Roman" w:cs="Times New Roman"/>
          <w:sz w:val="26"/>
          <w:szCs w:val="26"/>
          <w:lang w:eastAsia="en-US"/>
        </w:rPr>
        <w:t xml:space="preserve"> </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A49C5" w:rsidRPr="007570CB" w:rsidRDefault="007A49C5" w:rsidP="007570CB">
      <w:pPr>
        <w:pStyle w:val="HTML"/>
        <w:ind w:firstLine="709"/>
        <w:jc w:val="both"/>
        <w:rPr>
          <w:rFonts w:ascii="Times New Roman" w:eastAsiaTheme="minorHAnsi" w:hAnsi="Times New Roman" w:cs="Times New Roman"/>
          <w:sz w:val="26"/>
          <w:szCs w:val="26"/>
          <w:lang w:eastAsia="en-US"/>
        </w:rPr>
      </w:pPr>
      <w:r w:rsidRPr="007570CB">
        <w:rPr>
          <w:rFonts w:ascii="Times New Roman" w:eastAsiaTheme="minorHAnsi" w:hAnsi="Times New Roman" w:cs="Times New Roman"/>
          <w:sz w:val="26"/>
          <w:szCs w:val="26"/>
          <w:lang w:eastAsia="en-US"/>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F0654F" w:rsidRPr="007570CB" w:rsidRDefault="00F0654F" w:rsidP="007570CB">
      <w:pPr>
        <w:widowControl w:val="0"/>
        <w:tabs>
          <w:tab w:val="left" w:pos="567"/>
        </w:tabs>
        <w:ind w:firstLine="426"/>
        <w:jc w:val="both"/>
        <w:rPr>
          <w:sz w:val="26"/>
          <w:szCs w:val="26"/>
        </w:rPr>
      </w:pPr>
    </w:p>
    <w:p w:rsidR="007A49C5" w:rsidRPr="007570CB" w:rsidRDefault="007A49C5" w:rsidP="007570CB">
      <w:pPr>
        <w:widowControl w:val="0"/>
        <w:tabs>
          <w:tab w:val="left" w:pos="567"/>
        </w:tabs>
        <w:ind w:firstLine="567"/>
        <w:contextualSpacing/>
        <w:jc w:val="center"/>
        <w:rPr>
          <w:b/>
          <w:sz w:val="26"/>
          <w:szCs w:val="26"/>
        </w:rPr>
      </w:pPr>
      <w:r w:rsidRPr="007570CB">
        <w:rPr>
          <w:b/>
          <w:sz w:val="26"/>
          <w:szCs w:val="26"/>
        </w:rPr>
        <w:t>Исчерпывающий перечень оснований для отказа в предоставлении муниципальной услуги</w:t>
      </w:r>
    </w:p>
    <w:p w:rsidR="007A49C5" w:rsidRPr="007570CB" w:rsidRDefault="007A49C5" w:rsidP="007570CB">
      <w:pPr>
        <w:widowControl w:val="0"/>
        <w:tabs>
          <w:tab w:val="left" w:pos="567"/>
        </w:tabs>
        <w:ind w:firstLine="426"/>
        <w:jc w:val="both"/>
        <w:rPr>
          <w:sz w:val="26"/>
          <w:szCs w:val="26"/>
        </w:rPr>
      </w:pPr>
    </w:p>
    <w:p w:rsidR="007A49C5" w:rsidRPr="007570CB" w:rsidRDefault="007A49C5" w:rsidP="007570CB">
      <w:pPr>
        <w:widowControl w:val="0"/>
        <w:autoSpaceDE w:val="0"/>
        <w:autoSpaceDN w:val="0"/>
        <w:adjustRightInd w:val="0"/>
        <w:ind w:firstLine="709"/>
        <w:jc w:val="both"/>
        <w:rPr>
          <w:rFonts w:eastAsia="Calibri"/>
          <w:sz w:val="26"/>
          <w:szCs w:val="26"/>
        </w:rPr>
      </w:pPr>
      <w:r w:rsidRPr="007570CB">
        <w:rPr>
          <w:rFonts w:eastAsia="Calibri"/>
          <w:sz w:val="26"/>
          <w:szCs w:val="26"/>
        </w:rPr>
        <w:t xml:space="preserve">2.15. Основания для приостановления предоставления муниципальной услуги отсутствуют. </w:t>
      </w:r>
    </w:p>
    <w:p w:rsidR="007A49C5" w:rsidRPr="007570CB" w:rsidRDefault="007A49C5" w:rsidP="007570CB">
      <w:pPr>
        <w:widowControl w:val="0"/>
        <w:tabs>
          <w:tab w:val="left" w:pos="567"/>
        </w:tabs>
        <w:ind w:firstLine="709"/>
        <w:jc w:val="both"/>
        <w:rPr>
          <w:sz w:val="26"/>
          <w:szCs w:val="26"/>
        </w:rPr>
      </w:pPr>
      <w:r w:rsidRPr="007570CB">
        <w:rPr>
          <w:sz w:val="26"/>
          <w:szCs w:val="26"/>
        </w:rPr>
        <w:t>2.1</w:t>
      </w:r>
      <w:r w:rsidR="002F0D0B" w:rsidRPr="007570CB">
        <w:rPr>
          <w:sz w:val="26"/>
          <w:szCs w:val="26"/>
        </w:rPr>
        <w:t>5.1</w:t>
      </w:r>
      <w:r w:rsidRPr="007570CB">
        <w:rPr>
          <w:sz w:val="26"/>
          <w:szCs w:val="26"/>
        </w:rPr>
        <w:t>. Основания для отказа в предоставлении муниципальной услуги:</w:t>
      </w:r>
    </w:p>
    <w:p w:rsidR="007A49C5" w:rsidRPr="007570CB" w:rsidRDefault="007A49C5" w:rsidP="007570CB">
      <w:pPr>
        <w:autoSpaceDE w:val="0"/>
        <w:autoSpaceDN w:val="0"/>
        <w:adjustRightInd w:val="0"/>
        <w:ind w:firstLine="709"/>
        <w:jc w:val="both"/>
        <w:rPr>
          <w:sz w:val="26"/>
          <w:szCs w:val="26"/>
        </w:rPr>
      </w:pPr>
      <w:r w:rsidRPr="007570CB">
        <w:rPr>
          <w:sz w:val="26"/>
          <w:szCs w:val="26"/>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7A49C5" w:rsidRPr="007570CB" w:rsidRDefault="007A49C5" w:rsidP="007570CB">
      <w:pPr>
        <w:autoSpaceDE w:val="0"/>
        <w:autoSpaceDN w:val="0"/>
        <w:adjustRightInd w:val="0"/>
        <w:ind w:firstLine="709"/>
        <w:jc w:val="both"/>
        <w:rPr>
          <w:sz w:val="26"/>
          <w:szCs w:val="26"/>
        </w:rPr>
      </w:pPr>
      <w:r w:rsidRPr="007570CB">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A49C5" w:rsidRPr="007570CB" w:rsidRDefault="007A49C5" w:rsidP="007570CB">
      <w:pPr>
        <w:autoSpaceDE w:val="0"/>
        <w:autoSpaceDN w:val="0"/>
        <w:adjustRightInd w:val="0"/>
        <w:ind w:firstLine="709"/>
        <w:jc w:val="both"/>
        <w:rPr>
          <w:sz w:val="26"/>
          <w:szCs w:val="26"/>
        </w:rPr>
      </w:pPr>
      <w:r w:rsidRPr="007570CB">
        <w:rPr>
          <w:sz w:val="26"/>
          <w:szCs w:val="26"/>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0654F" w:rsidRPr="007570CB" w:rsidRDefault="007A49C5" w:rsidP="007570CB">
      <w:pPr>
        <w:autoSpaceDE w:val="0"/>
        <w:autoSpaceDN w:val="0"/>
        <w:adjustRightInd w:val="0"/>
        <w:ind w:firstLine="709"/>
        <w:jc w:val="both"/>
        <w:rPr>
          <w:sz w:val="26"/>
          <w:szCs w:val="26"/>
        </w:rPr>
      </w:pPr>
      <w:r w:rsidRPr="007570CB">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10" w:history="1">
        <w:r w:rsidRPr="007570CB">
          <w:rPr>
            <w:rStyle w:val="a3"/>
            <w:color w:val="auto"/>
            <w:sz w:val="26"/>
            <w:szCs w:val="26"/>
            <w:u w:val="none"/>
          </w:rPr>
          <w:t>пунктах 5</w:t>
        </w:r>
      </w:hyperlink>
      <w:r w:rsidRPr="007570CB">
        <w:rPr>
          <w:sz w:val="26"/>
          <w:szCs w:val="26"/>
        </w:rPr>
        <w:t xml:space="preserve">, </w:t>
      </w:r>
      <w:hyperlink r:id="rId11" w:history="1">
        <w:r w:rsidRPr="007570CB">
          <w:rPr>
            <w:rStyle w:val="a3"/>
            <w:color w:val="auto"/>
            <w:sz w:val="26"/>
            <w:szCs w:val="26"/>
            <w:u w:val="none"/>
          </w:rPr>
          <w:t>8</w:t>
        </w:r>
      </w:hyperlink>
      <w:r w:rsidRPr="007570CB">
        <w:rPr>
          <w:sz w:val="26"/>
          <w:szCs w:val="26"/>
        </w:rPr>
        <w:t xml:space="preserve"> - </w:t>
      </w:r>
      <w:hyperlink r:id="rId12" w:history="1">
        <w:r w:rsidRPr="007570CB">
          <w:rPr>
            <w:rStyle w:val="a3"/>
            <w:color w:val="auto"/>
            <w:sz w:val="26"/>
            <w:szCs w:val="26"/>
            <w:u w:val="none"/>
          </w:rPr>
          <w:t>11</w:t>
        </w:r>
      </w:hyperlink>
      <w:r w:rsidRPr="007570CB">
        <w:rPr>
          <w:sz w:val="26"/>
          <w:szCs w:val="26"/>
        </w:rPr>
        <w:t xml:space="preserve">, </w:t>
      </w:r>
      <w:hyperlink r:id="rId13" w:history="1">
        <w:r w:rsidRPr="007570CB">
          <w:rPr>
            <w:rStyle w:val="a3"/>
            <w:color w:val="auto"/>
            <w:sz w:val="26"/>
            <w:szCs w:val="26"/>
            <w:u w:val="none"/>
          </w:rPr>
          <w:t>14</w:t>
        </w:r>
      </w:hyperlink>
      <w:r w:rsidRPr="007570CB">
        <w:rPr>
          <w:sz w:val="26"/>
          <w:szCs w:val="26"/>
        </w:rPr>
        <w:t xml:space="preserve"> - </w:t>
      </w:r>
      <w:hyperlink r:id="rId14" w:history="1">
        <w:r w:rsidRPr="007570CB">
          <w:rPr>
            <w:rStyle w:val="a3"/>
            <w:color w:val="auto"/>
            <w:sz w:val="26"/>
            <w:szCs w:val="26"/>
            <w:u w:val="none"/>
          </w:rPr>
          <w:t>18</w:t>
        </w:r>
      </w:hyperlink>
      <w:r w:rsidRPr="007570CB">
        <w:rPr>
          <w:sz w:val="26"/>
          <w:szCs w:val="26"/>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2F0D0B" w:rsidRPr="007570CB" w:rsidRDefault="002F0D0B" w:rsidP="007570CB">
      <w:pPr>
        <w:autoSpaceDE w:val="0"/>
        <w:autoSpaceDN w:val="0"/>
        <w:adjustRightInd w:val="0"/>
        <w:ind w:firstLine="709"/>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Порядок, размер и основания взимания государственной пошлины или иной платы за предоставление муниципальной услуги</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2.17. Муниципальная услуга предоставляется бесплатно.</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sz w:val="26"/>
          <w:szCs w:val="26"/>
        </w:rPr>
        <w:t xml:space="preserve"> </w:t>
      </w:r>
      <w:r w:rsidRPr="007570CB">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7570CB">
        <w:rPr>
          <w:b/>
          <w:sz w:val="26"/>
          <w:szCs w:val="26"/>
        </w:rPr>
        <w:lastRenderedPageBreak/>
        <w:t>платы</w:t>
      </w:r>
    </w:p>
    <w:p w:rsidR="002F0D0B" w:rsidRPr="007570CB" w:rsidRDefault="002F0D0B" w:rsidP="007570CB">
      <w:pPr>
        <w:widowControl w:val="0"/>
        <w:tabs>
          <w:tab w:val="left" w:pos="567"/>
        </w:tabs>
        <w:ind w:firstLine="567"/>
        <w:contextualSpacing/>
        <w:jc w:val="center"/>
        <w:rPr>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Максимальный срок ожидания в очереди не превышает 15 минут.</w:t>
      </w: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0D0B" w:rsidRPr="007570CB" w:rsidRDefault="002F0D0B" w:rsidP="007570CB">
      <w:pPr>
        <w:widowControl w:val="0"/>
        <w:tabs>
          <w:tab w:val="left" w:pos="567"/>
        </w:tabs>
        <w:ind w:firstLine="567"/>
        <w:contextualSpacing/>
        <w:jc w:val="both"/>
        <w:rPr>
          <w:sz w:val="26"/>
          <w:szCs w:val="26"/>
        </w:rPr>
      </w:pPr>
      <w:r w:rsidRPr="007570CB">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tabs>
          <w:tab w:val="left" w:pos="567"/>
        </w:tabs>
        <w:ind w:firstLine="567"/>
        <w:contextualSpacing/>
        <w:jc w:val="both"/>
        <w:rPr>
          <w:sz w:val="26"/>
          <w:szCs w:val="26"/>
        </w:rPr>
      </w:pPr>
    </w:p>
    <w:p w:rsidR="002F0D0B" w:rsidRPr="007570CB" w:rsidRDefault="002F0D0B" w:rsidP="007570CB">
      <w:pPr>
        <w:widowControl w:val="0"/>
        <w:tabs>
          <w:tab w:val="left" w:pos="567"/>
        </w:tabs>
        <w:ind w:firstLine="567"/>
        <w:contextualSpacing/>
        <w:jc w:val="center"/>
        <w:rPr>
          <w:b/>
          <w:sz w:val="26"/>
          <w:szCs w:val="26"/>
        </w:rPr>
      </w:pPr>
      <w:r w:rsidRPr="007570CB">
        <w:rPr>
          <w:b/>
          <w:sz w:val="26"/>
          <w:szCs w:val="26"/>
        </w:rPr>
        <w:t>Требования к помещениям, в которых предоставляется муниципальная услуга</w:t>
      </w:r>
    </w:p>
    <w:p w:rsidR="002F0D0B" w:rsidRPr="007570CB" w:rsidRDefault="002F0D0B" w:rsidP="007570CB">
      <w:pPr>
        <w:widowControl w:val="0"/>
        <w:tabs>
          <w:tab w:val="left" w:pos="567"/>
        </w:tabs>
        <w:ind w:firstLine="567"/>
        <w:contextualSpacing/>
        <w:jc w:val="center"/>
        <w:rPr>
          <w:b/>
          <w:sz w:val="26"/>
          <w:szCs w:val="26"/>
        </w:rPr>
      </w:pP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0D0B" w:rsidRPr="007570CB" w:rsidRDefault="002F0D0B" w:rsidP="007570CB">
      <w:pPr>
        <w:widowControl w:val="0"/>
        <w:tabs>
          <w:tab w:val="left" w:pos="567"/>
        </w:tabs>
        <w:ind w:firstLine="709"/>
        <w:contextualSpacing/>
        <w:jc w:val="both"/>
        <w:rPr>
          <w:sz w:val="26"/>
          <w:szCs w:val="26"/>
        </w:rPr>
      </w:pPr>
      <w:r w:rsidRPr="007570CB">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 xml:space="preserve">Центральный вход в здание Администрации должен быть оборудован </w:t>
      </w:r>
      <w:r w:rsidRPr="007570CB">
        <w:rPr>
          <w:sz w:val="26"/>
          <w:szCs w:val="26"/>
        </w:rPr>
        <w:lastRenderedPageBreak/>
        <w:t>информационной табличкой (вывеской), содержащей информацию:</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наименование;</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местонахождение и юридический адрес;</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режим работы;</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график приема;</w:t>
      </w:r>
    </w:p>
    <w:p w:rsidR="002F0D0B" w:rsidRPr="007570CB" w:rsidRDefault="002F0D0B" w:rsidP="007570CB">
      <w:pPr>
        <w:widowControl w:val="0"/>
        <w:numPr>
          <w:ilvl w:val="0"/>
          <w:numId w:val="5"/>
        </w:numPr>
        <w:tabs>
          <w:tab w:val="left" w:pos="567"/>
          <w:tab w:val="left" w:pos="1134"/>
        </w:tabs>
        <w:ind w:left="0" w:firstLine="709"/>
        <w:contextualSpacing/>
        <w:jc w:val="both"/>
        <w:rPr>
          <w:sz w:val="26"/>
          <w:szCs w:val="26"/>
        </w:rPr>
      </w:pPr>
      <w:r w:rsidRPr="007570CB">
        <w:rPr>
          <w:sz w:val="26"/>
          <w:szCs w:val="26"/>
        </w:rPr>
        <w:t>номера телефонов для справок.</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Помещения, в которых предоставляется муниципальная услуга, оснащаются: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противопожарной системой и средствами пожаротушения;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системой оповещения о возникновении чрезвычайной ситуации;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средствами оказания первой медицинской помощи;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туалетными комнатами для посетителей.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Места для заполнения заявлений оборудуются стульями, столами (стойками), бланками заявлений, письменными принадлежностями.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Места приема Заявителей оборудуются информационными табличками (вывесками) с указанием: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номера кабинета и наименования отдела;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фамилии, имени и отчества (последнее – при наличии), должности ответственного лица за прием документов;</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графика приема Заявителей.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При предоставлении муниципальной услуги инвалидам обеспечиваются: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возможность беспрепятственного доступа к объекту (зданию, помещению), в котором предоставляется муниципальная услуга;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сопровождение инвалидов, имеющих стойкие расстройства функции зрения и самостоятельного передвижения;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570CB">
        <w:rPr>
          <w:sz w:val="26"/>
          <w:szCs w:val="26"/>
        </w:rPr>
        <w:lastRenderedPageBreak/>
        <w:t>выполненными рельефно-точечным шрифтом Брайля;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допуск сурдопереводчика и тифлосурдопереводчика;</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допуск собаки-проводника на объекты (здания, помещения), в которых предоставляются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оказание инвалидам помощи в преодолении барьеров, мешающих получению ими услуг наравне с другими лицами.</w:t>
      </w:r>
    </w:p>
    <w:p w:rsidR="002F0D0B" w:rsidRPr="007570CB" w:rsidRDefault="002F0D0B" w:rsidP="007570CB">
      <w:pPr>
        <w:widowControl w:val="0"/>
        <w:autoSpaceDE w:val="0"/>
        <w:autoSpaceDN w:val="0"/>
        <w:adjustRightInd w:val="0"/>
        <w:ind w:firstLine="709"/>
        <w:jc w:val="both"/>
        <w:rPr>
          <w:sz w:val="26"/>
          <w:szCs w:val="26"/>
        </w:rPr>
      </w:pPr>
    </w:p>
    <w:p w:rsidR="002F0D0B" w:rsidRPr="007570CB" w:rsidRDefault="002F0D0B" w:rsidP="007570CB">
      <w:pPr>
        <w:autoSpaceDE w:val="0"/>
        <w:autoSpaceDN w:val="0"/>
        <w:adjustRightInd w:val="0"/>
        <w:jc w:val="center"/>
        <w:rPr>
          <w:b/>
          <w:bCs/>
          <w:sz w:val="26"/>
          <w:szCs w:val="26"/>
        </w:rPr>
      </w:pPr>
      <w:r w:rsidRPr="007570CB">
        <w:rPr>
          <w:b/>
          <w:bCs/>
          <w:sz w:val="26"/>
          <w:szCs w:val="26"/>
        </w:rPr>
        <w:t>Показатели доступности и качества муниципальной услуги</w:t>
      </w:r>
    </w:p>
    <w:p w:rsidR="002F0D0B" w:rsidRPr="007570CB" w:rsidRDefault="002F0D0B" w:rsidP="007570CB">
      <w:pPr>
        <w:autoSpaceDE w:val="0"/>
        <w:autoSpaceDN w:val="0"/>
        <w:adjustRightInd w:val="0"/>
        <w:jc w:val="center"/>
        <w:rPr>
          <w:b/>
          <w:bCs/>
          <w:sz w:val="26"/>
          <w:szCs w:val="26"/>
        </w:rPr>
      </w:pP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 Основными показателями доступности предоставления муниципальной услуги являются: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2.22.5. Возможность получения заявителем уведомлений о предоставлении муниципальной услуги с помощью РПГУ.</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 Основными показателями качества предоставления муниципальной услуги являются:</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2.23.4. Отсутствие нарушений установленных сроков в процессе предоставления муниципальной услуги.</w:t>
      </w:r>
    </w:p>
    <w:p w:rsidR="002F0D0B" w:rsidRPr="007570CB" w:rsidRDefault="002F0D0B" w:rsidP="007570CB">
      <w:pPr>
        <w:widowControl w:val="0"/>
        <w:autoSpaceDE w:val="0"/>
        <w:autoSpaceDN w:val="0"/>
        <w:adjustRightInd w:val="0"/>
        <w:ind w:firstLine="709"/>
        <w:jc w:val="both"/>
        <w:rPr>
          <w:sz w:val="26"/>
          <w:szCs w:val="26"/>
        </w:rPr>
      </w:pPr>
      <w:r w:rsidRPr="007570CB">
        <w:rPr>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0D0B" w:rsidRPr="007570CB" w:rsidRDefault="002F0D0B" w:rsidP="007570CB">
      <w:pPr>
        <w:widowControl w:val="0"/>
        <w:autoSpaceDE w:val="0"/>
        <w:autoSpaceDN w:val="0"/>
        <w:adjustRightInd w:val="0"/>
        <w:ind w:firstLine="709"/>
        <w:jc w:val="both"/>
        <w:rPr>
          <w:sz w:val="26"/>
          <w:szCs w:val="26"/>
        </w:rPr>
      </w:pPr>
    </w:p>
    <w:p w:rsidR="00DC304F" w:rsidRPr="007570CB" w:rsidRDefault="00DC304F" w:rsidP="007570CB">
      <w:pPr>
        <w:autoSpaceDE w:val="0"/>
        <w:autoSpaceDN w:val="0"/>
        <w:adjustRightInd w:val="0"/>
        <w:jc w:val="center"/>
        <w:rPr>
          <w:b/>
          <w:bCs/>
          <w:sz w:val="26"/>
          <w:szCs w:val="26"/>
        </w:rPr>
      </w:pPr>
      <w:r w:rsidRPr="007570CB">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04F" w:rsidRPr="007570CB" w:rsidRDefault="00DC304F" w:rsidP="007570CB">
      <w:pPr>
        <w:widowControl w:val="0"/>
        <w:autoSpaceDE w:val="0"/>
        <w:autoSpaceDN w:val="0"/>
        <w:adjustRightInd w:val="0"/>
        <w:ind w:firstLine="709"/>
        <w:jc w:val="both"/>
        <w:rPr>
          <w:sz w:val="26"/>
          <w:szCs w:val="26"/>
        </w:rPr>
      </w:pPr>
    </w:p>
    <w:p w:rsidR="00DC304F" w:rsidRPr="007570CB" w:rsidRDefault="00DC304F" w:rsidP="007570CB">
      <w:pPr>
        <w:widowControl w:val="0"/>
        <w:autoSpaceDE w:val="0"/>
        <w:autoSpaceDN w:val="0"/>
        <w:adjustRightInd w:val="0"/>
        <w:ind w:firstLine="709"/>
        <w:jc w:val="both"/>
        <w:rPr>
          <w:sz w:val="26"/>
          <w:szCs w:val="26"/>
        </w:rPr>
      </w:pPr>
      <w:r w:rsidRPr="007570CB">
        <w:rPr>
          <w:sz w:val="26"/>
          <w:szCs w:val="26"/>
        </w:rPr>
        <w:t xml:space="preserve">2.24. Предоставление муниципальной услуги по экстерриториальному принципу </w:t>
      </w:r>
      <w:r w:rsidRPr="007570CB">
        <w:rPr>
          <w:sz w:val="26"/>
          <w:szCs w:val="26"/>
        </w:rPr>
        <w:lastRenderedPageBreak/>
        <w:t>не осуществляется.</w:t>
      </w:r>
    </w:p>
    <w:p w:rsidR="00DC304F" w:rsidRPr="007570CB" w:rsidRDefault="00DC304F" w:rsidP="007570CB">
      <w:pPr>
        <w:autoSpaceDE w:val="0"/>
        <w:autoSpaceDN w:val="0"/>
        <w:adjustRightInd w:val="0"/>
        <w:ind w:firstLine="709"/>
        <w:jc w:val="both"/>
        <w:rPr>
          <w:sz w:val="26"/>
          <w:szCs w:val="26"/>
        </w:rPr>
      </w:pPr>
      <w:r w:rsidRPr="007570CB">
        <w:rPr>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DC304F" w:rsidRPr="007570CB" w:rsidRDefault="00DC304F" w:rsidP="007570CB">
      <w:pPr>
        <w:pStyle w:val="a9"/>
        <w:ind w:firstLine="709"/>
        <w:jc w:val="both"/>
        <w:rPr>
          <w:rFonts w:ascii="Times New Roman" w:hAnsi="Times New Roman" w:cs="Times New Roman"/>
          <w:sz w:val="26"/>
          <w:szCs w:val="26"/>
        </w:rPr>
      </w:pPr>
      <w:r w:rsidRPr="007570CB">
        <w:rPr>
          <w:rFonts w:ascii="Times New Roman" w:hAnsi="Times New Roman" w:cs="Times New Roman"/>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304F" w:rsidRPr="007570CB" w:rsidRDefault="00DC304F" w:rsidP="007570CB">
      <w:pPr>
        <w:widowControl w:val="0"/>
        <w:autoSpaceDE w:val="0"/>
        <w:autoSpaceDN w:val="0"/>
        <w:adjustRightInd w:val="0"/>
        <w:ind w:firstLine="709"/>
        <w:jc w:val="both"/>
        <w:rPr>
          <w:sz w:val="26"/>
          <w:szCs w:val="26"/>
        </w:rPr>
      </w:pPr>
    </w:p>
    <w:p w:rsidR="00DC304F" w:rsidRPr="007570CB" w:rsidRDefault="00DC304F" w:rsidP="007570CB">
      <w:pPr>
        <w:widowControl w:val="0"/>
        <w:tabs>
          <w:tab w:val="left" w:pos="567"/>
        </w:tabs>
        <w:ind w:firstLine="567"/>
        <w:contextualSpacing/>
        <w:jc w:val="center"/>
        <w:rPr>
          <w:b/>
          <w:sz w:val="26"/>
          <w:szCs w:val="26"/>
        </w:rPr>
      </w:pPr>
      <w:r w:rsidRPr="007570CB">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04F" w:rsidRPr="007570CB" w:rsidRDefault="00DC304F" w:rsidP="007570CB">
      <w:pPr>
        <w:autoSpaceDE w:val="0"/>
        <w:autoSpaceDN w:val="0"/>
        <w:adjustRightInd w:val="0"/>
        <w:jc w:val="center"/>
        <w:outlineLvl w:val="0"/>
        <w:rPr>
          <w:b/>
          <w:bCs/>
          <w:sz w:val="26"/>
          <w:szCs w:val="26"/>
        </w:rPr>
      </w:pPr>
    </w:p>
    <w:p w:rsidR="00DC304F" w:rsidRPr="007570CB" w:rsidRDefault="00DC304F" w:rsidP="007570CB">
      <w:pPr>
        <w:autoSpaceDE w:val="0"/>
        <w:autoSpaceDN w:val="0"/>
        <w:adjustRightInd w:val="0"/>
        <w:jc w:val="center"/>
        <w:outlineLvl w:val="0"/>
        <w:rPr>
          <w:b/>
          <w:bCs/>
          <w:sz w:val="26"/>
          <w:szCs w:val="26"/>
        </w:rPr>
      </w:pPr>
      <w:r w:rsidRPr="007570CB">
        <w:rPr>
          <w:b/>
          <w:bCs/>
          <w:sz w:val="26"/>
          <w:szCs w:val="26"/>
        </w:rPr>
        <w:t>Исчерпывающий перечень административных процедур (действий)</w:t>
      </w:r>
    </w:p>
    <w:p w:rsidR="00DC304F" w:rsidRPr="007570CB" w:rsidRDefault="00DC304F" w:rsidP="007570CB">
      <w:pPr>
        <w:widowControl w:val="0"/>
        <w:tabs>
          <w:tab w:val="left" w:pos="567"/>
        </w:tabs>
        <w:ind w:firstLine="567"/>
        <w:contextualSpacing/>
        <w:jc w:val="both"/>
        <w:rPr>
          <w:sz w:val="26"/>
          <w:szCs w:val="26"/>
        </w:rPr>
      </w:pPr>
    </w:p>
    <w:p w:rsidR="00DC304F" w:rsidRPr="007570CB" w:rsidRDefault="00DC304F" w:rsidP="007570CB">
      <w:pPr>
        <w:widowControl w:val="0"/>
        <w:tabs>
          <w:tab w:val="left" w:pos="567"/>
        </w:tabs>
        <w:ind w:firstLine="567"/>
        <w:contextualSpacing/>
        <w:jc w:val="both"/>
        <w:rPr>
          <w:sz w:val="26"/>
          <w:szCs w:val="26"/>
        </w:rPr>
      </w:pPr>
      <w:r w:rsidRPr="007570CB">
        <w:rPr>
          <w:sz w:val="26"/>
          <w:szCs w:val="26"/>
        </w:rPr>
        <w:t>3.1 Предоставление муниципальной услуги включает в себя следующие административные процедуры:</w:t>
      </w:r>
    </w:p>
    <w:p w:rsidR="00DC304F" w:rsidRPr="007570CB" w:rsidRDefault="00DC304F" w:rsidP="007570CB">
      <w:pPr>
        <w:widowControl w:val="0"/>
        <w:tabs>
          <w:tab w:val="left" w:pos="567"/>
        </w:tabs>
        <w:ind w:firstLine="426"/>
        <w:jc w:val="both"/>
        <w:rPr>
          <w:sz w:val="26"/>
          <w:szCs w:val="26"/>
        </w:rPr>
      </w:pPr>
      <w:r w:rsidRPr="007570CB">
        <w:rPr>
          <w:sz w:val="26"/>
          <w:szCs w:val="26"/>
        </w:rPr>
        <w:t>3.1.1 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3.1.2 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3.1.3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3.1.4 принятие решения о  присвоении, изменении, аннулировании адреса объекту недвижимости либо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3.1.5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 Описание последовательности действий при предоставлении муниципальной услуги представлено в виде блок-схемы в Приложении №</w:t>
      </w:r>
      <w:r w:rsidR="00F3312C" w:rsidRPr="007570CB">
        <w:rPr>
          <w:sz w:val="26"/>
          <w:szCs w:val="26"/>
        </w:rPr>
        <w:t>5</w:t>
      </w:r>
      <w:r w:rsidRPr="007570CB">
        <w:rPr>
          <w:sz w:val="26"/>
          <w:szCs w:val="26"/>
        </w:rPr>
        <w:t xml:space="preserve"> к Административному регламенту.</w:t>
      </w:r>
    </w:p>
    <w:p w:rsidR="00DC304F" w:rsidRPr="007570CB" w:rsidRDefault="00DC304F" w:rsidP="007570CB">
      <w:pPr>
        <w:widowControl w:val="0"/>
        <w:tabs>
          <w:tab w:val="left" w:pos="567"/>
        </w:tabs>
        <w:ind w:firstLine="426"/>
        <w:jc w:val="both"/>
        <w:rPr>
          <w:i/>
          <w:sz w:val="26"/>
          <w:szCs w:val="26"/>
        </w:rPr>
      </w:pPr>
      <w:r w:rsidRPr="007570CB">
        <w:rPr>
          <w:i/>
          <w:sz w:val="26"/>
          <w:szCs w:val="26"/>
        </w:rPr>
        <w:t>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3.2.1 Прием и регистрация заявления и необходимых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поступление заявления заявителя в адрес Администрации;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поступившие заявления принимаются, учитываются и регистрируются в день их </w:t>
      </w:r>
      <w:r w:rsidRPr="007570CB">
        <w:rPr>
          <w:sz w:val="26"/>
          <w:szCs w:val="26"/>
        </w:rPr>
        <w:lastRenderedPageBreak/>
        <w:t>поступления либо в случае поступления запроса в нерабочий или праздничный день – в следующий за ним первый рабочий день;</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w:t>
      </w:r>
      <w:r w:rsidR="00F3312C" w:rsidRPr="007570CB">
        <w:rPr>
          <w:sz w:val="26"/>
          <w:szCs w:val="26"/>
        </w:rPr>
        <w:t>3</w:t>
      </w:r>
      <w:r w:rsidRPr="007570CB">
        <w:rPr>
          <w:sz w:val="26"/>
          <w:szCs w:val="26"/>
        </w:rPr>
        <w:t xml:space="preserve"> Административного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DC304F" w:rsidRPr="007570CB" w:rsidRDefault="00DC304F" w:rsidP="007570CB">
      <w:pPr>
        <w:widowControl w:val="0"/>
        <w:tabs>
          <w:tab w:val="left" w:pos="567"/>
        </w:tabs>
        <w:jc w:val="both"/>
        <w:rPr>
          <w:i/>
          <w:sz w:val="26"/>
          <w:szCs w:val="26"/>
        </w:rPr>
      </w:pPr>
      <w:r w:rsidRPr="007570CB">
        <w:rPr>
          <w:b/>
          <w:sz w:val="26"/>
          <w:szCs w:val="26"/>
        </w:rPr>
        <w:t xml:space="preserve">      </w:t>
      </w:r>
      <w:r w:rsidRPr="007570CB">
        <w:rPr>
          <w:i/>
          <w:sz w:val="26"/>
          <w:szCs w:val="26"/>
        </w:rPr>
        <w:t>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3.2.2 Рассмотрение заявления и представленных документов: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проверяет заявление и прилагаемые к нему документы на соответствие требованиям, предусмотренным 2.8 настоящего Регламента, и наличие либо отсутствие оснований для отказа в предоставлении услуги, предусмотренных п. 2.15. настоящего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документов указанным требованиям и наличия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переходит к осуществлению действий, предусмотренных п. 3.2.3;</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документов указанным требованиям и отсутствия оснований, предусмотренных п. 2.15 настоящего Регламента, ответственный специалист  переходит к  осуществлению действий, предусмотренных п. 3.2.4 и п. 3.2.5;</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w:t>
      </w:r>
    </w:p>
    <w:p w:rsidR="00DC304F" w:rsidRPr="007570CB" w:rsidRDefault="00DC304F" w:rsidP="007570CB">
      <w:pPr>
        <w:widowControl w:val="0"/>
        <w:tabs>
          <w:tab w:val="left" w:pos="567"/>
        </w:tabs>
        <w:ind w:firstLine="426"/>
        <w:jc w:val="both"/>
        <w:rPr>
          <w:i/>
          <w:sz w:val="26"/>
          <w:szCs w:val="26"/>
        </w:rPr>
      </w:pPr>
      <w:r w:rsidRPr="007570CB">
        <w:rPr>
          <w:i/>
          <w:sz w:val="26"/>
          <w:szCs w:val="26"/>
        </w:rPr>
        <w:t>Формирование и направление межведомственных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отсутствие документов, указанных в пункте 2.10. Административного регламента;</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если заявителем по собственной инициативе не представлены документы, указанные в пункте 2.10. Административного регламента, ответственный специалист Администрации осуществляет формирование и направление необходимых запросов;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направление запросов допускается только в целях, связанных с предоставлением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w:t>
      </w:r>
      <w:r w:rsidRPr="007570CB">
        <w:rPr>
          <w:sz w:val="26"/>
          <w:szCs w:val="26"/>
        </w:rPr>
        <w:lastRenderedPageBreak/>
        <w:t>технической возможности формирования и направления запросов посредством СМЭВ;</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межведомственный запрос формируется в соответствии с требованиями статьи 7.2. Федерального закона от 27.07.2010  № 210-ФЗ;</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внутриведомственный запрос направляется в структурное подразделение Администрации в электронном виде либо на бумажном носителе;</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7 рабочих дней со дня регистрации заявления;</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DC304F" w:rsidRPr="007570CB" w:rsidRDefault="00DC304F" w:rsidP="007570CB">
      <w:pPr>
        <w:widowControl w:val="0"/>
        <w:tabs>
          <w:tab w:val="left" w:pos="567"/>
        </w:tabs>
        <w:ind w:firstLine="426"/>
        <w:jc w:val="both"/>
        <w:rPr>
          <w:i/>
          <w:sz w:val="26"/>
          <w:szCs w:val="26"/>
        </w:rPr>
      </w:pPr>
      <w:r w:rsidRPr="007570CB">
        <w:rPr>
          <w:i/>
          <w:sz w:val="26"/>
          <w:szCs w:val="26"/>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3.2.4 Принятие решения о  присвоении, изменении, аннулировании адреса объекту недвижимости либо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принятое Постановление либо решение подписывается и регистрируется;</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результатом выполнения административной процедуры является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 2 рабочих дня.</w:t>
      </w:r>
    </w:p>
    <w:p w:rsidR="00DC304F" w:rsidRPr="007570CB" w:rsidRDefault="00DC304F" w:rsidP="007570CB">
      <w:pPr>
        <w:widowControl w:val="0"/>
        <w:tabs>
          <w:tab w:val="left" w:pos="567"/>
        </w:tabs>
        <w:ind w:firstLine="426"/>
        <w:jc w:val="both"/>
        <w:rPr>
          <w:i/>
          <w:sz w:val="26"/>
          <w:szCs w:val="26"/>
        </w:rPr>
      </w:pPr>
      <w:r w:rsidRPr="007570CB">
        <w:rPr>
          <w:i/>
          <w:sz w:val="26"/>
          <w:szCs w:val="26"/>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3.2.5 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основанием для начала административной процедуры является принятое Постановление о присвоении, изменении, аннулировании адреса объекту недвижимости либо мотивированное решение об отказе в предоставлении 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согласованное, подписанное  и зарегистрированное Постановление  направляется (выдается) заявителю;</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w:t>
      </w:r>
      <w:r w:rsidRPr="007570CB">
        <w:rPr>
          <w:sz w:val="26"/>
          <w:szCs w:val="26"/>
        </w:rPr>
        <w:lastRenderedPageBreak/>
        <w:t>услуги;</w:t>
      </w:r>
    </w:p>
    <w:p w:rsidR="00DC304F" w:rsidRPr="007570CB" w:rsidRDefault="00DC304F" w:rsidP="007570CB">
      <w:pPr>
        <w:widowControl w:val="0"/>
        <w:tabs>
          <w:tab w:val="left" w:pos="567"/>
        </w:tabs>
        <w:ind w:firstLine="426"/>
        <w:jc w:val="both"/>
        <w:rPr>
          <w:sz w:val="26"/>
          <w:szCs w:val="26"/>
        </w:rPr>
      </w:pPr>
      <w:r w:rsidRPr="007570CB">
        <w:rPr>
          <w:sz w:val="26"/>
          <w:szCs w:val="26"/>
        </w:rPr>
        <w:t>•</w:t>
      </w:r>
      <w:r w:rsidRPr="007570CB">
        <w:rPr>
          <w:sz w:val="26"/>
          <w:szCs w:val="26"/>
        </w:rPr>
        <w:tab/>
        <w:t>максимальный срок выполнения административной процедуры –1 рабочий день.</w:t>
      </w:r>
    </w:p>
    <w:p w:rsidR="00DC304F" w:rsidRPr="007570CB" w:rsidRDefault="00DC304F"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567"/>
        <w:jc w:val="both"/>
        <w:rPr>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IV. Формы контроля за исполнением административного регламента</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Порядок осуществления текущего контроля за соблюдением</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 исполнением ответственными должностными лицами положений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Административного регламента и иных нормативных правовых актов,</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устанавливающих требования к предоставлению муниципальной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услуги, а также принятием ими решений</w:t>
      </w:r>
    </w:p>
    <w:p w:rsidR="00B47D1C" w:rsidRPr="007570CB" w:rsidRDefault="00B47D1C"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t>Текущий контроль осуществляется путем проведения проверок:</w:t>
      </w:r>
    </w:p>
    <w:p w:rsidR="00B47D1C" w:rsidRPr="007570CB" w:rsidRDefault="00B47D1C" w:rsidP="007570CB">
      <w:pPr>
        <w:widowControl w:val="0"/>
        <w:tabs>
          <w:tab w:val="left" w:pos="567"/>
        </w:tabs>
        <w:ind w:firstLine="709"/>
        <w:jc w:val="both"/>
        <w:rPr>
          <w:sz w:val="26"/>
          <w:szCs w:val="26"/>
        </w:rPr>
      </w:pPr>
      <w:r w:rsidRPr="007570CB">
        <w:rPr>
          <w:sz w:val="26"/>
          <w:szCs w:val="26"/>
        </w:rPr>
        <w:t>решений о предоставлении (об отказе в предоставлении)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выявления и устранения нарушений прав граждан;</w:t>
      </w:r>
    </w:p>
    <w:p w:rsidR="00B47D1C" w:rsidRPr="007570CB" w:rsidRDefault="00B47D1C" w:rsidP="007570CB">
      <w:pPr>
        <w:widowControl w:val="0"/>
        <w:tabs>
          <w:tab w:val="left" w:pos="567"/>
        </w:tabs>
        <w:ind w:firstLine="709"/>
        <w:jc w:val="both"/>
        <w:rPr>
          <w:sz w:val="26"/>
          <w:szCs w:val="26"/>
        </w:rPr>
      </w:pPr>
      <w:r w:rsidRPr="007570CB">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Порядок и периодичность осуществления плановых и внеплановых</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проверок полноты и качества предоставления государственной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услуги, в том числе порядок и формы контроля за полнотой</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 качеством предоставления муниципальной услуги</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47D1C" w:rsidRPr="007570CB" w:rsidRDefault="00B47D1C" w:rsidP="007570CB">
      <w:pPr>
        <w:widowControl w:val="0"/>
        <w:tabs>
          <w:tab w:val="left" w:pos="567"/>
        </w:tabs>
        <w:ind w:firstLine="709"/>
        <w:jc w:val="both"/>
        <w:rPr>
          <w:sz w:val="26"/>
          <w:szCs w:val="26"/>
        </w:rPr>
      </w:pPr>
      <w:r w:rsidRPr="007570CB">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7D1C" w:rsidRPr="007570CB" w:rsidRDefault="00B47D1C" w:rsidP="007570CB">
      <w:pPr>
        <w:widowControl w:val="0"/>
        <w:tabs>
          <w:tab w:val="left" w:pos="567"/>
        </w:tabs>
        <w:ind w:firstLine="709"/>
        <w:jc w:val="both"/>
        <w:rPr>
          <w:sz w:val="26"/>
          <w:szCs w:val="26"/>
        </w:rPr>
      </w:pPr>
      <w:r w:rsidRPr="007570CB">
        <w:rPr>
          <w:sz w:val="26"/>
          <w:szCs w:val="26"/>
        </w:rPr>
        <w:t>соблюдение сроков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соблюдение положений настоящего Административного регламента;</w:t>
      </w:r>
    </w:p>
    <w:p w:rsidR="00B47D1C" w:rsidRPr="007570CB" w:rsidRDefault="00B47D1C" w:rsidP="007570CB">
      <w:pPr>
        <w:widowControl w:val="0"/>
        <w:tabs>
          <w:tab w:val="left" w:pos="567"/>
        </w:tabs>
        <w:ind w:firstLine="709"/>
        <w:jc w:val="both"/>
        <w:rPr>
          <w:sz w:val="26"/>
          <w:szCs w:val="26"/>
        </w:rPr>
      </w:pPr>
      <w:r w:rsidRPr="007570CB">
        <w:rPr>
          <w:sz w:val="26"/>
          <w:szCs w:val="26"/>
        </w:rPr>
        <w:t>правильность и обоснованность принятого решения об отказе в предоставлении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Основанием для проведения внеплановых проверок являются:</w:t>
      </w:r>
    </w:p>
    <w:p w:rsidR="00B47D1C" w:rsidRPr="007570CB" w:rsidRDefault="00B47D1C" w:rsidP="007570CB">
      <w:pPr>
        <w:widowControl w:val="0"/>
        <w:tabs>
          <w:tab w:val="left" w:pos="567"/>
        </w:tabs>
        <w:ind w:firstLine="709"/>
        <w:jc w:val="both"/>
        <w:rPr>
          <w:sz w:val="26"/>
          <w:szCs w:val="26"/>
        </w:rPr>
      </w:pPr>
      <w:r w:rsidRPr="007570CB">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7D1C" w:rsidRPr="007570CB" w:rsidRDefault="00B47D1C" w:rsidP="007570CB">
      <w:pPr>
        <w:widowControl w:val="0"/>
        <w:tabs>
          <w:tab w:val="left" w:pos="567"/>
        </w:tabs>
        <w:ind w:firstLine="709"/>
        <w:jc w:val="both"/>
        <w:rPr>
          <w:sz w:val="26"/>
          <w:szCs w:val="26"/>
        </w:rPr>
      </w:pPr>
      <w:r w:rsidRPr="007570CB">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4.4. Для проведения проверки создается комиссия, в состав которой включаются должностные лица и специалисты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lastRenderedPageBreak/>
        <w:t>Проверка осуществляется на основании приказа Администрации.</w:t>
      </w:r>
    </w:p>
    <w:p w:rsidR="00B47D1C" w:rsidRPr="007570CB" w:rsidRDefault="00B47D1C" w:rsidP="007570CB">
      <w:pPr>
        <w:widowControl w:val="0"/>
        <w:tabs>
          <w:tab w:val="left" w:pos="567"/>
        </w:tabs>
        <w:ind w:firstLine="709"/>
        <w:jc w:val="both"/>
        <w:rPr>
          <w:sz w:val="26"/>
          <w:szCs w:val="26"/>
        </w:rPr>
      </w:pPr>
      <w:r w:rsidRPr="007570CB">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Ответственность должностных лиц республиканского органа исполнительной власти за решения и действия</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(бездействие), принимаемые (осуществляемые) ими в ходе</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предоставления муниципальной услуги</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47D1C" w:rsidRPr="007570CB" w:rsidRDefault="00B47D1C" w:rsidP="007570CB">
      <w:pPr>
        <w:widowControl w:val="0"/>
        <w:tabs>
          <w:tab w:val="left" w:pos="567"/>
        </w:tabs>
        <w:ind w:firstLine="709"/>
        <w:jc w:val="both"/>
        <w:rPr>
          <w:sz w:val="26"/>
          <w:szCs w:val="26"/>
        </w:rPr>
      </w:pPr>
      <w:r w:rsidRPr="007570CB">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7D1C" w:rsidRPr="007570CB" w:rsidRDefault="00B47D1C" w:rsidP="007570CB">
      <w:pPr>
        <w:widowControl w:val="0"/>
        <w:tabs>
          <w:tab w:val="left" w:pos="567"/>
        </w:tabs>
        <w:ind w:firstLine="709"/>
        <w:jc w:val="both"/>
        <w:rPr>
          <w:sz w:val="26"/>
          <w:szCs w:val="26"/>
        </w:rPr>
      </w:pP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Требования к порядку и формам контроля за предоставлением</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муниципальной услуги, в том числе со стороны граждан,</w:t>
      </w:r>
    </w:p>
    <w:p w:rsidR="00B47D1C" w:rsidRPr="007570CB" w:rsidRDefault="00B47D1C" w:rsidP="007570CB">
      <w:pPr>
        <w:widowControl w:val="0"/>
        <w:tabs>
          <w:tab w:val="left" w:pos="567"/>
        </w:tabs>
        <w:ind w:firstLine="567"/>
        <w:contextualSpacing/>
        <w:jc w:val="center"/>
        <w:rPr>
          <w:b/>
          <w:sz w:val="26"/>
          <w:szCs w:val="26"/>
        </w:rPr>
      </w:pPr>
      <w:r w:rsidRPr="007570CB">
        <w:rPr>
          <w:b/>
          <w:sz w:val="26"/>
          <w:szCs w:val="26"/>
        </w:rPr>
        <w:t>их объединений и организаций</w:t>
      </w:r>
    </w:p>
    <w:p w:rsidR="00B47D1C" w:rsidRPr="007570CB" w:rsidRDefault="00B47D1C" w:rsidP="007570CB">
      <w:pPr>
        <w:widowControl w:val="0"/>
        <w:tabs>
          <w:tab w:val="left" w:pos="567"/>
        </w:tabs>
        <w:ind w:firstLine="567"/>
        <w:contextualSpacing/>
        <w:jc w:val="center"/>
        <w:rPr>
          <w:b/>
          <w:sz w:val="26"/>
          <w:szCs w:val="26"/>
        </w:rPr>
      </w:pPr>
    </w:p>
    <w:p w:rsidR="00B47D1C" w:rsidRPr="007570CB" w:rsidRDefault="00B47D1C" w:rsidP="007570CB">
      <w:pPr>
        <w:widowControl w:val="0"/>
        <w:tabs>
          <w:tab w:val="left" w:pos="567"/>
        </w:tabs>
        <w:ind w:firstLine="709"/>
        <w:jc w:val="both"/>
        <w:rPr>
          <w:sz w:val="26"/>
          <w:szCs w:val="26"/>
        </w:rPr>
      </w:pPr>
      <w:r w:rsidRPr="007570CB">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7D1C" w:rsidRPr="007570CB" w:rsidRDefault="00B47D1C" w:rsidP="007570CB">
      <w:pPr>
        <w:widowControl w:val="0"/>
        <w:tabs>
          <w:tab w:val="left" w:pos="567"/>
        </w:tabs>
        <w:ind w:firstLine="709"/>
        <w:jc w:val="both"/>
        <w:rPr>
          <w:sz w:val="26"/>
          <w:szCs w:val="26"/>
        </w:rPr>
      </w:pPr>
      <w:r w:rsidRPr="007570CB">
        <w:rPr>
          <w:sz w:val="26"/>
          <w:szCs w:val="26"/>
        </w:rPr>
        <w:t>Граждане, их объединения и организации также имеют право:</w:t>
      </w:r>
    </w:p>
    <w:p w:rsidR="00B47D1C" w:rsidRPr="007570CB" w:rsidRDefault="00B47D1C" w:rsidP="007570CB">
      <w:pPr>
        <w:widowControl w:val="0"/>
        <w:tabs>
          <w:tab w:val="left" w:pos="567"/>
        </w:tabs>
        <w:ind w:firstLine="709"/>
        <w:jc w:val="both"/>
        <w:rPr>
          <w:sz w:val="26"/>
          <w:szCs w:val="26"/>
        </w:rPr>
      </w:pPr>
      <w:r w:rsidRPr="007570CB">
        <w:rPr>
          <w:sz w:val="26"/>
          <w:szCs w:val="26"/>
        </w:rPr>
        <w:t>направлять замечания и предложения по улучшению доступности и качества предоставления муниципальной услуги;</w:t>
      </w:r>
    </w:p>
    <w:p w:rsidR="00B47D1C" w:rsidRPr="007570CB" w:rsidRDefault="00B47D1C" w:rsidP="007570CB">
      <w:pPr>
        <w:widowControl w:val="0"/>
        <w:tabs>
          <w:tab w:val="left" w:pos="567"/>
        </w:tabs>
        <w:ind w:firstLine="709"/>
        <w:jc w:val="both"/>
        <w:rPr>
          <w:sz w:val="26"/>
          <w:szCs w:val="26"/>
        </w:rPr>
      </w:pPr>
      <w:r w:rsidRPr="007570CB">
        <w:rPr>
          <w:sz w:val="26"/>
          <w:szCs w:val="26"/>
        </w:rPr>
        <w:t>вносить предложения о мерах по устранению нарушений настоящего Административного регламента.</w:t>
      </w:r>
    </w:p>
    <w:p w:rsidR="00B47D1C" w:rsidRPr="007570CB" w:rsidRDefault="00B47D1C" w:rsidP="007570CB">
      <w:pPr>
        <w:widowControl w:val="0"/>
        <w:tabs>
          <w:tab w:val="left" w:pos="567"/>
        </w:tabs>
        <w:ind w:firstLine="709"/>
        <w:jc w:val="both"/>
        <w:rPr>
          <w:sz w:val="26"/>
          <w:szCs w:val="26"/>
        </w:rPr>
      </w:pPr>
      <w:r w:rsidRPr="007570CB">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7D1C" w:rsidRPr="007570CB" w:rsidRDefault="00B47D1C" w:rsidP="007570CB">
      <w:pPr>
        <w:widowControl w:val="0"/>
        <w:tabs>
          <w:tab w:val="left" w:pos="567"/>
        </w:tabs>
        <w:ind w:firstLine="709"/>
        <w:jc w:val="both"/>
        <w:rPr>
          <w:sz w:val="26"/>
          <w:szCs w:val="26"/>
        </w:rPr>
      </w:pPr>
      <w:r w:rsidRPr="007570CB">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7D1C" w:rsidRPr="007570CB" w:rsidRDefault="00B47D1C" w:rsidP="007570CB">
      <w:pPr>
        <w:widowControl w:val="0"/>
        <w:tabs>
          <w:tab w:val="left" w:pos="567"/>
        </w:tabs>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 xml:space="preserve">Информация для заявителя о его праве подать жалобу </w:t>
      </w:r>
    </w:p>
    <w:p w:rsidR="00B47D1C" w:rsidRPr="007570CB" w:rsidRDefault="00B47D1C" w:rsidP="007570CB">
      <w:pPr>
        <w:widowControl w:val="0"/>
        <w:tabs>
          <w:tab w:val="left" w:pos="567"/>
        </w:tabs>
        <w:ind w:firstLine="567"/>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Предмет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5" w:history="1">
        <w:r w:rsidRPr="007570CB">
          <w:rPr>
            <w:sz w:val="26"/>
            <w:szCs w:val="26"/>
          </w:rPr>
          <w:t>статьями 11.1</w:t>
        </w:r>
      </w:hyperlink>
      <w:r w:rsidRPr="007570CB">
        <w:rPr>
          <w:sz w:val="26"/>
          <w:szCs w:val="26"/>
        </w:rPr>
        <w:t xml:space="preserve"> и </w:t>
      </w:r>
      <w:hyperlink r:id="rId16" w:history="1">
        <w:r w:rsidRPr="007570CB">
          <w:rPr>
            <w:sz w:val="26"/>
            <w:szCs w:val="26"/>
          </w:rPr>
          <w:t>11.2</w:t>
        </w:r>
      </w:hyperlink>
      <w:r w:rsidRPr="007570CB">
        <w:rPr>
          <w:sz w:val="26"/>
          <w:szCs w:val="26"/>
        </w:rPr>
        <w:t xml:space="preserve"> Федерального закона № 210-ФЗ, в том числе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нарушение срока или порядка выдачи документов по результатам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Органы государственной власти, организации, должностные лица, которым может быть направлена жалоба</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B47D1C" w:rsidRPr="007570CB" w:rsidRDefault="00B47D1C" w:rsidP="007570CB">
      <w:pPr>
        <w:autoSpaceDE w:val="0"/>
        <w:autoSpaceDN w:val="0"/>
        <w:adjustRightInd w:val="0"/>
        <w:ind w:firstLine="709"/>
        <w:jc w:val="both"/>
        <w:rPr>
          <w:sz w:val="26"/>
          <w:szCs w:val="26"/>
        </w:rPr>
      </w:pPr>
      <w:r w:rsidRPr="007570CB">
        <w:rPr>
          <w:sz w:val="26"/>
          <w:szCs w:val="26"/>
        </w:rPr>
        <w:t>В Администрации определяются уполномоченные на рассмотрение жалоб должностные лица.</w:t>
      </w:r>
    </w:p>
    <w:p w:rsidR="00B47D1C" w:rsidRPr="007570CB" w:rsidRDefault="00B47D1C" w:rsidP="007570CB">
      <w:pPr>
        <w:widowControl w:val="0"/>
        <w:tabs>
          <w:tab w:val="left" w:pos="567"/>
        </w:tabs>
        <w:ind w:firstLine="567"/>
        <w:contextualSpacing/>
        <w:jc w:val="both"/>
        <w:rPr>
          <w:sz w:val="26"/>
          <w:szCs w:val="26"/>
        </w:rPr>
      </w:pPr>
    </w:p>
    <w:p w:rsidR="00B47D1C" w:rsidRPr="007570CB" w:rsidRDefault="00B47D1C" w:rsidP="007570CB">
      <w:pPr>
        <w:widowControl w:val="0"/>
        <w:tabs>
          <w:tab w:val="left" w:pos="567"/>
        </w:tabs>
        <w:ind w:firstLine="567"/>
        <w:jc w:val="center"/>
        <w:rPr>
          <w:b/>
          <w:sz w:val="26"/>
          <w:szCs w:val="26"/>
        </w:rPr>
      </w:pPr>
      <w:r w:rsidRPr="007570CB">
        <w:rPr>
          <w:b/>
          <w:sz w:val="26"/>
          <w:szCs w:val="26"/>
        </w:rPr>
        <w:t>Порядок подачи и рассмотрения жалобы</w:t>
      </w:r>
    </w:p>
    <w:p w:rsidR="00B47D1C" w:rsidRPr="007570CB" w:rsidRDefault="00B47D1C" w:rsidP="007570CB">
      <w:pPr>
        <w:widowControl w:val="0"/>
        <w:tabs>
          <w:tab w:val="left" w:pos="567"/>
        </w:tabs>
        <w:ind w:firstLine="567"/>
        <w:jc w:val="center"/>
        <w:rPr>
          <w:b/>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Жалоба должна содержать:</w:t>
      </w:r>
    </w:p>
    <w:p w:rsidR="00B47D1C" w:rsidRPr="007570CB" w:rsidRDefault="00B47D1C" w:rsidP="007570CB">
      <w:pPr>
        <w:autoSpaceDE w:val="0"/>
        <w:autoSpaceDN w:val="0"/>
        <w:adjustRightInd w:val="0"/>
        <w:ind w:firstLine="709"/>
        <w:jc w:val="both"/>
        <w:rPr>
          <w:sz w:val="26"/>
          <w:szCs w:val="26"/>
        </w:rPr>
      </w:pPr>
      <w:r w:rsidRPr="007570CB">
        <w:rPr>
          <w:sz w:val="26"/>
          <w:szCs w:val="26"/>
        </w:rPr>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B47D1C" w:rsidRPr="007570CB" w:rsidRDefault="00B47D1C" w:rsidP="007570CB">
      <w:pPr>
        <w:autoSpaceDE w:val="0"/>
        <w:autoSpaceDN w:val="0"/>
        <w:adjustRightInd w:val="0"/>
        <w:ind w:firstLine="709"/>
        <w:jc w:val="both"/>
        <w:rPr>
          <w:sz w:val="26"/>
          <w:szCs w:val="26"/>
        </w:rPr>
      </w:pPr>
      <w:r w:rsidRPr="007570CB">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а) оформленная в соответствии с </w:t>
      </w:r>
      <w:hyperlink r:id="rId17" w:history="1">
        <w:r w:rsidRPr="007570CB">
          <w:rPr>
            <w:sz w:val="26"/>
            <w:szCs w:val="26"/>
          </w:rPr>
          <w:t>законодательством</w:t>
        </w:r>
      </w:hyperlink>
      <w:r w:rsidRPr="007570CB">
        <w:rPr>
          <w:sz w:val="26"/>
          <w:szCs w:val="26"/>
        </w:rPr>
        <w:t xml:space="preserve"> Российской Федерации доверенность (для физических лиц);</w:t>
      </w:r>
    </w:p>
    <w:p w:rsidR="00B47D1C" w:rsidRPr="007570CB" w:rsidRDefault="00B47D1C" w:rsidP="007570CB">
      <w:pPr>
        <w:autoSpaceDE w:val="0"/>
        <w:autoSpaceDN w:val="0"/>
        <w:adjustRightInd w:val="0"/>
        <w:ind w:firstLine="709"/>
        <w:jc w:val="both"/>
        <w:rPr>
          <w:sz w:val="26"/>
          <w:szCs w:val="26"/>
        </w:rPr>
      </w:pPr>
      <w:r w:rsidRPr="007570CB">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7D1C" w:rsidRPr="007570CB" w:rsidRDefault="00B47D1C" w:rsidP="007570CB">
      <w:pPr>
        <w:autoSpaceDE w:val="0"/>
        <w:autoSpaceDN w:val="0"/>
        <w:adjustRightInd w:val="0"/>
        <w:ind w:firstLine="709"/>
        <w:jc w:val="both"/>
        <w:rPr>
          <w:sz w:val="26"/>
          <w:szCs w:val="26"/>
        </w:rPr>
      </w:pPr>
      <w:r w:rsidRPr="007570CB">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D1C" w:rsidRPr="007570CB" w:rsidRDefault="00B47D1C" w:rsidP="007570CB">
      <w:pPr>
        <w:autoSpaceDE w:val="0"/>
        <w:autoSpaceDN w:val="0"/>
        <w:adjustRightInd w:val="0"/>
        <w:ind w:firstLine="709"/>
        <w:jc w:val="both"/>
        <w:rPr>
          <w:sz w:val="26"/>
          <w:szCs w:val="26"/>
        </w:rPr>
      </w:pPr>
      <w:r w:rsidRPr="007570CB">
        <w:rPr>
          <w:sz w:val="26"/>
          <w:szCs w:val="26"/>
        </w:rPr>
        <w:t>5.5. Прием жалоб в письменной форме осуществляется: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Жалоба в письменной форме может быть также направлена по почте.</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5.5.2. Многофункциональным центром или привлекаемой организацией. </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этом срок рассмотрения жалобы исчисляется со дня регистрации жалобы в Администрации.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5.6. В электронном виде жалоба может быть подана заявителем посредством:</w:t>
      </w:r>
    </w:p>
    <w:p w:rsidR="00B47D1C" w:rsidRPr="007570CB" w:rsidRDefault="00B47D1C" w:rsidP="007570CB">
      <w:pPr>
        <w:autoSpaceDE w:val="0"/>
        <w:autoSpaceDN w:val="0"/>
        <w:adjustRightInd w:val="0"/>
        <w:ind w:firstLine="709"/>
        <w:jc w:val="both"/>
        <w:rPr>
          <w:sz w:val="26"/>
          <w:szCs w:val="26"/>
        </w:rPr>
      </w:pPr>
      <w:r w:rsidRPr="007570CB">
        <w:rPr>
          <w:sz w:val="26"/>
          <w:szCs w:val="26"/>
        </w:rPr>
        <w:t>5.6.1. официального сайта;</w:t>
      </w:r>
    </w:p>
    <w:p w:rsidR="00B47D1C" w:rsidRPr="007570CB" w:rsidRDefault="00B47D1C" w:rsidP="007570CB">
      <w:pPr>
        <w:autoSpaceDE w:val="0"/>
        <w:autoSpaceDN w:val="0"/>
        <w:adjustRightInd w:val="0"/>
        <w:ind w:firstLine="709"/>
        <w:jc w:val="both"/>
        <w:rPr>
          <w:sz w:val="26"/>
          <w:szCs w:val="26"/>
        </w:rPr>
      </w:pPr>
      <w:r w:rsidRPr="007570CB">
        <w:rPr>
          <w:sz w:val="26"/>
          <w:szCs w:val="26"/>
        </w:rPr>
        <w:t>5.6.2. РПГУ;</w:t>
      </w:r>
    </w:p>
    <w:p w:rsidR="00B47D1C" w:rsidRPr="007570CB" w:rsidRDefault="00B47D1C" w:rsidP="007570CB">
      <w:pPr>
        <w:autoSpaceDE w:val="0"/>
        <w:autoSpaceDN w:val="0"/>
        <w:adjustRightInd w:val="0"/>
        <w:ind w:firstLine="709"/>
        <w:jc w:val="both"/>
        <w:rPr>
          <w:sz w:val="26"/>
          <w:szCs w:val="26"/>
        </w:rPr>
      </w:pPr>
      <w:r w:rsidRPr="007570CB">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 подаче жалобы в электронном виде документы, указанные в </w:t>
      </w:r>
      <w:hyperlink r:id="rId18" w:anchor="Par33" w:history="1">
        <w:r w:rsidRPr="007570CB">
          <w:rPr>
            <w:sz w:val="26"/>
            <w:szCs w:val="26"/>
          </w:rPr>
          <w:t>пункте 5.4</w:t>
        </w:r>
      </w:hyperlink>
      <w:r w:rsidRPr="007570CB">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Сроки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5.7. Жалоба, поступившая в Администрацию подлежит рассмотрению в течение 15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5.8. Оснований для приостановления рассмотрения жалобы не имеется.</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Результат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570CB">
        <w:rPr>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Администрация отказывает в удовлетворении жалобы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B47D1C" w:rsidRPr="007570CB" w:rsidRDefault="00B47D1C" w:rsidP="007570CB">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Администрация вправе оставить жалобу без ответа по существу поставленных в ней вопросов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7570CB" w:rsidRDefault="00B47D1C" w:rsidP="007570CB">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Порядок информирования заявителя о результатах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5.10. Не позднее дня, следующего за днем принятия решения, указанного в </w:t>
      </w:r>
      <w:hyperlink r:id="rId19" w:anchor="Par60" w:history="1">
        <w:r w:rsidRPr="007570CB">
          <w:rPr>
            <w:sz w:val="26"/>
            <w:szCs w:val="26"/>
          </w:rPr>
          <w:t>пункте 5.9</w:t>
        </w:r>
      </w:hyperlink>
      <w:r w:rsidRPr="007570CB">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5.11. В ответе по результатам рассмотрения жалобы указываются: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фамилия, имя, отчество (последнее – при наличии) или наименование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основания для принятия решения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принятое по жалобе решение;</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сведения о порядке обжалования принятого по жалобе решения.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w:t>
      </w:r>
      <w:r w:rsidRPr="007570CB">
        <w:rPr>
          <w:sz w:val="26"/>
          <w:szCs w:val="26"/>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0" w:anchor="Par21" w:history="1">
        <w:r w:rsidRPr="007570CB">
          <w:rPr>
            <w:sz w:val="26"/>
            <w:szCs w:val="26"/>
          </w:rPr>
          <w:t>пунктом 5.3</w:t>
        </w:r>
      </w:hyperlink>
      <w:r w:rsidRPr="007570CB">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7570CB">
          <w:rPr>
            <w:sz w:val="26"/>
            <w:szCs w:val="26"/>
          </w:rPr>
          <w:t>законом</w:t>
        </w:r>
      </w:hyperlink>
      <w:r w:rsidRPr="007570CB">
        <w:rPr>
          <w:sz w:val="26"/>
          <w:szCs w:val="26"/>
        </w:rPr>
        <w:t xml:space="preserve"> № 59-ФЗ.</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Порядок обжалования решения по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Право Заявителя на получение информации и документов, необходимых для обоснования и рассмотрения жалобы</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5.17. Заявитель имеет право на получение информации и документов для обоснования и рассмотрения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Должностные лица Администрации обязаны:</w:t>
      </w:r>
    </w:p>
    <w:p w:rsidR="00B47D1C" w:rsidRPr="007570CB" w:rsidRDefault="00B47D1C" w:rsidP="007570CB">
      <w:pPr>
        <w:autoSpaceDE w:val="0"/>
        <w:autoSpaceDN w:val="0"/>
        <w:adjustRightInd w:val="0"/>
        <w:ind w:firstLine="709"/>
        <w:jc w:val="both"/>
        <w:rPr>
          <w:sz w:val="26"/>
          <w:szCs w:val="26"/>
        </w:rPr>
      </w:pPr>
      <w:r w:rsidRPr="007570CB">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47D1C" w:rsidRPr="007570CB" w:rsidRDefault="00B47D1C" w:rsidP="007570CB">
      <w:pPr>
        <w:autoSpaceDE w:val="0"/>
        <w:autoSpaceDN w:val="0"/>
        <w:adjustRightInd w:val="0"/>
        <w:ind w:firstLine="709"/>
        <w:jc w:val="both"/>
        <w:rPr>
          <w:sz w:val="26"/>
          <w:szCs w:val="26"/>
        </w:rPr>
      </w:pPr>
      <w:r w:rsidRPr="007570CB">
        <w:rPr>
          <w:sz w:val="26"/>
          <w:szCs w:val="26"/>
        </w:rPr>
        <w:t>обеспечить объективное, всестороннее и своевременное рассмотрение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7570CB">
          <w:rPr>
            <w:sz w:val="26"/>
            <w:szCs w:val="26"/>
          </w:rPr>
          <w:t>пункте 5.18</w:t>
        </w:r>
      </w:hyperlink>
      <w:r w:rsidRPr="007570CB">
        <w:rPr>
          <w:sz w:val="26"/>
          <w:szCs w:val="26"/>
        </w:rPr>
        <w:t xml:space="preserve"> настоящего Административного регламента.</w:t>
      </w:r>
    </w:p>
    <w:p w:rsidR="00B47D1C" w:rsidRPr="007570CB" w:rsidRDefault="00B47D1C" w:rsidP="007570CB">
      <w:pPr>
        <w:autoSpaceDE w:val="0"/>
        <w:autoSpaceDN w:val="0"/>
        <w:adjustRightInd w:val="0"/>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Способы информирования заявителей о порядке подачи и рассмотрения жалобы</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5.18. Администрация обеспечивает:</w:t>
      </w:r>
    </w:p>
    <w:p w:rsidR="00B47D1C" w:rsidRPr="007570CB" w:rsidRDefault="00B47D1C" w:rsidP="007570CB">
      <w:pPr>
        <w:autoSpaceDE w:val="0"/>
        <w:autoSpaceDN w:val="0"/>
        <w:adjustRightInd w:val="0"/>
        <w:ind w:firstLine="709"/>
        <w:jc w:val="both"/>
        <w:rPr>
          <w:sz w:val="26"/>
          <w:szCs w:val="26"/>
        </w:rPr>
      </w:pPr>
      <w:r w:rsidRPr="007570CB">
        <w:rPr>
          <w:sz w:val="26"/>
          <w:szCs w:val="26"/>
        </w:rPr>
        <w:t>оснащение мест приема жалоб;</w:t>
      </w:r>
    </w:p>
    <w:p w:rsidR="00B47D1C" w:rsidRPr="007570CB" w:rsidRDefault="00B47D1C" w:rsidP="007570CB">
      <w:pPr>
        <w:autoSpaceDE w:val="0"/>
        <w:autoSpaceDN w:val="0"/>
        <w:adjustRightInd w:val="0"/>
        <w:ind w:firstLine="709"/>
        <w:jc w:val="both"/>
        <w:rPr>
          <w:sz w:val="26"/>
          <w:szCs w:val="26"/>
        </w:rPr>
      </w:pPr>
      <w:r w:rsidRPr="007570CB">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B47D1C" w:rsidRPr="007570CB" w:rsidRDefault="00B47D1C" w:rsidP="007570CB">
      <w:pPr>
        <w:autoSpaceDE w:val="0"/>
        <w:autoSpaceDN w:val="0"/>
        <w:adjustRightInd w:val="0"/>
        <w:ind w:firstLine="709"/>
        <w:jc w:val="both"/>
        <w:rPr>
          <w:sz w:val="26"/>
          <w:szCs w:val="26"/>
        </w:rPr>
      </w:pPr>
      <w:r w:rsidRPr="007570CB">
        <w:rPr>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B47D1C" w:rsidRPr="007570CB" w:rsidRDefault="00B47D1C" w:rsidP="007570CB">
      <w:pPr>
        <w:autoSpaceDE w:val="0"/>
        <w:autoSpaceDN w:val="0"/>
        <w:adjustRightInd w:val="0"/>
        <w:ind w:firstLine="709"/>
        <w:jc w:val="both"/>
        <w:rPr>
          <w:sz w:val="26"/>
          <w:szCs w:val="26"/>
        </w:rPr>
      </w:pPr>
      <w:r w:rsidRPr="007570CB">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7D1C" w:rsidRPr="007570CB" w:rsidRDefault="00B47D1C" w:rsidP="007570CB">
      <w:pPr>
        <w:autoSpaceDE w:val="0"/>
        <w:autoSpaceDN w:val="0"/>
        <w:adjustRightInd w:val="0"/>
        <w:jc w:val="center"/>
        <w:outlineLvl w:val="0"/>
        <w:rPr>
          <w:b/>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7D1C" w:rsidRPr="007570CB" w:rsidRDefault="00B47D1C" w:rsidP="007570CB">
      <w:pPr>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6.1 Многофункциональный центр осуществляет:</w:t>
      </w:r>
    </w:p>
    <w:p w:rsidR="00B47D1C" w:rsidRPr="007570CB" w:rsidRDefault="00B47D1C" w:rsidP="007570CB">
      <w:pPr>
        <w:autoSpaceDE w:val="0"/>
        <w:autoSpaceDN w:val="0"/>
        <w:adjustRightInd w:val="0"/>
        <w:ind w:firstLine="709"/>
        <w:jc w:val="both"/>
        <w:rPr>
          <w:sz w:val="26"/>
          <w:szCs w:val="26"/>
        </w:rPr>
      </w:pPr>
      <w:r w:rsidRPr="007570CB">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иные процедуры и действия, предусмотренные Федеральным законом                  № 210-ФЗ.</w:t>
      </w:r>
    </w:p>
    <w:p w:rsidR="00B47D1C" w:rsidRPr="007570CB" w:rsidRDefault="00B47D1C" w:rsidP="007570CB">
      <w:pPr>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Информирование заявителей</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B47D1C" w:rsidRPr="007570CB" w:rsidRDefault="00B47D1C" w:rsidP="007570CB">
      <w:pPr>
        <w:autoSpaceDE w:val="0"/>
        <w:autoSpaceDN w:val="0"/>
        <w:adjustRightInd w:val="0"/>
        <w:ind w:firstLine="709"/>
        <w:jc w:val="both"/>
        <w:rPr>
          <w:sz w:val="26"/>
          <w:szCs w:val="26"/>
        </w:rPr>
      </w:pPr>
      <w:r w:rsidRPr="007570CB">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б) при обращении заявителя в РГАУ МФЦ лично, по телефону, посредством почтовых отправлений, либо по электронной почте.</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изложить обращение в письменной форме (ответ направляется Заявителю в соответствии со способом, указанным в обращении);</w:t>
      </w:r>
    </w:p>
    <w:p w:rsidR="00B47D1C" w:rsidRPr="007570CB" w:rsidRDefault="00B47D1C" w:rsidP="007570CB">
      <w:pPr>
        <w:autoSpaceDE w:val="0"/>
        <w:autoSpaceDN w:val="0"/>
        <w:adjustRightInd w:val="0"/>
        <w:ind w:firstLine="709"/>
        <w:jc w:val="both"/>
        <w:rPr>
          <w:sz w:val="26"/>
          <w:szCs w:val="26"/>
        </w:rPr>
      </w:pPr>
      <w:r w:rsidRPr="007570CB">
        <w:rPr>
          <w:sz w:val="26"/>
          <w:szCs w:val="26"/>
        </w:rPr>
        <w:t>назначить другое время для консультаций.</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47D1C" w:rsidRPr="007570CB" w:rsidRDefault="00B47D1C" w:rsidP="007570CB">
      <w:pPr>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B47D1C" w:rsidRPr="007570CB" w:rsidRDefault="00B47D1C" w:rsidP="007570CB">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B47D1C" w:rsidRPr="007570CB" w:rsidRDefault="00B47D1C" w:rsidP="007570CB">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проверяет полномочия представителя заявителя (в случае обращения представителя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принимает от заявителей заявление на предоставление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принимает от заявителей документы, необходимые для получения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47D1C" w:rsidRPr="007570CB" w:rsidRDefault="00B47D1C" w:rsidP="007570CB">
      <w:pPr>
        <w:autoSpaceDE w:val="0"/>
        <w:autoSpaceDN w:val="0"/>
        <w:adjustRightInd w:val="0"/>
        <w:ind w:firstLine="709"/>
        <w:jc w:val="both"/>
        <w:rPr>
          <w:sz w:val="26"/>
          <w:szCs w:val="26"/>
        </w:rPr>
      </w:pPr>
      <w:r w:rsidRPr="007570CB">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6.4. Специалист РГАУ МФЦ не вправе требовать от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47D1C" w:rsidRPr="007570CB" w:rsidRDefault="00B47D1C" w:rsidP="007570CB">
      <w:pPr>
        <w:autoSpaceDE w:val="0"/>
        <w:autoSpaceDN w:val="0"/>
        <w:adjustRightInd w:val="0"/>
        <w:ind w:firstLine="709"/>
        <w:jc w:val="both"/>
        <w:rPr>
          <w:sz w:val="26"/>
          <w:szCs w:val="26"/>
        </w:rPr>
      </w:pPr>
      <w:r w:rsidRPr="007570CB">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47D1C" w:rsidRPr="007570CB" w:rsidRDefault="00B47D1C" w:rsidP="007570CB">
      <w:pPr>
        <w:autoSpaceDE w:val="0"/>
        <w:autoSpaceDN w:val="0"/>
        <w:adjustRightInd w:val="0"/>
        <w:ind w:firstLine="709"/>
        <w:jc w:val="both"/>
        <w:rPr>
          <w:sz w:val="26"/>
          <w:szCs w:val="26"/>
        </w:rPr>
      </w:pPr>
      <w:r w:rsidRPr="007570CB">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23" w:history="1">
        <w:r w:rsidRPr="007570CB">
          <w:rPr>
            <w:sz w:val="26"/>
            <w:szCs w:val="26"/>
          </w:rPr>
          <w:t>Постановлением</w:t>
        </w:r>
      </w:hyperlink>
      <w:r w:rsidRPr="007570CB">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47D1C" w:rsidRPr="007570CB" w:rsidRDefault="00B47D1C" w:rsidP="007570CB">
      <w:pPr>
        <w:widowControl w:val="0"/>
        <w:tabs>
          <w:tab w:val="left" w:pos="567"/>
        </w:tabs>
        <w:ind w:firstLine="709"/>
        <w:contextualSpacing/>
        <w:jc w:val="both"/>
        <w:rPr>
          <w:sz w:val="26"/>
          <w:szCs w:val="26"/>
          <w:highlight w:val="yellow"/>
        </w:rPr>
      </w:pPr>
    </w:p>
    <w:p w:rsidR="00B47D1C" w:rsidRPr="007570CB" w:rsidRDefault="00B47D1C" w:rsidP="007570CB">
      <w:pPr>
        <w:autoSpaceDE w:val="0"/>
        <w:autoSpaceDN w:val="0"/>
        <w:adjustRightInd w:val="0"/>
        <w:jc w:val="center"/>
        <w:rPr>
          <w:b/>
          <w:bCs/>
          <w:sz w:val="26"/>
          <w:szCs w:val="26"/>
        </w:rPr>
      </w:pPr>
      <w:r w:rsidRPr="007570CB">
        <w:rPr>
          <w:b/>
          <w:bCs/>
          <w:sz w:val="26"/>
          <w:szCs w:val="26"/>
        </w:rPr>
        <w:t>Формирование и направление многофункциональным центром предоставления межведомственного запроса</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B47D1C" w:rsidRPr="007570CB" w:rsidRDefault="00B47D1C" w:rsidP="007570CB">
      <w:pPr>
        <w:autoSpaceDE w:val="0"/>
        <w:autoSpaceDN w:val="0"/>
        <w:adjustRightInd w:val="0"/>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Выдача заявителю результата предоставления муниципальной услуги</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4" w:history="1">
        <w:r w:rsidRPr="007570CB">
          <w:rPr>
            <w:sz w:val="26"/>
            <w:szCs w:val="26"/>
          </w:rPr>
          <w:t>Постановлением</w:t>
        </w:r>
      </w:hyperlink>
      <w:r w:rsidRPr="007570CB">
        <w:rPr>
          <w:sz w:val="26"/>
          <w:szCs w:val="26"/>
        </w:rPr>
        <w:t xml:space="preserve"> № 797.</w:t>
      </w:r>
    </w:p>
    <w:p w:rsidR="00B47D1C" w:rsidRPr="007570CB" w:rsidRDefault="00B47D1C" w:rsidP="007570CB">
      <w:pPr>
        <w:autoSpaceDE w:val="0"/>
        <w:autoSpaceDN w:val="0"/>
        <w:adjustRightInd w:val="0"/>
        <w:ind w:firstLine="709"/>
        <w:jc w:val="both"/>
        <w:rPr>
          <w:sz w:val="26"/>
          <w:szCs w:val="26"/>
        </w:rPr>
      </w:pPr>
      <w:r w:rsidRPr="007570CB">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7D1C" w:rsidRPr="007570CB" w:rsidRDefault="00B47D1C" w:rsidP="007570CB">
      <w:pPr>
        <w:autoSpaceDE w:val="0"/>
        <w:autoSpaceDN w:val="0"/>
        <w:adjustRightInd w:val="0"/>
        <w:ind w:firstLine="709"/>
        <w:jc w:val="both"/>
        <w:rPr>
          <w:sz w:val="26"/>
          <w:szCs w:val="26"/>
        </w:rPr>
      </w:pPr>
      <w:r w:rsidRPr="007570CB">
        <w:rPr>
          <w:sz w:val="26"/>
          <w:szCs w:val="26"/>
        </w:rPr>
        <w:t>Специалист РГАУ МФЦ осуществляет следующие действия:</w:t>
      </w:r>
    </w:p>
    <w:p w:rsidR="00B47D1C" w:rsidRPr="007570CB" w:rsidRDefault="00B47D1C" w:rsidP="007570CB">
      <w:pPr>
        <w:autoSpaceDE w:val="0"/>
        <w:autoSpaceDN w:val="0"/>
        <w:adjustRightInd w:val="0"/>
        <w:ind w:firstLine="709"/>
        <w:jc w:val="both"/>
        <w:rPr>
          <w:sz w:val="26"/>
          <w:szCs w:val="26"/>
        </w:rPr>
      </w:pPr>
      <w:r w:rsidRPr="007570CB">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проверяет полномочия представителя заявителя (в случае обращения представителя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определяет статус исполнения запроса заявителя в АИС ЕЦУ;</w:t>
      </w:r>
    </w:p>
    <w:p w:rsidR="00B47D1C" w:rsidRPr="007570CB" w:rsidRDefault="00B47D1C" w:rsidP="007570CB">
      <w:pPr>
        <w:autoSpaceDE w:val="0"/>
        <w:autoSpaceDN w:val="0"/>
        <w:adjustRightInd w:val="0"/>
        <w:ind w:firstLine="709"/>
        <w:jc w:val="both"/>
        <w:rPr>
          <w:sz w:val="26"/>
          <w:szCs w:val="26"/>
        </w:rPr>
      </w:pPr>
      <w:r w:rsidRPr="007570CB">
        <w:rPr>
          <w:sz w:val="26"/>
          <w:szCs w:val="26"/>
        </w:rPr>
        <w:t>выдает документы заявителю, при необходимости запрашивает у заявителя подписи за каждый выданный документ;</w:t>
      </w:r>
    </w:p>
    <w:p w:rsidR="00B47D1C" w:rsidRPr="007570CB" w:rsidRDefault="00B47D1C" w:rsidP="007570CB">
      <w:pPr>
        <w:autoSpaceDE w:val="0"/>
        <w:autoSpaceDN w:val="0"/>
        <w:adjustRightInd w:val="0"/>
        <w:ind w:firstLine="709"/>
        <w:jc w:val="both"/>
        <w:rPr>
          <w:sz w:val="26"/>
          <w:szCs w:val="26"/>
        </w:rPr>
      </w:pPr>
      <w:r w:rsidRPr="007570CB">
        <w:rPr>
          <w:sz w:val="26"/>
          <w:szCs w:val="26"/>
        </w:rPr>
        <w:t>запрашивает согласие заявителя на участие в смс-опросе для оценки качества предоставленных услуг РГАУ МФЦ.</w:t>
      </w:r>
    </w:p>
    <w:p w:rsidR="00B47D1C" w:rsidRPr="007570CB" w:rsidRDefault="00B47D1C" w:rsidP="007570CB">
      <w:pPr>
        <w:tabs>
          <w:tab w:val="left" w:pos="7920"/>
        </w:tabs>
        <w:ind w:firstLine="709"/>
        <w:jc w:val="both"/>
        <w:rPr>
          <w:sz w:val="26"/>
          <w:szCs w:val="26"/>
        </w:rPr>
      </w:pPr>
    </w:p>
    <w:p w:rsidR="00B47D1C" w:rsidRPr="007570CB" w:rsidRDefault="00B47D1C" w:rsidP="007570CB">
      <w:pPr>
        <w:autoSpaceDE w:val="0"/>
        <w:autoSpaceDN w:val="0"/>
        <w:adjustRightInd w:val="0"/>
        <w:jc w:val="center"/>
        <w:rPr>
          <w:b/>
          <w:bCs/>
          <w:sz w:val="26"/>
          <w:szCs w:val="26"/>
        </w:rPr>
      </w:pPr>
      <w:r w:rsidRPr="007570CB">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B47D1C" w:rsidRPr="007570CB" w:rsidRDefault="00B47D1C" w:rsidP="007570CB">
      <w:pPr>
        <w:autoSpaceDE w:val="0"/>
        <w:autoSpaceDN w:val="0"/>
        <w:adjustRightInd w:val="0"/>
        <w:jc w:val="center"/>
        <w:rPr>
          <w:b/>
          <w:bCs/>
          <w:sz w:val="26"/>
          <w:szCs w:val="26"/>
        </w:rPr>
      </w:pP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7570CB">
          <w:rPr>
            <w:sz w:val="26"/>
            <w:szCs w:val="26"/>
          </w:rPr>
          <w:t>частью 1.1 статьи 16</w:t>
        </w:r>
      </w:hyperlink>
      <w:r w:rsidRPr="007570CB">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B47D1C" w:rsidRPr="007570CB" w:rsidRDefault="00B47D1C" w:rsidP="007570CB">
      <w:pPr>
        <w:autoSpaceDE w:val="0"/>
        <w:autoSpaceDN w:val="0"/>
        <w:adjustRightInd w:val="0"/>
        <w:ind w:firstLine="709"/>
        <w:jc w:val="both"/>
        <w:rPr>
          <w:sz w:val="26"/>
          <w:szCs w:val="26"/>
        </w:rPr>
      </w:pPr>
      <w:r w:rsidRPr="007570CB">
        <w:rPr>
          <w:sz w:val="26"/>
          <w:szCs w:val="26"/>
        </w:rPr>
        <w:t>6.10. Предметом досудебного (внесудебного) обжалования являются: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нарушение срока регистрации запроса заявителя о предоставлении муниципальной услуги, запроса, указанного в </w:t>
      </w:r>
      <w:hyperlink r:id="rId26" w:history="1">
        <w:r w:rsidRPr="007570CB">
          <w:rPr>
            <w:sz w:val="26"/>
            <w:szCs w:val="26"/>
          </w:rPr>
          <w:t>статье 15.1</w:t>
        </w:r>
      </w:hyperlink>
      <w:r w:rsidRPr="007570CB">
        <w:rPr>
          <w:sz w:val="26"/>
          <w:szCs w:val="26"/>
        </w:rPr>
        <w:t xml:space="preserve"> Федерального закона «Об организации предоставления государственных и муниципальных услуг»;</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нарушение срока или порядка выдачи документов по результатам предоставления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570CB">
          <w:rPr>
            <w:sz w:val="26"/>
            <w:szCs w:val="26"/>
          </w:rPr>
          <w:t>частью 1.3 статьи 16</w:t>
        </w:r>
      </w:hyperlink>
      <w:r w:rsidRPr="007570CB">
        <w:rPr>
          <w:sz w:val="26"/>
          <w:szCs w:val="26"/>
        </w:rPr>
        <w:t xml:space="preserve">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7D1C" w:rsidRPr="007570CB" w:rsidRDefault="00B47D1C" w:rsidP="007570CB">
      <w:pPr>
        <w:autoSpaceDE w:val="0"/>
        <w:autoSpaceDN w:val="0"/>
        <w:adjustRightInd w:val="0"/>
        <w:ind w:firstLine="709"/>
        <w:jc w:val="both"/>
        <w:rPr>
          <w:sz w:val="26"/>
          <w:szCs w:val="26"/>
        </w:rPr>
      </w:pPr>
      <w:r w:rsidRPr="007570CB">
        <w:rPr>
          <w:sz w:val="26"/>
          <w:szCs w:val="26"/>
        </w:rPr>
        <w:t xml:space="preserve">6.11. Жалобы на решения и действия (бездействие) работника РГАУ МФЦ подаются руководителю РГАУ МФЦ. </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Жалобы на решения и действия (бездействие) РГАУ МФЦ подаются учредителю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Жалобы на решения и действия (бездействие) работников привлекаемых организаций подаются руководителям этих организаций.</w:t>
      </w:r>
    </w:p>
    <w:p w:rsidR="00B47D1C" w:rsidRPr="007570CB" w:rsidRDefault="00B47D1C" w:rsidP="007570CB">
      <w:pPr>
        <w:autoSpaceDE w:val="0"/>
        <w:autoSpaceDN w:val="0"/>
        <w:adjustRightInd w:val="0"/>
        <w:ind w:firstLine="709"/>
        <w:jc w:val="both"/>
        <w:rPr>
          <w:sz w:val="26"/>
          <w:szCs w:val="26"/>
        </w:rPr>
      </w:pPr>
      <w:r w:rsidRPr="007570CB">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B47D1C" w:rsidRPr="007570CB" w:rsidRDefault="00B47D1C" w:rsidP="007570CB">
      <w:pPr>
        <w:autoSpaceDE w:val="0"/>
        <w:autoSpaceDN w:val="0"/>
        <w:adjustRightInd w:val="0"/>
        <w:ind w:firstLine="709"/>
        <w:jc w:val="both"/>
        <w:rPr>
          <w:sz w:val="26"/>
          <w:szCs w:val="26"/>
        </w:rPr>
      </w:pPr>
      <w:r w:rsidRPr="007570CB">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47D1C" w:rsidRPr="007570CB" w:rsidRDefault="00B47D1C" w:rsidP="007570CB">
      <w:pPr>
        <w:autoSpaceDE w:val="0"/>
        <w:autoSpaceDN w:val="0"/>
        <w:adjustRightInd w:val="0"/>
        <w:ind w:firstLine="709"/>
        <w:jc w:val="both"/>
        <w:rPr>
          <w:sz w:val="26"/>
          <w:szCs w:val="26"/>
        </w:rPr>
      </w:pPr>
      <w:r w:rsidRPr="007570CB">
        <w:rPr>
          <w:sz w:val="26"/>
          <w:szCs w:val="26"/>
        </w:rPr>
        <w:t>Требования к содержанию жалобы указаны в пункте 5.4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D1C" w:rsidRPr="007570CB" w:rsidRDefault="00B47D1C" w:rsidP="007570CB">
      <w:pPr>
        <w:autoSpaceDE w:val="0"/>
        <w:autoSpaceDN w:val="0"/>
        <w:adjustRightInd w:val="0"/>
        <w:ind w:firstLine="709"/>
        <w:jc w:val="both"/>
        <w:rPr>
          <w:sz w:val="26"/>
          <w:szCs w:val="26"/>
        </w:rPr>
      </w:pPr>
      <w:r w:rsidRPr="007570CB">
        <w:rPr>
          <w:sz w:val="26"/>
          <w:szCs w:val="26"/>
        </w:rPr>
        <w:t>Время приема жалоб должно совпадать со временем работы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6.14. Срок рассмотрения жалобы исчисляется со дня регистрации жалобы в РГАУ МФЦ.</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7D1C" w:rsidRPr="007570CB" w:rsidRDefault="00B47D1C" w:rsidP="007570CB">
      <w:pPr>
        <w:autoSpaceDE w:val="0"/>
        <w:autoSpaceDN w:val="0"/>
        <w:adjustRightInd w:val="0"/>
        <w:ind w:firstLine="709"/>
        <w:jc w:val="both"/>
        <w:rPr>
          <w:sz w:val="26"/>
          <w:szCs w:val="26"/>
        </w:rPr>
      </w:pPr>
      <w:r w:rsidRPr="007570CB">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в удовлетворении жалобы отказывается.</w:t>
      </w:r>
    </w:p>
    <w:p w:rsidR="00B47D1C" w:rsidRPr="007570CB" w:rsidRDefault="00B47D1C" w:rsidP="007570CB">
      <w:pPr>
        <w:autoSpaceDE w:val="0"/>
        <w:autoSpaceDN w:val="0"/>
        <w:adjustRightInd w:val="0"/>
        <w:ind w:firstLine="709"/>
        <w:jc w:val="both"/>
        <w:rPr>
          <w:sz w:val="26"/>
          <w:szCs w:val="26"/>
        </w:rPr>
      </w:pPr>
      <w:r w:rsidRPr="007570CB">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7D1C" w:rsidRPr="007570CB" w:rsidRDefault="00B47D1C" w:rsidP="007570CB">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отказывает в удовлетворении жалобы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а) наличие вступившего в законную силу решения суда, арбитражного суда по жалобе о том же предмете и по тем же основаниям;</w:t>
      </w:r>
    </w:p>
    <w:p w:rsidR="00B47D1C" w:rsidRPr="007570CB" w:rsidRDefault="00B47D1C" w:rsidP="007570CB">
      <w:pPr>
        <w:autoSpaceDE w:val="0"/>
        <w:autoSpaceDN w:val="0"/>
        <w:adjustRightInd w:val="0"/>
        <w:ind w:firstLine="709"/>
        <w:jc w:val="both"/>
        <w:rPr>
          <w:sz w:val="26"/>
          <w:szCs w:val="26"/>
        </w:rPr>
      </w:pPr>
      <w:r w:rsidRPr="007570CB">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47D1C" w:rsidRPr="007570CB" w:rsidRDefault="00B47D1C" w:rsidP="007570CB">
      <w:pPr>
        <w:autoSpaceDE w:val="0"/>
        <w:autoSpaceDN w:val="0"/>
        <w:adjustRightInd w:val="0"/>
        <w:ind w:firstLine="709"/>
        <w:jc w:val="both"/>
        <w:rPr>
          <w:sz w:val="26"/>
          <w:szCs w:val="26"/>
        </w:rPr>
      </w:pPr>
      <w:r w:rsidRPr="007570CB">
        <w:rPr>
          <w:sz w:val="26"/>
          <w:szCs w:val="26"/>
        </w:rPr>
        <w:t>в) наличие решения по жалобе, принятого ранее в отношении того же Заявителя и по тому же предмету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7D1C" w:rsidRPr="007570CB" w:rsidRDefault="00B47D1C" w:rsidP="007570CB">
      <w:pPr>
        <w:autoSpaceDE w:val="0"/>
        <w:autoSpaceDN w:val="0"/>
        <w:adjustRightInd w:val="0"/>
        <w:ind w:firstLine="709"/>
        <w:jc w:val="both"/>
        <w:rPr>
          <w:sz w:val="26"/>
          <w:szCs w:val="26"/>
        </w:rPr>
      </w:pPr>
      <w:r w:rsidRPr="007570CB">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7D1C" w:rsidRPr="007570CB" w:rsidRDefault="00B47D1C" w:rsidP="007570CB">
      <w:pPr>
        <w:autoSpaceDE w:val="0"/>
        <w:autoSpaceDN w:val="0"/>
        <w:adjustRightInd w:val="0"/>
        <w:ind w:firstLine="709"/>
        <w:jc w:val="both"/>
        <w:rPr>
          <w:sz w:val="26"/>
          <w:szCs w:val="26"/>
        </w:rPr>
      </w:pPr>
      <w:r w:rsidRPr="007570CB">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D1C" w:rsidRPr="007570CB" w:rsidRDefault="00B47D1C" w:rsidP="007570CB">
      <w:pPr>
        <w:autoSpaceDE w:val="0"/>
        <w:autoSpaceDN w:val="0"/>
        <w:adjustRightInd w:val="0"/>
        <w:ind w:firstLine="709"/>
        <w:jc w:val="both"/>
        <w:rPr>
          <w:sz w:val="26"/>
          <w:szCs w:val="26"/>
        </w:rPr>
      </w:pPr>
      <w:r w:rsidRPr="007570CB">
        <w:rPr>
          <w:sz w:val="26"/>
          <w:szCs w:val="26"/>
        </w:rPr>
        <w:t>текст письменного обращения не позволяет определить суть предложения, заявления или жалобы.</w:t>
      </w:r>
    </w:p>
    <w:p w:rsidR="00B47D1C" w:rsidRPr="007570CB" w:rsidRDefault="00B47D1C" w:rsidP="007570CB">
      <w:pPr>
        <w:autoSpaceDE w:val="0"/>
        <w:autoSpaceDN w:val="0"/>
        <w:adjustRightInd w:val="0"/>
        <w:ind w:firstLine="709"/>
        <w:jc w:val="both"/>
        <w:rPr>
          <w:sz w:val="26"/>
          <w:szCs w:val="26"/>
        </w:rPr>
      </w:pPr>
      <w:r w:rsidRPr="007570CB">
        <w:rPr>
          <w:sz w:val="26"/>
          <w:szCs w:val="26"/>
        </w:rPr>
        <w:t>6.16. Ответ о рассмотрении жалобы направляется заявителю в порядке, указанном в пунктах 5.10 – 5.15 Административного регламента.</w:t>
      </w:r>
    </w:p>
    <w:p w:rsidR="00B47D1C" w:rsidRPr="007570CB" w:rsidRDefault="00B47D1C" w:rsidP="007570CB">
      <w:pPr>
        <w:autoSpaceDE w:val="0"/>
        <w:autoSpaceDN w:val="0"/>
        <w:adjustRightInd w:val="0"/>
        <w:ind w:firstLine="709"/>
        <w:jc w:val="both"/>
        <w:rPr>
          <w:sz w:val="26"/>
          <w:szCs w:val="26"/>
        </w:rPr>
      </w:pPr>
      <w:r w:rsidRPr="007570CB">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0654F" w:rsidRPr="007570CB" w:rsidRDefault="00F0654F" w:rsidP="007570CB">
      <w:pPr>
        <w:widowControl w:val="0"/>
        <w:tabs>
          <w:tab w:val="left" w:pos="567"/>
        </w:tabs>
        <w:ind w:firstLine="426"/>
        <w:rPr>
          <w:sz w:val="26"/>
          <w:szCs w:val="26"/>
        </w:rPr>
      </w:pPr>
    </w:p>
    <w:p w:rsidR="00F0654F" w:rsidRPr="00F0654F" w:rsidRDefault="00F0654F" w:rsidP="00F0654F">
      <w:pPr>
        <w:widowControl w:val="0"/>
        <w:tabs>
          <w:tab w:val="left" w:pos="567"/>
        </w:tabs>
        <w:ind w:firstLine="426"/>
        <w:jc w:val="right"/>
        <w:rPr>
          <w:szCs w:val="28"/>
        </w:rPr>
      </w:pPr>
      <w:r w:rsidRPr="00F0654F">
        <w:rPr>
          <w:sz w:val="20"/>
          <w:szCs w:val="20"/>
        </w:rPr>
        <w:br w:type="page"/>
      </w:r>
      <w:r w:rsidRPr="00F0654F">
        <w:rPr>
          <w:szCs w:val="28"/>
        </w:rPr>
        <w:lastRenderedPageBreak/>
        <w:t>Приложение № 1</w:t>
      </w:r>
    </w:p>
    <w:p w:rsidR="00F0654F" w:rsidRPr="00F0654F" w:rsidRDefault="00F0654F" w:rsidP="00F0654F">
      <w:pPr>
        <w:widowControl w:val="0"/>
        <w:tabs>
          <w:tab w:val="left" w:pos="567"/>
        </w:tabs>
        <w:ind w:firstLine="426"/>
        <w:jc w:val="right"/>
        <w:rPr>
          <w:szCs w:val="28"/>
        </w:rPr>
      </w:pPr>
      <w:r w:rsidRPr="00F0654F">
        <w:rPr>
          <w:szCs w:val="28"/>
        </w:rPr>
        <w:t xml:space="preserve">к Административному регламенту </w:t>
      </w:r>
    </w:p>
    <w:p w:rsidR="00F0654F" w:rsidRPr="00F0654F" w:rsidRDefault="00F0654F" w:rsidP="00F0654F">
      <w:pPr>
        <w:widowControl w:val="0"/>
        <w:autoSpaceDE w:val="0"/>
        <w:autoSpaceDN w:val="0"/>
        <w:adjustRightInd w:val="0"/>
        <w:ind w:firstLine="851"/>
        <w:jc w:val="right"/>
        <w:rPr>
          <w:bCs/>
          <w:sz w:val="18"/>
          <w:szCs w:val="20"/>
        </w:rPr>
      </w:pPr>
    </w:p>
    <w:p w:rsidR="00F0654F" w:rsidRPr="00F0654F" w:rsidRDefault="00F0654F" w:rsidP="00F0654F">
      <w:pPr>
        <w:widowControl w:val="0"/>
        <w:tabs>
          <w:tab w:val="left" w:pos="567"/>
        </w:tabs>
        <w:ind w:left="4962"/>
        <w:contextualSpacing/>
        <w:jc w:val="right"/>
        <w:rPr>
          <w:b/>
          <w:sz w:val="28"/>
          <w:szCs w:val="28"/>
        </w:rPr>
      </w:pPr>
    </w:p>
    <w:p w:rsidR="00F0654F" w:rsidRPr="00F0654F" w:rsidRDefault="00F0654F" w:rsidP="00F0654F">
      <w:pPr>
        <w:ind w:right="-1"/>
        <w:jc w:val="center"/>
        <w:rPr>
          <w:bCs/>
          <w:color w:val="000000"/>
          <w:sz w:val="22"/>
          <w:szCs w:val="22"/>
        </w:rPr>
      </w:pPr>
      <w:r w:rsidRPr="00F0654F">
        <w:rPr>
          <w:color w:val="000000"/>
          <w:sz w:val="22"/>
          <w:szCs w:val="22"/>
        </w:rPr>
        <w:t>ЗАЯВЛЕНИЕ</w:t>
      </w:r>
      <w:r w:rsidRPr="00F0654F">
        <w:rPr>
          <w:bCs/>
          <w:color w:val="000000"/>
          <w:sz w:val="22"/>
          <w:szCs w:val="22"/>
        </w:rPr>
        <w:br/>
        <w:t>О ПРИСВОЕНИИ ОБЪЕКТУ АДРЕСАЦИИ АДРЕСА ИЛИ АННУЛИРОВАНИИ ЕГО АДРЕСА</w:t>
      </w:r>
    </w:p>
    <w:p w:rsidR="00F0654F" w:rsidRPr="00F0654F" w:rsidRDefault="00F0654F" w:rsidP="00F0654F">
      <w:pPr>
        <w:ind w:right="-1"/>
        <w:jc w:val="center"/>
        <w:rPr>
          <w:color w:val="000000"/>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0654F" w:rsidRPr="00F0654F" w:rsidTr="001A0623">
        <w:trPr>
          <w:trHeight w:val="20"/>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1A0623">
        <w:trPr>
          <w:trHeight w:val="2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Заявление принято</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регистрационный номер _______________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листов заявления ___________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количество прилагаемых документов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в том числе оригиналов ___, копий ____, количество листов в оригиналах ____, копиях ____</w:t>
            </w:r>
          </w:p>
          <w:p w:rsidR="00F0654F" w:rsidRPr="00F0654F" w:rsidRDefault="00F0654F" w:rsidP="001A0623">
            <w:pPr>
              <w:pStyle w:val="a5"/>
              <w:ind w:left="0" w:right="-1"/>
              <w:rPr>
                <w:rFonts w:ascii="Times New Roman" w:hAnsi="Times New Roman" w:cs="Times New Roman"/>
              </w:rPr>
            </w:pPr>
            <w:r w:rsidRPr="00F0654F">
              <w:rPr>
                <w:rFonts w:ascii="Times New Roman" w:hAnsi="Times New Roman" w:cs="Times New Roman"/>
                <w:sz w:val="22"/>
                <w:szCs w:val="22"/>
              </w:rPr>
              <w:t>ФИО должностного лица ________________</w:t>
            </w:r>
          </w:p>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подпись должностного лица ____________</w:t>
            </w:r>
          </w:p>
        </w:tc>
      </w:tr>
      <w:tr w:rsidR="00F0654F" w:rsidRPr="00F0654F" w:rsidTr="001A0623">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w:t>
            </w:r>
          </w:p>
          <w:p w:rsidR="00F0654F" w:rsidRPr="00F0654F" w:rsidRDefault="00F0654F" w:rsidP="001A0623">
            <w:pPr>
              <w:pStyle w:val="a5"/>
              <w:ind w:left="0" w:right="-1"/>
              <w:jc w:val="center"/>
              <w:rPr>
                <w:rFonts w:ascii="Times New Roman" w:hAnsi="Times New Roman" w:cs="Times New Roman"/>
              </w:rPr>
            </w:pPr>
            <w:r w:rsidRPr="00F0654F">
              <w:rPr>
                <w:rFonts w:ascii="Times New Roman" w:hAnsi="Times New Roman" w:cs="Times New Roman"/>
                <w:sz w:val="22"/>
                <w:szCs w:val="22"/>
              </w:rPr>
              <w:t>---------------------------------------</w:t>
            </w:r>
          </w:p>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nil"/>
              <w:left w:val="nil"/>
              <w:bottom w:val="nil"/>
              <w:right w:val="nil"/>
            </w:tcBorders>
            <w:vAlign w:val="center"/>
            <w:hideMark/>
          </w:tcPr>
          <w:p w:rsidR="00F0654F" w:rsidRPr="00F0654F" w:rsidRDefault="00F0654F" w:rsidP="001A0623">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дата "__" ____________ ____ г.</w:t>
            </w: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Прошу в отношении объекта адресации: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Вид:</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Объект незавершенного строительства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0654F" w:rsidRPr="00F0654F" w:rsidRDefault="00F0654F" w:rsidP="001A0623">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r>
      <w:tr w:rsidR="00F0654F" w:rsidRPr="00F0654F" w:rsidTr="001A0623">
        <w:trPr>
          <w:trHeight w:val="2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jc w:val="center"/>
              <w:rPr>
                <w:rFonts w:ascii="Times New Roman" w:hAnsi="Times New Roman" w:cs="Times New Roman"/>
                <w:lang w:eastAsia="ar-SA"/>
              </w:rPr>
            </w:pPr>
            <w:r w:rsidRPr="00F0654F">
              <w:rPr>
                <w:rFonts w:ascii="Times New Roman" w:hAnsi="Times New Roman" w:cs="Times New Roman"/>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Присвоить адрес</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раздела земельного участка</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раздел которого осуществляется</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 путем объединения земельных участков</w:t>
            </w: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земельного участка</w:t>
            </w:r>
            <w:r w:rsidRPr="00F0654F">
              <w:rPr>
                <w:rStyle w:val="apple-converted-space"/>
                <w:rFonts w:ascii="Times New Roman" w:hAnsi="Times New Roman" w:cs="Times New Roman"/>
                <w:sz w:val="22"/>
                <w:szCs w:val="22"/>
              </w:rPr>
              <w:t> </w:t>
            </w:r>
            <w:hyperlink r:id="rId31" w:anchor="p556" w:tooltip="Ссылка на текущий документ" w:history="1">
              <w:r w:rsidRPr="00F0654F">
                <w:rPr>
                  <w:rStyle w:val="a3"/>
                  <w:rFonts w:ascii="Times New Roman" w:hAnsi="Times New Roman" w:cs="Times New Roman"/>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pStyle w:val="a5"/>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земельного участка</w:t>
            </w:r>
            <w:r w:rsidRPr="00F0654F">
              <w:rPr>
                <w:rStyle w:val="apple-converted-space"/>
                <w:rFonts w:ascii="Times New Roman" w:hAnsi="Times New Roman" w:cs="Times New Roman"/>
                <w:sz w:val="22"/>
                <w:szCs w:val="22"/>
              </w:rPr>
              <w:t> </w:t>
            </w:r>
            <w:hyperlink r:id="rId32" w:anchor="p556" w:tooltip="Ссылка на текущий документ" w:history="1">
              <w:r w:rsidRPr="00F0654F">
                <w:rPr>
                  <w:rStyle w:val="a3"/>
                  <w:rFonts w:ascii="Times New Roman" w:hAnsi="Times New Roman" w:cs="Times New Roman"/>
                  <w:sz w:val="22"/>
                  <w:szCs w:val="22"/>
                </w:rPr>
                <w:t>&lt;1&gt;</w:t>
              </w:r>
            </w:hyperlink>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r w:rsidR="00F0654F" w:rsidRPr="00F0654F" w:rsidTr="001A0623">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rsidP="001A0623">
            <w:pPr>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rsidP="001A0623">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rsidP="001A0623">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3"/>
        <w:gridCol w:w="1778"/>
        <w:gridCol w:w="1395"/>
        <w:gridCol w:w="2135"/>
      </w:tblGrid>
      <w:tr w:rsidR="00F0654F" w:rsidRPr="00F0654F" w:rsidTr="00F065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выдела из земельного участка</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из которого осуществляется выдел</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земельных участков, которые перераспределяются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который перераспределяется</w:t>
            </w:r>
            <w:r w:rsidRPr="00F0654F">
              <w:rPr>
                <w:rStyle w:val="apple-converted-space"/>
                <w:rFonts w:ascii="Times New Roman" w:hAnsi="Times New Roman" w:cs="Times New Roman"/>
                <w:sz w:val="22"/>
                <w:szCs w:val="22"/>
              </w:rPr>
              <w:t> </w:t>
            </w:r>
            <w:hyperlink r:id="rId33" w:anchor="p557" w:tooltip="Ссылка на текущий документ" w:history="1">
              <w:r w:rsidRPr="00F0654F">
                <w:rPr>
                  <w:rStyle w:val="a3"/>
                  <w:rFonts w:ascii="Times New Roman" w:hAnsi="Times New Roman" w:cs="Times New Roman"/>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который перераспределяется</w:t>
            </w:r>
            <w:r w:rsidRPr="00F0654F">
              <w:rPr>
                <w:rStyle w:val="apple-converted-space"/>
                <w:rFonts w:ascii="Times New Roman" w:hAnsi="Times New Roman" w:cs="Times New Roman"/>
                <w:sz w:val="22"/>
                <w:szCs w:val="22"/>
              </w:rPr>
              <w:t> </w:t>
            </w:r>
            <w:hyperlink r:id="rId34" w:anchor="p557" w:tooltip="Ссылка на текущий документ" w:history="1">
              <w:r w:rsidRPr="00F0654F">
                <w:rPr>
                  <w:rStyle w:val="a3"/>
                  <w:rFonts w:ascii="Times New Roman" w:hAnsi="Times New Roman" w:cs="Times New Roman"/>
                  <w:sz w:val="22"/>
                  <w:szCs w:val="22"/>
                </w:rPr>
                <w:t>&lt;2&gt;</w:t>
              </w:r>
            </w:hyperlink>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Строительством, реконструкцией здания, сооружения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помещения</w:t>
            </w: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0654F" w:rsidRPr="00F0654F" w:rsidTr="00F065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помещения(ий) в здании, сооружении путем раздела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Назначение помещения (жилое (нежилое) помещение)</w:t>
            </w:r>
            <w:r w:rsidRPr="00F0654F">
              <w:rPr>
                <w:rStyle w:val="apple-converted-space"/>
                <w:rFonts w:ascii="Times New Roman" w:hAnsi="Times New Roman" w:cs="Times New Roman"/>
                <w:sz w:val="22"/>
                <w:szCs w:val="22"/>
              </w:rPr>
              <w:t> </w:t>
            </w:r>
            <w:hyperlink r:id="rId35" w:anchor="p558" w:tooltip="Ссылка на текущий документ" w:history="1">
              <w:r w:rsidRPr="00F0654F">
                <w:rPr>
                  <w:rStyle w:val="a3"/>
                  <w:rFonts w:ascii="Times New Roman" w:hAnsi="Times New Roman" w:cs="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 помещения</w:t>
            </w:r>
            <w:r w:rsidRPr="00F0654F">
              <w:rPr>
                <w:rStyle w:val="apple-converted-space"/>
                <w:rFonts w:ascii="Times New Roman" w:hAnsi="Times New Roman" w:cs="Times New Roman"/>
                <w:sz w:val="22"/>
                <w:szCs w:val="22"/>
              </w:rPr>
              <w:t> </w:t>
            </w:r>
            <w:hyperlink r:id="rId36" w:anchor="p558" w:tooltip="Ссылка на текущий документ" w:history="1">
              <w:r w:rsidRPr="00F0654F">
                <w:rPr>
                  <w:rStyle w:val="a3"/>
                  <w:rFonts w:ascii="Times New Roman" w:hAnsi="Times New Roman" w:cs="Times New Roman"/>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Количество помещений</w:t>
            </w:r>
            <w:r w:rsidRPr="00F0654F">
              <w:rPr>
                <w:rStyle w:val="apple-converted-space"/>
                <w:rFonts w:ascii="Times New Roman" w:hAnsi="Times New Roman" w:cs="Times New Roman"/>
                <w:sz w:val="22"/>
                <w:szCs w:val="22"/>
              </w:rPr>
              <w:t> </w:t>
            </w:r>
            <w:hyperlink r:id="rId37" w:anchor="p558" w:tooltip="Ссылка на текущий документ" w:history="1">
              <w:r w:rsidRPr="00F0654F">
                <w:rPr>
                  <w:rStyle w:val="a3"/>
                  <w:rFonts w:ascii="Times New Roman" w:hAnsi="Times New Roman" w:cs="Times New Roman"/>
                  <w:sz w:val="22"/>
                  <w:szCs w:val="22"/>
                </w:rPr>
                <w:t>&lt;3&gt;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помещения, раздел которого осуществляется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объединяемого помещения</w:t>
            </w:r>
            <w:r w:rsidRPr="00F0654F">
              <w:rPr>
                <w:rStyle w:val="apple-converted-space"/>
                <w:rFonts w:ascii="Times New Roman" w:hAnsi="Times New Roman" w:cs="Times New Roman"/>
                <w:sz w:val="22"/>
                <w:szCs w:val="22"/>
              </w:rPr>
              <w:t> </w:t>
            </w:r>
            <w:hyperlink r:id="rId38" w:anchor="p559" w:tooltip="Ссылка на текущий документ" w:history="1">
              <w:r w:rsidRPr="00F0654F">
                <w:rPr>
                  <w:rStyle w:val="a3"/>
                  <w:rFonts w:ascii="Times New Roman" w:hAnsi="Times New Roman" w:cs="Times New Roman"/>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объединяемого помещения</w:t>
            </w:r>
            <w:r w:rsidRPr="00F0654F">
              <w:rPr>
                <w:rStyle w:val="apple-converted-space"/>
                <w:rFonts w:ascii="Times New Roman" w:hAnsi="Times New Roman" w:cs="Times New Roman"/>
                <w:sz w:val="22"/>
                <w:szCs w:val="22"/>
              </w:rPr>
              <w:t> </w:t>
            </w:r>
            <w:hyperlink r:id="rId39" w:anchor="p559" w:tooltip="Ссылка на текущий документ" w:history="1">
              <w:r w:rsidRPr="00F0654F">
                <w:rPr>
                  <w:rStyle w:val="a3"/>
                  <w:rFonts w:ascii="Times New Roman" w:hAnsi="Times New Roman" w:cs="Times New Roman"/>
                  <w:sz w:val="22"/>
                  <w:szCs w:val="22"/>
                </w:rPr>
                <w:t>&lt;4&gt;</w:t>
              </w:r>
            </w:hyperlink>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Образование нежилого помещения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Адрес здания, сооружения</w:t>
            </w: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7"/>
        <w:gridCol w:w="1869"/>
        <w:gridCol w:w="1384"/>
        <w:gridCol w:w="2116"/>
      </w:tblGrid>
      <w:tr w:rsidR="00F0654F" w:rsidRPr="00F0654F" w:rsidTr="00F065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Аннулировать адрес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связи с:</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Прекращением существования объекта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Отказом в осуществлении кадастрового учета объекта адресации по основаниям, указанным в</w:t>
            </w:r>
            <w:hyperlink r:id="rId40" w:history="1">
              <w:r w:rsidRPr="00F0654F">
                <w:rPr>
                  <w:rStyle w:val="a3"/>
                  <w:rFonts w:ascii="Times New Roman" w:hAnsi="Times New Roman" w:cs="Times New Roman"/>
                  <w:sz w:val="22"/>
                  <w:szCs w:val="22"/>
                </w:rPr>
                <w:t>пунктах 1</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и</w:t>
            </w:r>
            <w:r w:rsidRPr="00F0654F">
              <w:rPr>
                <w:rStyle w:val="apple-converted-space"/>
                <w:rFonts w:ascii="Times New Roman" w:hAnsi="Times New Roman" w:cs="Times New Roman"/>
                <w:sz w:val="22"/>
                <w:szCs w:val="22"/>
              </w:rPr>
              <w:t> </w:t>
            </w:r>
            <w:hyperlink r:id="rId41" w:history="1">
              <w:r w:rsidRPr="00F0654F">
                <w:rPr>
                  <w:rStyle w:val="a3"/>
                  <w:rFonts w:ascii="Times New Roman" w:hAnsi="Times New Roman" w:cs="Times New Roman"/>
                  <w:sz w:val="22"/>
                  <w:szCs w:val="22"/>
                </w:rPr>
                <w:t>3 части 2 статьи 27</w:t>
              </w:r>
            </w:hyperlink>
            <w:r w:rsidRPr="00F0654F">
              <w:rPr>
                <w:rStyle w:val="apple-converted-space"/>
                <w:rFonts w:ascii="Times New Roman" w:hAnsi="Times New Roman" w:cs="Times New Roman"/>
                <w:sz w:val="22"/>
                <w:szCs w:val="22"/>
              </w:rPr>
              <w:t> </w:t>
            </w:r>
            <w:r w:rsidRPr="00F0654F">
              <w:rPr>
                <w:rFonts w:ascii="Times New Roman" w:hAnsi="Times New Roman" w:cs="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0654F">
              <w:rPr>
                <w:rStyle w:val="apple-converted-space"/>
                <w:rFonts w:ascii="Times New Roman" w:hAnsi="Times New Roman" w:cs="Times New Roman"/>
                <w:sz w:val="22"/>
                <w:szCs w:val="22"/>
              </w:rPr>
              <w:t> </w:t>
            </w:r>
            <w:hyperlink r:id="rId42" w:tooltip="Ссылка на ресурс //www.pravo.gov.ru" w:history="1">
              <w:r w:rsidRPr="00F0654F">
                <w:rPr>
                  <w:rStyle w:val="a3"/>
                  <w:rFonts w:ascii="Times New Roman" w:hAnsi="Times New Roman" w:cs="Times New Roman"/>
                  <w:sz w:val="22"/>
                  <w:szCs w:val="22"/>
                </w:rPr>
                <w:t>www.pravo.gov.ru</w:t>
              </w:r>
            </w:hyperlink>
            <w:r w:rsidRPr="00F0654F">
              <w:rPr>
                <w:rFonts w:ascii="Times New Roman" w:hAnsi="Times New Roman" w:cs="Times New Roman"/>
                <w:sz w:val="22"/>
                <w:szCs w:val="22"/>
              </w:rPr>
              <w:t>, 23 декабря 2014 г.)</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Присвоением объекту адресации нового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3"/>
        <w:gridCol w:w="390"/>
        <w:gridCol w:w="378"/>
        <w:gridCol w:w="474"/>
        <w:gridCol w:w="785"/>
        <w:gridCol w:w="1343"/>
        <w:gridCol w:w="153"/>
        <w:gridCol w:w="544"/>
        <w:gridCol w:w="416"/>
        <w:gridCol w:w="1019"/>
        <w:gridCol w:w="306"/>
        <w:gridCol w:w="522"/>
        <w:gridCol w:w="870"/>
        <w:gridCol w:w="535"/>
        <w:gridCol w:w="1606"/>
      </w:tblGrid>
      <w:tr w:rsidR="00F0654F" w:rsidRPr="00F0654F" w:rsidTr="00F065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Вещное право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собственности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хозяйственного ведения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оперативного управления имуществом на объект адресации</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пожизненно наследуемого владения земельным участком</w:t>
            </w:r>
          </w:p>
        </w:tc>
      </w:tr>
      <w:tr w:rsidR="00F0654F" w:rsidRPr="00F0654F" w:rsidTr="00F065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право постоянного (бессрочного) пользования земельным участком</w:t>
            </w: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многофункциональном центре</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0654F" w:rsidRPr="00F0654F" w:rsidTr="00F065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 личном кабинете федеральной информационной адресной системы</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Расписку в получении документов прошу:</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Расписка получена: ___________________________________</w:t>
            </w:r>
          </w:p>
          <w:p w:rsidR="00F0654F" w:rsidRPr="00F0654F" w:rsidRDefault="00F0654F">
            <w:pPr>
              <w:pStyle w:val="a5"/>
              <w:spacing w:before="150" w:after="150"/>
              <w:ind w:left="2020" w:right="-1"/>
              <w:rPr>
                <w:rFonts w:ascii="Times New Roman" w:hAnsi="Times New Roman" w:cs="Times New Roman"/>
                <w:lang w:eastAsia="ar-SA"/>
              </w:rPr>
            </w:pPr>
            <w:r w:rsidRPr="00F0654F">
              <w:rPr>
                <w:rFonts w:ascii="Times New Roman" w:hAnsi="Times New Roman" w:cs="Times New Roman"/>
                <w:sz w:val="22"/>
                <w:szCs w:val="22"/>
              </w:rPr>
              <w:t>(подпись Заявителя)</w:t>
            </w:r>
          </w:p>
        </w:tc>
      </w:tr>
      <w:tr w:rsidR="00F0654F" w:rsidRPr="00F0654F" w:rsidTr="00F065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Не направлять</w:t>
            </w:r>
          </w:p>
        </w:tc>
      </w:tr>
    </w:tbl>
    <w:p w:rsidR="00F0654F" w:rsidRPr="00F0654F" w:rsidRDefault="00F0654F" w:rsidP="00F0654F">
      <w:pPr>
        <w:shd w:val="clear" w:color="auto" w:fill="FFFFFF"/>
        <w:ind w:right="-1"/>
        <w:jc w:val="both"/>
        <w:rPr>
          <w:vanish/>
          <w:color w:val="000000"/>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9"/>
        <w:gridCol w:w="27"/>
        <w:gridCol w:w="395"/>
        <w:gridCol w:w="407"/>
        <w:gridCol w:w="2775"/>
        <w:gridCol w:w="181"/>
        <w:gridCol w:w="901"/>
        <w:gridCol w:w="236"/>
        <w:gridCol w:w="900"/>
        <w:gridCol w:w="335"/>
        <w:gridCol w:w="545"/>
        <w:gridCol w:w="908"/>
        <w:gridCol w:w="570"/>
        <w:gridCol w:w="1125"/>
      </w:tblGrid>
      <w:tr w:rsidR="00F0654F" w:rsidRPr="00F0654F" w:rsidTr="00F065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Всего листов ___</w:t>
            </w:r>
          </w:p>
        </w:tc>
      </w:tr>
      <w:tr w:rsidR="00F0654F" w:rsidRPr="00F0654F" w:rsidTr="00F0654F">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Заявитель:</w:t>
            </w:r>
          </w:p>
        </w:tc>
      </w:tr>
      <w:tr w:rsidR="00F0654F" w:rsidRPr="00F0654F" w:rsidTr="00F0654F">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0654F" w:rsidRPr="00F0654F" w:rsidTr="00F065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0654F" w:rsidRPr="00F0654F" w:rsidTr="00F065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физическое лицо:</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кем выдан:</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0654F" w:rsidRPr="00F0654F" w:rsidRDefault="00F0654F">
            <w:pPr>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ИНН (для российского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номер регистрации (для иностранного юридического лица):</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адрес электронной почты (при наличии):</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0654F" w:rsidRPr="00F0654F" w:rsidRDefault="00F0654F">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suppressAutoHyphens/>
              <w:ind w:right="-1"/>
              <w:rPr>
                <w:color w:val="000000"/>
                <w:lang w:eastAsia="ar-SA"/>
              </w:rPr>
            </w:pPr>
            <w:r w:rsidRPr="00F0654F">
              <w:rPr>
                <w:color w:val="000000"/>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Документы, прилагаемые к заявлению:</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Копия в количестве ___ экз., на ___ л.</w:t>
            </w:r>
          </w:p>
        </w:tc>
      </w:tr>
      <w:tr w:rsidR="00F0654F" w:rsidRPr="00F0654F" w:rsidTr="00F065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right"/>
              <w:rPr>
                <w:rFonts w:ascii="Times New Roman" w:hAnsi="Times New Roman" w:cs="Times New Roman"/>
                <w:lang w:eastAsia="ar-SA"/>
              </w:rPr>
            </w:pPr>
            <w:r w:rsidRPr="00F0654F">
              <w:rPr>
                <w:rFonts w:ascii="Times New Roman" w:hAnsi="Times New Roman" w:cs="Times New Roman"/>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Примечание:</w:t>
            </w: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0654F" w:rsidRPr="00F0654F" w:rsidRDefault="00F0654F">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r>
    </w:tbl>
    <w:p w:rsidR="00F0654F" w:rsidRPr="00F0654F" w:rsidRDefault="00F0654F" w:rsidP="00F0654F">
      <w:pPr>
        <w:ind w:right="-1"/>
        <w:rPr>
          <w:vanish/>
          <w:sz w:val="22"/>
          <w:szCs w:val="22"/>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6"/>
        <w:gridCol w:w="2709"/>
        <w:gridCol w:w="3806"/>
        <w:gridCol w:w="1337"/>
        <w:gridCol w:w="1426"/>
      </w:tblGrid>
      <w:tr w:rsidR="00F0654F" w:rsidRPr="00F0654F" w:rsidTr="00F065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50" w:after="150"/>
              <w:ind w:left="20" w:right="-1"/>
              <w:rPr>
                <w:rFonts w:ascii="Times New Roman" w:hAnsi="Times New Roman" w:cs="Times New Roman"/>
                <w:lang w:eastAsia="ar-SA"/>
              </w:rPr>
            </w:pPr>
            <w:r w:rsidRPr="00F0654F">
              <w:rPr>
                <w:rFonts w:ascii="Times New Roman" w:hAnsi="Times New Roman" w:cs="Times New Roman"/>
                <w:sz w:val="22"/>
                <w:szCs w:val="22"/>
              </w:rPr>
              <w:t xml:space="preserve">Всего листов </w:t>
            </w:r>
            <w:r w:rsidRPr="00F0654F">
              <w:rPr>
                <w:rFonts w:ascii="Times New Roman" w:hAnsi="Times New Roman" w:cs="Times New Roman"/>
                <w:sz w:val="22"/>
                <w:szCs w:val="22"/>
              </w:rPr>
              <w:lastRenderedPageBreak/>
              <w:t>___</w:t>
            </w:r>
          </w:p>
        </w:tc>
      </w:tr>
      <w:tr w:rsidR="00F0654F" w:rsidRPr="00F0654F" w:rsidTr="00F065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0654F" w:rsidRPr="00F0654F" w:rsidRDefault="00F0654F">
            <w:pPr>
              <w:rPr>
                <w:sz w:val="20"/>
                <w:szCs w:val="20"/>
              </w:rPr>
            </w:pP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0654F" w:rsidRPr="00F0654F" w:rsidTr="00F065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Настоящим также подтверждаю, что:</w:t>
            </w:r>
          </w:p>
          <w:p w:rsidR="00F0654F" w:rsidRPr="00F0654F" w:rsidRDefault="00F0654F">
            <w:pPr>
              <w:pStyle w:val="a5"/>
              <w:spacing w:before="100" w:beforeAutospacing="1" w:after="100" w:afterAutospacing="1"/>
              <w:ind w:left="0" w:right="-1"/>
              <w:rPr>
                <w:rFonts w:ascii="Times New Roman" w:hAnsi="Times New Roman" w:cs="Times New Roman"/>
              </w:rPr>
            </w:pPr>
            <w:r w:rsidRPr="00F065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0654F" w:rsidRPr="00F0654F" w:rsidTr="00F065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Дата</w:t>
            </w:r>
          </w:p>
        </w:tc>
      </w:tr>
      <w:tr w:rsidR="00F0654F" w:rsidRPr="00F0654F" w:rsidTr="00F065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_______________________</w:t>
            </w:r>
          </w:p>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"__" ___________ ____ г.</w:t>
            </w:r>
          </w:p>
        </w:tc>
      </w:tr>
      <w:tr w:rsidR="00F0654F" w:rsidRPr="00F0654F" w:rsidTr="00F065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jc w:val="center"/>
              <w:rPr>
                <w:rFonts w:ascii="Times New Roman" w:hAnsi="Times New Roman" w:cs="Times New Roman"/>
                <w:lang w:eastAsia="ar-SA"/>
              </w:rPr>
            </w:pPr>
            <w:r w:rsidRPr="00F0654F">
              <w:rPr>
                <w:rFonts w:ascii="Times New Roman" w:hAnsi="Times New Roman" w:cs="Times New Roman"/>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0654F" w:rsidRPr="00F0654F" w:rsidRDefault="00F0654F">
            <w:pPr>
              <w:pStyle w:val="a5"/>
              <w:spacing w:before="100" w:beforeAutospacing="1" w:after="100" w:afterAutospacing="1"/>
              <w:ind w:left="0" w:right="-1"/>
              <w:rPr>
                <w:rFonts w:ascii="Times New Roman" w:hAnsi="Times New Roman" w:cs="Times New Roman"/>
                <w:lang w:eastAsia="ar-SA"/>
              </w:rPr>
            </w:pPr>
            <w:r w:rsidRPr="00F0654F">
              <w:rPr>
                <w:rFonts w:ascii="Times New Roman" w:hAnsi="Times New Roman" w:cs="Times New Roman"/>
                <w:sz w:val="22"/>
                <w:szCs w:val="22"/>
              </w:rPr>
              <w:t>Отметка специалиста, принявшего заявление и приложенные к нему документы:</w:t>
            </w:r>
          </w:p>
        </w:tc>
      </w:tr>
      <w:tr w:rsidR="00F0654F" w:rsidRPr="00F0654F" w:rsidTr="00F065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0654F" w:rsidRPr="00F0654F" w:rsidRDefault="00F0654F">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54F" w:rsidRPr="00F0654F" w:rsidRDefault="00F0654F">
            <w:pPr>
              <w:rPr>
                <w:sz w:val="20"/>
                <w:szCs w:val="20"/>
              </w:rPr>
            </w:pPr>
          </w:p>
        </w:tc>
      </w:tr>
    </w:tbl>
    <w:p w:rsidR="00F0654F" w:rsidRPr="00F0654F" w:rsidRDefault="00F0654F" w:rsidP="00F0654F">
      <w:pPr>
        <w:shd w:val="clear" w:color="auto" w:fill="FFFFFF"/>
        <w:spacing w:before="150" w:after="150"/>
        <w:ind w:right="-1"/>
        <w:rPr>
          <w:color w:val="000000"/>
          <w:sz w:val="18"/>
          <w:szCs w:val="18"/>
        </w:rPr>
      </w:pPr>
      <w:r w:rsidRPr="00F0654F">
        <w:rPr>
          <w:color w:val="000000"/>
          <w:sz w:val="22"/>
          <w:szCs w:val="22"/>
        </w:rPr>
        <w:br/>
      </w: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rPr>
      </w:pPr>
    </w:p>
    <w:p w:rsidR="00F0654F" w:rsidRPr="00F0654F" w:rsidRDefault="00F0654F" w:rsidP="00F0654F">
      <w:pPr>
        <w:shd w:val="clear" w:color="auto" w:fill="FFFFFF"/>
        <w:spacing w:before="150" w:after="150"/>
        <w:ind w:right="-1"/>
        <w:rPr>
          <w:color w:val="000000"/>
          <w:sz w:val="18"/>
          <w:szCs w:val="18"/>
          <w:lang w:eastAsia="ar-SA"/>
        </w:rPr>
      </w:pPr>
      <w:r w:rsidRPr="00F0654F">
        <w:rPr>
          <w:color w:val="000000"/>
          <w:sz w:val="18"/>
          <w:szCs w:val="18"/>
        </w:rPr>
        <w:t>&lt;1&gt; Строка дублируется для каждого объединенного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&lt;2&gt; Строка дублируется для каждого перераспределенного земельного участка.</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&lt;3&gt; Строка дублируется для каждого разделенного помещения.</w:t>
      </w:r>
    </w:p>
    <w:p w:rsidR="00F0654F" w:rsidRPr="00F0654F" w:rsidRDefault="00F0654F" w:rsidP="00F0654F">
      <w:pPr>
        <w:pStyle w:val="a5"/>
        <w:shd w:val="clear" w:color="auto" w:fill="FFFFFF"/>
        <w:spacing w:before="100" w:beforeAutospacing="1" w:after="100" w:afterAutospacing="1"/>
        <w:ind w:left="0" w:right="-1"/>
        <w:rPr>
          <w:rFonts w:ascii="Times New Roman" w:hAnsi="Times New Roman" w:cs="Times New Roman"/>
          <w:sz w:val="18"/>
          <w:szCs w:val="18"/>
        </w:rPr>
      </w:pPr>
      <w:r w:rsidRPr="00F0654F">
        <w:rPr>
          <w:rFonts w:ascii="Times New Roman" w:hAnsi="Times New Roman" w:cs="Times New Roman"/>
          <w:sz w:val="18"/>
          <w:szCs w:val="18"/>
        </w:rPr>
        <w:t>&lt;4&gt; Строка дублируется для каждого объединенного помещения.</w:t>
      </w: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r w:rsidRPr="00F0654F">
        <w:rPr>
          <w:szCs w:val="28"/>
        </w:rPr>
        <w:t>Приложение № 2</w:t>
      </w:r>
    </w:p>
    <w:p w:rsidR="001A0623" w:rsidRDefault="001A0623" w:rsidP="001A0623">
      <w:pPr>
        <w:widowControl w:val="0"/>
        <w:tabs>
          <w:tab w:val="left" w:pos="567"/>
        </w:tabs>
        <w:ind w:left="4962"/>
        <w:contextualSpacing/>
        <w:jc w:val="right"/>
        <w:rPr>
          <w:szCs w:val="28"/>
        </w:rPr>
      </w:pPr>
      <w:r w:rsidRPr="00F0654F">
        <w:rPr>
          <w:szCs w:val="28"/>
        </w:rPr>
        <w:t xml:space="preserve">к Административному регламенту </w:t>
      </w:r>
    </w:p>
    <w:p w:rsidR="001A0623" w:rsidRDefault="001A0623" w:rsidP="001A0623">
      <w:pPr>
        <w:widowControl w:val="0"/>
        <w:tabs>
          <w:tab w:val="left" w:pos="567"/>
        </w:tabs>
        <w:ind w:left="4962"/>
        <w:contextualSpacing/>
        <w:jc w:val="right"/>
        <w:rPr>
          <w:szCs w:val="28"/>
        </w:rPr>
      </w:pPr>
    </w:p>
    <w:p w:rsidR="001A0623" w:rsidRPr="00F0654F" w:rsidRDefault="001A0623" w:rsidP="001A0623">
      <w:pPr>
        <w:widowControl w:val="0"/>
        <w:tabs>
          <w:tab w:val="left" w:pos="567"/>
        </w:tabs>
        <w:ind w:left="4962"/>
        <w:contextualSpacing/>
        <w:jc w:val="right"/>
        <w:rPr>
          <w:szCs w:val="28"/>
        </w:rPr>
      </w:pPr>
    </w:p>
    <w:p w:rsidR="001A0623" w:rsidRPr="004C6A31" w:rsidRDefault="001A0623" w:rsidP="001A0623">
      <w:pPr>
        <w:jc w:val="center"/>
      </w:pPr>
      <w:r w:rsidRPr="004C6A31">
        <w:t>ФОРМА</w:t>
      </w:r>
      <w:r w:rsidRPr="004C6A31">
        <w:br/>
        <w:t>согласия на обработку персональных данных</w:t>
      </w:r>
    </w:p>
    <w:p w:rsidR="001A0623" w:rsidRPr="004C6A31" w:rsidRDefault="001A0623" w:rsidP="001A0623">
      <w:pPr>
        <w:jc w:val="center"/>
      </w:pPr>
    </w:p>
    <w:p w:rsidR="001A0623" w:rsidRPr="004C6A31" w:rsidRDefault="001A0623" w:rsidP="001A0623">
      <w:pPr>
        <w:jc w:val="center"/>
        <w:rPr>
          <w:b/>
        </w:rPr>
      </w:pPr>
    </w:p>
    <w:p w:rsidR="001A0623" w:rsidRPr="004C6A31" w:rsidRDefault="001A0623" w:rsidP="001A0623">
      <w:pPr>
        <w:ind w:left="4536"/>
        <w:rPr>
          <w:sz w:val="18"/>
          <w:szCs w:val="18"/>
        </w:rPr>
      </w:pPr>
      <w:r w:rsidRPr="004C6A31">
        <w:rPr>
          <w:sz w:val="18"/>
          <w:szCs w:val="18"/>
        </w:rPr>
        <w:t>Главе Администрации</w:t>
      </w:r>
    </w:p>
    <w:p w:rsidR="001A0623" w:rsidRPr="004C6A31" w:rsidRDefault="001A0623" w:rsidP="001A0623">
      <w:pPr>
        <w:ind w:left="4536"/>
        <w:rPr>
          <w:sz w:val="20"/>
        </w:rPr>
      </w:pPr>
      <w:r w:rsidRPr="004C6A31">
        <w:rPr>
          <w:sz w:val="18"/>
          <w:szCs w:val="18"/>
        </w:rPr>
        <w:t>____</w:t>
      </w:r>
      <w:r w:rsidRPr="004C6A31">
        <w:rPr>
          <w:sz w:val="20"/>
        </w:rPr>
        <w:t>__________________________________________</w:t>
      </w:r>
    </w:p>
    <w:p w:rsidR="001A0623" w:rsidRPr="004C6A31" w:rsidRDefault="001A0623" w:rsidP="001A0623">
      <w:pPr>
        <w:ind w:left="4536"/>
        <w:rPr>
          <w:sz w:val="15"/>
          <w:szCs w:val="15"/>
        </w:rPr>
      </w:pPr>
      <w:r w:rsidRPr="004C6A31">
        <w:rPr>
          <w:sz w:val="15"/>
          <w:szCs w:val="15"/>
        </w:rPr>
        <w:t xml:space="preserve"> (указывается полное наименование должности и ФИО)</w:t>
      </w:r>
    </w:p>
    <w:p w:rsidR="001A0623" w:rsidRDefault="001A0623" w:rsidP="001A0623">
      <w:pPr>
        <w:ind w:left="4536"/>
        <w:rPr>
          <w:sz w:val="18"/>
          <w:szCs w:val="18"/>
        </w:rPr>
      </w:pPr>
      <w:r w:rsidRPr="004C6A31">
        <w:rPr>
          <w:sz w:val="18"/>
          <w:szCs w:val="18"/>
        </w:rPr>
        <w:t>от _________________________________________________</w:t>
      </w:r>
    </w:p>
    <w:p w:rsidR="001A0623" w:rsidRPr="004C6A31" w:rsidRDefault="001A0623" w:rsidP="001A0623">
      <w:pPr>
        <w:ind w:left="4536"/>
        <w:rPr>
          <w:sz w:val="15"/>
          <w:szCs w:val="15"/>
        </w:rPr>
      </w:pPr>
      <w:r w:rsidRPr="004C6A31">
        <w:rPr>
          <w:sz w:val="15"/>
          <w:szCs w:val="15"/>
        </w:rPr>
        <w:t xml:space="preserve">   (фамилия, имя, отчество)</w:t>
      </w:r>
    </w:p>
    <w:p w:rsidR="001A0623" w:rsidRPr="004C6A31" w:rsidRDefault="001A0623" w:rsidP="001A0623">
      <w:pPr>
        <w:ind w:left="4536"/>
        <w:rPr>
          <w:sz w:val="18"/>
          <w:szCs w:val="18"/>
        </w:rPr>
      </w:pPr>
      <w:r w:rsidRPr="004C6A31">
        <w:rPr>
          <w:sz w:val="18"/>
          <w:szCs w:val="18"/>
        </w:rPr>
        <w:t>проживающего(ей) по адресу: 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Default="001A0623" w:rsidP="001A0623">
      <w:pPr>
        <w:ind w:left="4536"/>
        <w:rPr>
          <w:sz w:val="18"/>
          <w:szCs w:val="18"/>
        </w:rPr>
      </w:pPr>
      <w:r w:rsidRPr="004C6A31">
        <w:rPr>
          <w:sz w:val="18"/>
          <w:szCs w:val="18"/>
        </w:rPr>
        <w:t>____________________________________________________</w:t>
      </w:r>
    </w:p>
    <w:p w:rsidR="001A0623" w:rsidRPr="004C6A31" w:rsidRDefault="001A0623" w:rsidP="001A0623">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1A0623" w:rsidRPr="004C6A31" w:rsidRDefault="001A0623" w:rsidP="001A0623">
      <w:pPr>
        <w:jc w:val="center"/>
        <w:rPr>
          <w:b/>
          <w:sz w:val="20"/>
        </w:rPr>
      </w:pPr>
    </w:p>
    <w:p w:rsidR="001A0623" w:rsidRPr="004C6A31" w:rsidRDefault="001A0623" w:rsidP="001A0623">
      <w:pPr>
        <w:jc w:val="center"/>
        <w:rPr>
          <w:b/>
          <w:sz w:val="18"/>
          <w:szCs w:val="18"/>
        </w:rPr>
      </w:pPr>
    </w:p>
    <w:p w:rsidR="001A0623" w:rsidRPr="004C6A31" w:rsidRDefault="001A0623" w:rsidP="001A0623">
      <w:pPr>
        <w:jc w:val="center"/>
        <w:rPr>
          <w:sz w:val="18"/>
          <w:szCs w:val="18"/>
        </w:rPr>
      </w:pPr>
      <w:r w:rsidRPr="004C6A31">
        <w:rPr>
          <w:sz w:val="18"/>
          <w:szCs w:val="18"/>
        </w:rPr>
        <w:t>ЗАЯВЛЕНИЕ</w:t>
      </w:r>
    </w:p>
    <w:p w:rsidR="001A0623" w:rsidRPr="004C6A31" w:rsidRDefault="001A0623" w:rsidP="001A0623">
      <w:pPr>
        <w:jc w:val="center"/>
        <w:rPr>
          <w:sz w:val="18"/>
          <w:szCs w:val="18"/>
        </w:rPr>
      </w:pPr>
      <w:r w:rsidRPr="004C6A31">
        <w:rPr>
          <w:sz w:val="18"/>
          <w:szCs w:val="18"/>
        </w:rPr>
        <w:t>о согласии на обработку персональных данных</w:t>
      </w:r>
    </w:p>
    <w:p w:rsidR="001A0623" w:rsidRPr="004C6A31" w:rsidRDefault="001A0623" w:rsidP="001A0623">
      <w:pPr>
        <w:jc w:val="center"/>
        <w:rPr>
          <w:sz w:val="18"/>
          <w:szCs w:val="18"/>
        </w:rPr>
      </w:pPr>
      <w:r w:rsidRPr="004C6A31">
        <w:rPr>
          <w:sz w:val="18"/>
          <w:szCs w:val="18"/>
        </w:rPr>
        <w:t>лиц, не являющихся заявителями</w:t>
      </w:r>
    </w:p>
    <w:p w:rsidR="001A0623" w:rsidRPr="004C6A31" w:rsidRDefault="001A0623" w:rsidP="001A0623">
      <w:pPr>
        <w:jc w:val="center"/>
        <w:rPr>
          <w:b/>
          <w:sz w:val="20"/>
        </w:rPr>
      </w:pPr>
    </w:p>
    <w:p w:rsidR="001A0623" w:rsidRPr="004C6A31" w:rsidRDefault="001A0623" w:rsidP="001A0623">
      <w:pPr>
        <w:pStyle w:val="8"/>
        <w:ind w:firstLine="708"/>
        <w:jc w:val="both"/>
        <w:rPr>
          <w:sz w:val="18"/>
          <w:szCs w:val="18"/>
        </w:rPr>
      </w:pPr>
      <w:r w:rsidRPr="004C6A31">
        <w:rPr>
          <w:sz w:val="18"/>
          <w:szCs w:val="18"/>
        </w:rPr>
        <w:t>Я, _______________________________________________________________________________________________________</w:t>
      </w:r>
    </w:p>
    <w:p w:rsidR="001A0623" w:rsidRPr="004C6A31" w:rsidRDefault="001A0623" w:rsidP="001A0623">
      <w:pPr>
        <w:pStyle w:val="8"/>
        <w:ind w:firstLine="708"/>
        <w:jc w:val="center"/>
        <w:rPr>
          <w:sz w:val="15"/>
          <w:szCs w:val="15"/>
        </w:rPr>
      </w:pPr>
      <w:r w:rsidRPr="004C6A31">
        <w:rPr>
          <w:sz w:val="15"/>
          <w:szCs w:val="15"/>
        </w:rPr>
        <w:t>(Ф.И.О. полностью)</w:t>
      </w:r>
    </w:p>
    <w:p w:rsidR="001A0623" w:rsidRPr="004C6A31" w:rsidRDefault="001A0623" w:rsidP="001A0623">
      <w:pPr>
        <w:pStyle w:val="8"/>
        <w:ind w:firstLine="708"/>
        <w:jc w:val="both"/>
        <w:rPr>
          <w:sz w:val="15"/>
          <w:szCs w:val="15"/>
        </w:rPr>
      </w:pPr>
    </w:p>
    <w:p w:rsidR="001A0623" w:rsidRPr="004C6A31" w:rsidRDefault="001A0623" w:rsidP="001A0623">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1A0623" w:rsidRPr="004C6A31" w:rsidRDefault="001A0623" w:rsidP="001A0623">
      <w:pPr>
        <w:pStyle w:val="8"/>
        <w:ind w:firstLine="708"/>
        <w:jc w:val="both"/>
        <w:rPr>
          <w:sz w:val="18"/>
          <w:szCs w:val="18"/>
        </w:rPr>
      </w:pPr>
    </w:p>
    <w:p w:rsidR="001A0623" w:rsidRPr="004C6A31" w:rsidRDefault="001A0623" w:rsidP="001A0623">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1A0623" w:rsidRPr="004C6A31" w:rsidRDefault="001A0623" w:rsidP="001A0623">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1A0623" w:rsidRPr="004C6A31" w:rsidRDefault="001A0623" w:rsidP="001A0623">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1A0623" w:rsidRDefault="001A0623" w:rsidP="001A0623">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1A0623" w:rsidRPr="004C6A31" w:rsidRDefault="001A0623" w:rsidP="001A0623">
      <w:pPr>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1A0623" w:rsidRPr="004C6A31" w:rsidRDefault="001A0623" w:rsidP="001A0623">
      <w:pPr>
        <w:ind w:firstLine="708"/>
        <w:jc w:val="both"/>
        <w:rPr>
          <w:sz w:val="15"/>
          <w:szCs w:val="15"/>
        </w:rPr>
      </w:pPr>
    </w:p>
    <w:p w:rsidR="001A0623" w:rsidRPr="004C6A31" w:rsidRDefault="001A0623" w:rsidP="001A0623">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1A0623" w:rsidRPr="004C6A31" w:rsidRDefault="001A0623" w:rsidP="001A0623">
      <w:pPr>
        <w:rPr>
          <w:sz w:val="18"/>
          <w:szCs w:val="18"/>
        </w:rPr>
      </w:pPr>
      <w:r w:rsidRPr="004C6A31">
        <w:rPr>
          <w:sz w:val="18"/>
          <w:szCs w:val="18"/>
        </w:rPr>
        <w:t>(опекаемых, подопечных)___________________________________________________________________________________________</w:t>
      </w:r>
    </w:p>
    <w:p w:rsidR="001A0623" w:rsidRPr="004C6A31" w:rsidRDefault="001A0623" w:rsidP="001A0623">
      <w:pPr>
        <w:tabs>
          <w:tab w:val="left" w:pos="4489"/>
        </w:tabs>
        <w:rPr>
          <w:sz w:val="15"/>
          <w:szCs w:val="15"/>
        </w:rPr>
      </w:pPr>
      <w:r w:rsidRPr="004C6A31">
        <w:rPr>
          <w:sz w:val="15"/>
          <w:szCs w:val="15"/>
        </w:rPr>
        <w:t>(фамилия, имя, отчество)</w:t>
      </w:r>
    </w:p>
    <w:p w:rsidR="001A0623" w:rsidRPr="004C6A31" w:rsidRDefault="001A0623" w:rsidP="001A0623">
      <w:pPr>
        <w:tabs>
          <w:tab w:val="left" w:pos="4489"/>
        </w:tabs>
        <w:rPr>
          <w:sz w:val="15"/>
          <w:szCs w:val="15"/>
        </w:rPr>
      </w:pPr>
    </w:p>
    <w:p w:rsidR="001A0623" w:rsidRPr="004C6A31" w:rsidRDefault="001A0623" w:rsidP="001A0623">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1A0623" w:rsidRPr="004C6A31" w:rsidRDefault="001A0623" w:rsidP="001A0623">
      <w:pPr>
        <w:numPr>
          <w:ilvl w:val="0"/>
          <w:numId w:val="16"/>
        </w:numPr>
        <w:ind w:left="0" w:firstLine="708"/>
        <w:rPr>
          <w:sz w:val="18"/>
          <w:szCs w:val="18"/>
        </w:rPr>
      </w:pPr>
      <w:r w:rsidRPr="004C6A31">
        <w:rPr>
          <w:sz w:val="18"/>
          <w:szCs w:val="18"/>
        </w:rPr>
        <w:t>фамилия, имя, отчество;</w:t>
      </w:r>
    </w:p>
    <w:p w:rsidR="001A0623" w:rsidRPr="004C6A31" w:rsidRDefault="001A0623" w:rsidP="001A0623">
      <w:pPr>
        <w:numPr>
          <w:ilvl w:val="0"/>
          <w:numId w:val="16"/>
        </w:numPr>
        <w:ind w:left="0" w:firstLine="708"/>
        <w:rPr>
          <w:sz w:val="18"/>
          <w:szCs w:val="18"/>
        </w:rPr>
      </w:pPr>
      <w:r w:rsidRPr="004C6A31">
        <w:rPr>
          <w:sz w:val="18"/>
          <w:szCs w:val="18"/>
        </w:rPr>
        <w:t>дата рождения;</w:t>
      </w:r>
    </w:p>
    <w:p w:rsidR="001A0623" w:rsidRPr="004C6A31" w:rsidRDefault="001A0623" w:rsidP="001A0623">
      <w:pPr>
        <w:numPr>
          <w:ilvl w:val="0"/>
          <w:numId w:val="16"/>
        </w:numPr>
        <w:ind w:left="0" w:firstLine="708"/>
        <w:rPr>
          <w:sz w:val="18"/>
          <w:szCs w:val="18"/>
        </w:rPr>
      </w:pPr>
      <w:r w:rsidRPr="004C6A31">
        <w:rPr>
          <w:sz w:val="18"/>
          <w:szCs w:val="18"/>
        </w:rPr>
        <w:t>адрес места жительства;</w:t>
      </w:r>
    </w:p>
    <w:p w:rsidR="001A0623" w:rsidRPr="004C6A31" w:rsidRDefault="001A0623" w:rsidP="001A0623">
      <w:pPr>
        <w:numPr>
          <w:ilvl w:val="0"/>
          <w:numId w:val="16"/>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1A0623" w:rsidRPr="004C6A31" w:rsidRDefault="001A0623" w:rsidP="001A0623">
      <w:pPr>
        <w:numPr>
          <w:ilvl w:val="0"/>
          <w:numId w:val="16"/>
        </w:numPr>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________________________________;</w:t>
      </w:r>
    </w:p>
    <w:p w:rsidR="001A0623" w:rsidRPr="004C6A31" w:rsidRDefault="001A0623" w:rsidP="001A0623">
      <w:pPr>
        <w:numPr>
          <w:ilvl w:val="0"/>
          <w:numId w:val="16"/>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1A0623" w:rsidRPr="004C6A31" w:rsidRDefault="001A0623" w:rsidP="001A0623">
      <w:pPr>
        <w:numPr>
          <w:ilvl w:val="0"/>
          <w:numId w:val="16"/>
        </w:numPr>
        <w:ind w:left="0" w:firstLine="708"/>
        <w:rPr>
          <w:sz w:val="18"/>
          <w:szCs w:val="18"/>
          <w:lang w:val="en-US"/>
        </w:rPr>
      </w:pPr>
      <w:r w:rsidRPr="004C6A31">
        <w:rPr>
          <w:sz w:val="18"/>
          <w:szCs w:val="18"/>
        </w:rPr>
        <w:t>идентификационный номер налогоплательщика (ИНН);</w:t>
      </w:r>
    </w:p>
    <w:p w:rsidR="001A0623" w:rsidRPr="004C6A31" w:rsidRDefault="001A0623" w:rsidP="001A0623">
      <w:pPr>
        <w:numPr>
          <w:ilvl w:val="0"/>
          <w:numId w:val="16"/>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1A0623" w:rsidRPr="004C6A31" w:rsidRDefault="001A0623" w:rsidP="001A0623">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0623" w:rsidRPr="004C6A31" w:rsidRDefault="001A0623" w:rsidP="001A0623">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0623" w:rsidRPr="004C6A31" w:rsidRDefault="001A0623" w:rsidP="001A0623">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1A0623" w:rsidRPr="004C6A31" w:rsidRDefault="001A0623" w:rsidP="001A0623">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1A0623" w:rsidRPr="004C6A31" w:rsidRDefault="001A0623" w:rsidP="001A0623">
      <w:pPr>
        <w:ind w:firstLine="708"/>
        <w:rPr>
          <w:sz w:val="18"/>
          <w:szCs w:val="18"/>
        </w:rPr>
      </w:pPr>
    </w:p>
    <w:p w:rsidR="001A0623" w:rsidRPr="004C6A31" w:rsidRDefault="001A0623" w:rsidP="001A0623">
      <w:pPr>
        <w:ind w:firstLine="708"/>
        <w:rPr>
          <w:sz w:val="20"/>
        </w:rPr>
      </w:pPr>
      <w:r w:rsidRPr="004C6A31">
        <w:rPr>
          <w:sz w:val="20"/>
        </w:rPr>
        <w:t>«_______»___________20___г._______________/____________________________/</w:t>
      </w:r>
    </w:p>
    <w:p w:rsidR="001A0623" w:rsidRPr="004C6A31" w:rsidRDefault="001A0623" w:rsidP="001A0623">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1A0623" w:rsidRPr="004C6A31" w:rsidRDefault="001A0623" w:rsidP="001A0623">
      <w:pPr>
        <w:ind w:firstLine="708"/>
        <w:rPr>
          <w:sz w:val="15"/>
          <w:szCs w:val="15"/>
        </w:rPr>
      </w:pPr>
    </w:p>
    <w:p w:rsidR="001A0623" w:rsidRPr="004C6A31" w:rsidRDefault="001A0623" w:rsidP="001A0623">
      <w:pPr>
        <w:ind w:firstLine="708"/>
        <w:rPr>
          <w:sz w:val="20"/>
        </w:rPr>
      </w:pPr>
      <w:r w:rsidRPr="004C6A31">
        <w:rPr>
          <w:sz w:val="18"/>
          <w:szCs w:val="18"/>
        </w:rPr>
        <w:t>Принял: «_____</w:t>
      </w:r>
      <w:r w:rsidRPr="004C6A31">
        <w:rPr>
          <w:sz w:val="20"/>
        </w:rPr>
        <w:t>__»___________20___г. ____________________  ______________/____________________/</w:t>
      </w:r>
    </w:p>
    <w:p w:rsidR="001A0623" w:rsidRPr="004C6A31" w:rsidRDefault="001A0623" w:rsidP="001A0623">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1A0623" w:rsidRPr="004C6A31" w:rsidRDefault="001A0623" w:rsidP="001A0623">
      <w:pPr>
        <w:ind w:firstLine="67"/>
      </w:pPr>
      <w:r w:rsidRPr="004C6A31">
        <w:t>________________________________________________________________________</w:t>
      </w:r>
    </w:p>
    <w:p w:rsidR="001A0623" w:rsidRPr="004C6A31" w:rsidRDefault="001A0623" w:rsidP="001A0623">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1A0623" w:rsidRPr="00B83A0F" w:rsidRDefault="001A0623" w:rsidP="001A0623">
      <w:pPr>
        <w:widowControl w:val="0"/>
        <w:tabs>
          <w:tab w:val="left" w:pos="567"/>
        </w:tabs>
        <w:ind w:firstLine="567"/>
        <w:contextualSpacing/>
        <w:rPr>
          <w:sz w:val="28"/>
          <w:szCs w:val="20"/>
        </w:rPr>
      </w:pPr>
    </w:p>
    <w:p w:rsidR="00F0654F" w:rsidRPr="00F0654F" w:rsidRDefault="00F0654F" w:rsidP="00F0654F">
      <w:pPr>
        <w:widowControl w:val="0"/>
        <w:tabs>
          <w:tab w:val="left" w:pos="567"/>
        </w:tabs>
        <w:ind w:firstLine="426"/>
        <w:jc w:val="right"/>
        <w:rPr>
          <w:color w:val="000000"/>
          <w:szCs w:val="28"/>
        </w:rPr>
      </w:pPr>
      <w:r w:rsidRPr="00F0654F">
        <w:rPr>
          <w:sz w:val="20"/>
          <w:szCs w:val="20"/>
        </w:rPr>
        <w:br w:type="page"/>
      </w:r>
      <w:r w:rsidRPr="00F0654F">
        <w:rPr>
          <w:color w:val="000000"/>
          <w:szCs w:val="28"/>
        </w:rPr>
        <w:lastRenderedPageBreak/>
        <w:t>Приложение №3</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ind w:firstLine="567"/>
        <w:jc w:val="center"/>
        <w:rPr>
          <w:b/>
          <w:bCs/>
          <w:color w:val="000000"/>
          <w:sz w:val="28"/>
          <w:szCs w:val="28"/>
        </w:rPr>
      </w:pPr>
    </w:p>
    <w:p w:rsidR="00F0654F" w:rsidRPr="00F0654F" w:rsidRDefault="00F0654F" w:rsidP="00F0654F">
      <w:pPr>
        <w:ind w:firstLine="567"/>
        <w:jc w:val="center"/>
        <w:rPr>
          <w:b/>
          <w:bCs/>
          <w:color w:val="000000"/>
          <w:sz w:val="28"/>
          <w:szCs w:val="28"/>
        </w:rPr>
      </w:pPr>
      <w:r w:rsidRPr="00F0654F">
        <w:rPr>
          <w:b/>
          <w:bCs/>
          <w:color w:val="000000"/>
          <w:sz w:val="28"/>
          <w:szCs w:val="28"/>
        </w:rPr>
        <w:t>Расписка</w:t>
      </w:r>
    </w:p>
    <w:p w:rsidR="00F0654F" w:rsidRPr="00F0654F" w:rsidRDefault="00F0654F" w:rsidP="00F0654F">
      <w:pPr>
        <w:ind w:firstLine="567"/>
        <w:jc w:val="center"/>
        <w:rPr>
          <w:b/>
          <w:bCs/>
          <w:color w:val="000000"/>
          <w:sz w:val="28"/>
          <w:szCs w:val="28"/>
        </w:rPr>
      </w:pPr>
      <w:r w:rsidRPr="00F0654F">
        <w:rPr>
          <w:b/>
          <w:bCs/>
          <w:color w:val="000000"/>
          <w:sz w:val="28"/>
          <w:szCs w:val="28"/>
        </w:rPr>
        <w:t>о приеме документов на предоставление муниципальной услуги «</w:t>
      </w:r>
      <w:r w:rsidRPr="00F0654F">
        <w:rPr>
          <w:b/>
          <w:color w:val="000000"/>
          <w:sz w:val="28"/>
          <w:szCs w:val="28"/>
        </w:rPr>
        <w:t>Присвоение, изменение, аннулирование адреса объекту недвижимости</w:t>
      </w:r>
      <w:r w:rsidRPr="00F0654F">
        <w:rPr>
          <w:b/>
          <w:bCs/>
          <w:color w:val="000000"/>
          <w:sz w:val="28"/>
          <w:szCs w:val="28"/>
        </w:rPr>
        <w:t>»</w:t>
      </w:r>
    </w:p>
    <w:p w:rsidR="00F0654F" w:rsidRPr="00F0654F" w:rsidRDefault="00F0654F" w:rsidP="00F0654F">
      <w:pPr>
        <w:ind w:firstLine="567"/>
        <w:jc w:val="both"/>
        <w:rPr>
          <w:bCs/>
          <w:color w:val="000000"/>
          <w:sz w:val="28"/>
          <w:szCs w:val="28"/>
        </w:rPr>
      </w:pPr>
    </w:p>
    <w:tbl>
      <w:tblPr>
        <w:tblW w:w="5000" w:type="pct"/>
        <w:tblLook w:val="04A0"/>
      </w:tblPr>
      <w:tblGrid>
        <w:gridCol w:w="5455"/>
        <w:gridCol w:w="2338"/>
        <w:gridCol w:w="2344"/>
      </w:tblGrid>
      <w:tr w:rsidR="00F0654F" w:rsidRPr="00F0654F" w:rsidTr="00F0654F">
        <w:trPr>
          <w:trHeight w:val="629"/>
        </w:trPr>
        <w:tc>
          <w:tcPr>
            <w:tcW w:w="2691"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 ____________________________,</w:t>
            </w:r>
          </w:p>
        </w:tc>
        <w:tc>
          <w:tcPr>
            <w:tcW w:w="1153"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серия:</w:t>
            </w:r>
          </w:p>
        </w:tc>
        <w:tc>
          <w:tcPr>
            <w:tcW w:w="1156" w:type="pct"/>
            <w:tcBorders>
              <w:top w:val="nil"/>
              <w:left w:val="nil"/>
              <w:bottom w:val="single" w:sz="4" w:space="0" w:color="auto"/>
              <w:right w:val="nil"/>
            </w:tcBorders>
            <w:vAlign w:val="bottom"/>
            <w:hideMark/>
          </w:tcPr>
          <w:p w:rsidR="00F0654F" w:rsidRPr="00F0654F" w:rsidRDefault="00F0654F">
            <w:pPr>
              <w:jc w:val="both"/>
              <w:rPr>
                <w:color w:val="000000"/>
                <w:sz w:val="28"/>
                <w:szCs w:val="28"/>
              </w:rPr>
            </w:pPr>
            <w:r w:rsidRPr="00F0654F">
              <w:rPr>
                <w:color w:val="000000"/>
                <w:sz w:val="28"/>
                <w:szCs w:val="28"/>
              </w:rPr>
              <w:t>номер:</w:t>
            </w:r>
          </w:p>
        </w:tc>
      </w:tr>
      <w:tr w:rsidR="00F0654F" w:rsidRPr="00F0654F" w:rsidTr="00F0654F">
        <w:trPr>
          <w:trHeight w:val="629"/>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nil"/>
              <w:left w:val="nil"/>
              <w:bottom w:val="single" w:sz="4" w:space="0" w:color="auto"/>
              <w:right w:val="nil"/>
            </w:tcBorders>
            <w:vAlign w:val="bottom"/>
          </w:tcPr>
          <w:p w:rsidR="00F0654F" w:rsidRPr="00F0654F" w:rsidRDefault="00F0654F">
            <w:pPr>
              <w:jc w:val="both"/>
              <w:rPr>
                <w:color w:val="000000"/>
                <w:sz w:val="28"/>
                <w:szCs w:val="28"/>
              </w:rPr>
            </w:pPr>
          </w:p>
        </w:tc>
      </w:tr>
      <w:tr w:rsidR="00F0654F" w:rsidRPr="00F0654F" w:rsidTr="00F0654F">
        <w:trPr>
          <w:trHeight w:val="243"/>
        </w:trPr>
        <w:tc>
          <w:tcPr>
            <w:tcW w:w="0" w:type="auto"/>
            <w:vMerge/>
            <w:vAlign w:val="center"/>
            <w:hideMark/>
          </w:tcPr>
          <w:p w:rsidR="00F0654F" w:rsidRPr="00F0654F" w:rsidRDefault="00F0654F">
            <w:pPr>
              <w:rPr>
                <w:color w:val="000000"/>
                <w:sz w:val="28"/>
                <w:szCs w:val="28"/>
                <w:lang w:val="en-US"/>
              </w:rPr>
            </w:pPr>
          </w:p>
        </w:tc>
        <w:tc>
          <w:tcPr>
            <w:tcW w:w="2309" w:type="pct"/>
            <w:gridSpan w:val="2"/>
            <w:tcBorders>
              <w:top w:val="single" w:sz="4" w:space="0" w:color="auto"/>
              <w:left w:val="nil"/>
              <w:bottom w:val="nil"/>
              <w:right w:val="nil"/>
            </w:tcBorders>
            <w:hideMark/>
          </w:tcPr>
          <w:p w:rsidR="00F0654F" w:rsidRPr="00F0654F" w:rsidRDefault="00F0654F">
            <w:pPr>
              <w:jc w:val="both"/>
              <w:rPr>
                <w:color w:val="000000"/>
                <w:sz w:val="28"/>
                <w:szCs w:val="28"/>
              </w:rPr>
            </w:pPr>
            <w:r w:rsidRPr="00F0654F">
              <w:rPr>
                <w:iCs/>
                <w:color w:val="000000"/>
                <w:sz w:val="28"/>
                <w:szCs w:val="28"/>
              </w:rPr>
              <w:t>(</w:t>
            </w:r>
            <w:r w:rsidRPr="00F0654F">
              <w:rPr>
                <w:iCs/>
                <w:color w:val="000000"/>
              </w:rPr>
              <w:t>реквизиты документа, удостоверяющего личность</w:t>
            </w:r>
            <w:r w:rsidRPr="00F0654F">
              <w:rPr>
                <w:iCs/>
                <w:color w:val="000000"/>
                <w:sz w:val="28"/>
                <w:szCs w:val="28"/>
              </w:rPr>
              <w:t>)</w:t>
            </w:r>
          </w:p>
        </w:tc>
      </w:tr>
    </w:tbl>
    <w:p w:rsidR="00F0654F" w:rsidRPr="00F0654F" w:rsidRDefault="00F0654F" w:rsidP="00F0654F">
      <w:pPr>
        <w:jc w:val="both"/>
        <w:rPr>
          <w:color w:val="000000"/>
          <w:sz w:val="28"/>
          <w:szCs w:val="28"/>
        </w:rPr>
      </w:pPr>
    </w:p>
    <w:p w:rsidR="00F0654F" w:rsidRPr="00F0654F" w:rsidRDefault="00F0654F" w:rsidP="00F0654F">
      <w:pPr>
        <w:widowControl w:val="0"/>
        <w:tabs>
          <w:tab w:val="left" w:pos="567"/>
        </w:tabs>
        <w:ind w:firstLine="426"/>
        <w:jc w:val="both"/>
        <w:rPr>
          <w:color w:val="000000"/>
          <w:sz w:val="28"/>
          <w:szCs w:val="28"/>
        </w:rPr>
      </w:pPr>
      <w:r w:rsidRPr="00F0654F">
        <w:rPr>
          <w:color w:val="000000"/>
          <w:sz w:val="28"/>
          <w:szCs w:val="28"/>
        </w:rPr>
        <w:t>сдал(-а), а специалист ________________________________, принял(-a) для предоставления муниципальной услуги «</w:t>
      </w:r>
      <w:r w:rsidRPr="00F0654F">
        <w:rPr>
          <w:sz w:val="28"/>
          <w:szCs w:val="28"/>
        </w:rPr>
        <w:t>Присвоение, изменение, аннулирование адреса объекту недвижимости»</w:t>
      </w:r>
      <w:r w:rsidRPr="00F0654F">
        <w:rPr>
          <w:color w:val="000000"/>
          <w:sz w:val="28"/>
          <w:szCs w:val="28"/>
        </w:rPr>
        <w:t>, следующие документы:</w:t>
      </w:r>
    </w:p>
    <w:p w:rsidR="00F0654F" w:rsidRPr="00F0654F" w:rsidRDefault="00F0654F" w:rsidP="00F0654F">
      <w:pPr>
        <w:jc w:val="both"/>
        <w:rPr>
          <w:color w:val="000000"/>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0654F" w:rsidRPr="00F0654F" w:rsidRDefault="00F0654F">
            <w:pPr>
              <w:jc w:val="both"/>
              <w:rPr>
                <w:color w:val="000000"/>
                <w:sz w:val="28"/>
                <w:szCs w:val="28"/>
              </w:rPr>
            </w:pPr>
            <w:r w:rsidRPr="00F0654F">
              <w:rPr>
                <w:color w:val="000000"/>
                <w:sz w:val="28"/>
                <w:szCs w:val="28"/>
              </w:rPr>
              <w:t>Кол-во листов</w:t>
            </w:r>
          </w:p>
        </w:tc>
      </w:tr>
      <w:tr w:rsidR="00F0654F" w:rsidRPr="00F0654F" w:rsidTr="00F0654F">
        <w:tc>
          <w:tcPr>
            <w:tcW w:w="682"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F0654F" w:rsidRPr="00F0654F" w:rsidRDefault="00F0654F">
            <w:pPr>
              <w:jc w:val="both"/>
              <w:rPr>
                <w:color w:val="000000"/>
                <w:sz w:val="28"/>
                <w:szCs w:val="28"/>
              </w:rPr>
            </w:pPr>
          </w:p>
        </w:tc>
      </w:tr>
    </w:tbl>
    <w:p w:rsidR="00F0654F" w:rsidRPr="00F0654F" w:rsidRDefault="00F0654F" w:rsidP="00F0654F">
      <w:pPr>
        <w:jc w:val="both"/>
        <w:rPr>
          <w:color w:val="000000"/>
          <w:sz w:val="28"/>
          <w:szCs w:val="28"/>
          <w:lang w:val="en-US"/>
        </w:rPr>
      </w:pPr>
    </w:p>
    <w:p w:rsidR="00F0654F" w:rsidRPr="00F0654F" w:rsidRDefault="00F0654F" w:rsidP="00F0654F">
      <w:pPr>
        <w:jc w:val="both"/>
        <w:rPr>
          <w:color w:val="000000"/>
          <w:sz w:val="28"/>
          <w:szCs w:val="28"/>
          <w:lang w:val="en-US"/>
        </w:rPr>
      </w:pPr>
    </w:p>
    <w:tbl>
      <w:tblPr>
        <w:tblW w:w="5000" w:type="pct"/>
        <w:tblLook w:val="04A0"/>
      </w:tblPr>
      <w:tblGrid>
        <w:gridCol w:w="947"/>
        <w:gridCol w:w="4458"/>
        <w:gridCol w:w="3110"/>
        <w:gridCol w:w="1622"/>
      </w:tblGrid>
      <w:tr w:rsidR="00F0654F" w:rsidRPr="00F0654F" w:rsidTr="00F0654F">
        <w:tc>
          <w:tcPr>
            <w:tcW w:w="467" w:type="pct"/>
            <w:vMerge w:val="restart"/>
            <w:hideMark/>
          </w:tcPr>
          <w:p w:rsidR="00F0654F" w:rsidRPr="00F0654F" w:rsidRDefault="00F0654F">
            <w:pPr>
              <w:jc w:val="both"/>
              <w:rPr>
                <w:color w:val="000000"/>
                <w:sz w:val="28"/>
                <w:szCs w:val="28"/>
                <w:lang w:val="en-US"/>
              </w:rPr>
            </w:pPr>
            <w:r w:rsidRPr="00F0654F">
              <w:rPr>
                <w:bCs/>
                <w:color w:val="000000"/>
                <w:sz w:val="28"/>
                <w:szCs w:val="28"/>
              </w:rPr>
              <w:t>Итого</w:t>
            </w: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color w:val="000000"/>
                <w:sz w:val="28"/>
                <w:szCs w:val="28"/>
                <w:lang w:val="en-US"/>
              </w:rPr>
            </w:pPr>
            <w:r w:rsidRPr="00F0654F">
              <w:rPr>
                <w:bCs/>
                <w:color w:val="000000"/>
                <w:sz w:val="28"/>
                <w:szCs w:val="28"/>
              </w:rPr>
              <w:t>листов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vanish/>
                <w:color w:val="000000"/>
                <w:sz w:val="28"/>
                <w:szCs w:val="28"/>
                <w:lang w:val="en-US"/>
              </w:rPr>
            </w:pPr>
          </w:p>
          <w:p w:rsidR="00F0654F" w:rsidRPr="00F0654F" w:rsidRDefault="00F0654F">
            <w:pPr>
              <w:jc w:val="both"/>
              <w:rPr>
                <w:iCs/>
                <w:color w:val="000000"/>
                <w:sz w:val="28"/>
                <w:szCs w:val="28"/>
              </w:rPr>
            </w:pPr>
            <w:r w:rsidRPr="00F0654F">
              <w:rPr>
                <w:iCs/>
                <w:color w:val="000000"/>
                <w:sz w:val="28"/>
                <w:szCs w:val="28"/>
              </w:rPr>
              <w:t>(указывается количество листов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00" w:type="pct"/>
            <w:vMerge w:val="restart"/>
            <w:hideMark/>
          </w:tcPr>
          <w:p w:rsidR="00F0654F" w:rsidRPr="00F0654F" w:rsidRDefault="00F0654F">
            <w:pPr>
              <w:jc w:val="both"/>
              <w:rPr>
                <w:bCs/>
                <w:color w:val="000000"/>
                <w:sz w:val="28"/>
                <w:szCs w:val="28"/>
                <w:lang w:val="en-US"/>
              </w:rPr>
            </w:pPr>
            <w:r w:rsidRPr="00F0654F">
              <w:rPr>
                <w:bCs/>
                <w:color w:val="000000"/>
                <w:sz w:val="28"/>
                <w:szCs w:val="28"/>
              </w:rPr>
              <w:t>документов</w:t>
            </w: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733" w:type="pct"/>
            <w:gridSpan w:val="2"/>
            <w:tcBorders>
              <w:top w:val="single" w:sz="8" w:space="0" w:color="auto"/>
              <w:left w:val="nil"/>
              <w:bottom w:val="nil"/>
              <w:right w:val="nil"/>
            </w:tcBorders>
          </w:tcPr>
          <w:p w:rsidR="00F0654F" w:rsidRPr="00F0654F" w:rsidRDefault="00F0654F">
            <w:pPr>
              <w:jc w:val="both"/>
              <w:rPr>
                <w:iCs/>
                <w:color w:val="000000"/>
                <w:sz w:val="28"/>
                <w:szCs w:val="28"/>
              </w:rPr>
            </w:pPr>
            <w:r w:rsidRPr="00F0654F">
              <w:rPr>
                <w:iCs/>
                <w:color w:val="000000"/>
                <w:sz w:val="28"/>
                <w:szCs w:val="28"/>
              </w:rPr>
              <w:t>(указывается количество документов прописью)</w:t>
            </w:r>
          </w:p>
          <w:p w:rsidR="00F0654F" w:rsidRPr="00F0654F" w:rsidRDefault="00F0654F">
            <w:pPr>
              <w:jc w:val="both"/>
              <w:rPr>
                <w:color w:val="000000"/>
                <w:sz w:val="28"/>
                <w:szCs w:val="28"/>
                <w:lang w:val="en-US"/>
              </w:rPr>
            </w:pPr>
          </w:p>
        </w:tc>
        <w:tc>
          <w:tcPr>
            <w:tcW w:w="0" w:type="auto"/>
            <w:vMerge/>
            <w:vAlign w:val="center"/>
            <w:hideMark/>
          </w:tcPr>
          <w:p w:rsidR="00F0654F" w:rsidRPr="00F0654F" w:rsidRDefault="00F0654F">
            <w:pPr>
              <w:rPr>
                <w:bCs/>
                <w:color w:val="000000"/>
                <w:sz w:val="28"/>
                <w:szCs w:val="28"/>
                <w:lang w:val="en-US"/>
              </w:rPr>
            </w:pP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lang w:val="en-US"/>
              </w:rPr>
            </w:pPr>
            <w:r w:rsidRPr="00F0654F">
              <w:rPr>
                <w:color w:val="000000"/>
                <w:sz w:val="28"/>
                <w:szCs w:val="28"/>
              </w:rPr>
              <w:t>Дата выдачи расписки:</w:t>
            </w:r>
          </w:p>
        </w:tc>
        <w:tc>
          <w:tcPr>
            <w:tcW w:w="2334" w:type="pct"/>
            <w:gridSpan w:val="2"/>
            <w:hideMark/>
          </w:tcPr>
          <w:p w:rsidR="00F0654F" w:rsidRPr="00F0654F" w:rsidRDefault="00F0654F">
            <w:pPr>
              <w:jc w:val="both"/>
              <w:rPr>
                <w:color w:val="000000"/>
                <w:sz w:val="28"/>
                <w:szCs w:val="28"/>
              </w:rPr>
            </w:pPr>
            <w:r w:rsidRPr="00F0654F">
              <w:rPr>
                <w:color w:val="000000"/>
                <w:sz w:val="28"/>
                <w:szCs w:val="28"/>
                <w:lang w:val="en-US"/>
              </w:rPr>
              <w:t>«</w:t>
            </w:r>
            <w:r w:rsidRPr="00F0654F">
              <w:rPr>
                <w:color w:val="000000"/>
                <w:sz w:val="28"/>
                <w:szCs w:val="28"/>
              </w:rPr>
              <w:t>__</w:t>
            </w:r>
            <w:r w:rsidRPr="00F0654F">
              <w:rPr>
                <w:color w:val="000000"/>
                <w:sz w:val="28"/>
                <w:szCs w:val="28"/>
                <w:lang w:val="en-US"/>
              </w:rPr>
              <w:t xml:space="preserve">» </w:t>
            </w:r>
            <w:r w:rsidRPr="00F0654F">
              <w:rPr>
                <w:color w:val="000000"/>
                <w:sz w:val="28"/>
                <w:szCs w:val="28"/>
              </w:rPr>
              <w:t>________</w:t>
            </w:r>
            <w:r w:rsidRPr="00F0654F">
              <w:rPr>
                <w:color w:val="000000"/>
                <w:sz w:val="28"/>
                <w:szCs w:val="28"/>
                <w:lang w:val="en-US"/>
              </w:rPr>
              <w:t xml:space="preserve"> 20</w:t>
            </w:r>
            <w:r w:rsidRPr="00F0654F">
              <w:rPr>
                <w:color w:val="000000"/>
                <w:sz w:val="28"/>
                <w:szCs w:val="28"/>
              </w:rPr>
              <w:t>__</w:t>
            </w:r>
            <w:r w:rsidRPr="00F0654F">
              <w:rPr>
                <w:color w:val="000000"/>
                <w:sz w:val="28"/>
                <w:szCs w:val="28"/>
                <w:lang w:val="en-US"/>
              </w:rPr>
              <w:t xml:space="preserve"> г.</w:t>
            </w:r>
          </w:p>
        </w:tc>
      </w:tr>
      <w:tr w:rsidR="00F0654F" w:rsidRPr="00F0654F" w:rsidTr="00F0654F">
        <w:trPr>
          <w:trHeight w:val="269"/>
        </w:trPr>
        <w:tc>
          <w:tcPr>
            <w:tcW w:w="2666" w:type="pct"/>
            <w:gridSpan w:val="2"/>
            <w:hideMark/>
          </w:tcPr>
          <w:p w:rsidR="00F0654F" w:rsidRPr="00F0654F" w:rsidRDefault="00F0654F">
            <w:pPr>
              <w:jc w:val="both"/>
              <w:rPr>
                <w:color w:val="000000"/>
                <w:sz w:val="28"/>
                <w:szCs w:val="28"/>
              </w:rPr>
            </w:pPr>
            <w:r w:rsidRPr="00F0654F">
              <w:rPr>
                <w:color w:val="000000"/>
                <w:sz w:val="28"/>
                <w:szCs w:val="28"/>
              </w:rPr>
              <w:t>Ориентировочная дата выдачи итогового(-ых) документа(-ов):</w:t>
            </w:r>
          </w:p>
        </w:tc>
        <w:tc>
          <w:tcPr>
            <w:tcW w:w="2334" w:type="pct"/>
            <w:gridSpan w:val="2"/>
            <w:hideMark/>
          </w:tcPr>
          <w:p w:rsidR="00F0654F" w:rsidRPr="00F0654F" w:rsidRDefault="00F0654F">
            <w:pPr>
              <w:jc w:val="both"/>
              <w:rPr>
                <w:color w:val="000000"/>
                <w:sz w:val="28"/>
                <w:szCs w:val="28"/>
                <w:lang w:val="en-US"/>
              </w:rPr>
            </w:pPr>
            <w:r w:rsidRPr="00F0654F">
              <w:rPr>
                <w:color w:val="000000"/>
                <w:sz w:val="28"/>
                <w:szCs w:val="28"/>
              </w:rPr>
              <w:t>«__» ________ 20__ г.</w:t>
            </w:r>
          </w:p>
        </w:tc>
      </w:tr>
      <w:tr w:rsidR="00F0654F" w:rsidRPr="00F0654F" w:rsidTr="00F0654F">
        <w:trPr>
          <w:trHeight w:val="269"/>
        </w:trPr>
        <w:tc>
          <w:tcPr>
            <w:tcW w:w="5000" w:type="pct"/>
            <w:gridSpan w:val="4"/>
          </w:tcPr>
          <w:p w:rsidR="00F0654F" w:rsidRPr="00F0654F" w:rsidRDefault="00F0654F">
            <w:pPr>
              <w:jc w:val="both"/>
              <w:rPr>
                <w:color w:val="000000"/>
                <w:sz w:val="28"/>
                <w:szCs w:val="28"/>
              </w:rPr>
            </w:pPr>
            <w:r w:rsidRPr="00F0654F">
              <w:rPr>
                <w:color w:val="000000"/>
                <w:sz w:val="28"/>
                <w:szCs w:val="28"/>
              </w:rPr>
              <w:t>Место выдачи: _______________________________</w:t>
            </w:r>
          </w:p>
          <w:p w:rsidR="00F0654F" w:rsidRPr="00F0654F" w:rsidRDefault="00F0654F">
            <w:pPr>
              <w:jc w:val="both"/>
              <w:rPr>
                <w:color w:val="000000"/>
                <w:sz w:val="28"/>
                <w:szCs w:val="28"/>
              </w:rPr>
            </w:pPr>
          </w:p>
          <w:p w:rsidR="00F0654F" w:rsidRPr="00F0654F" w:rsidRDefault="00F0654F">
            <w:pPr>
              <w:jc w:val="both"/>
              <w:rPr>
                <w:color w:val="000000"/>
                <w:sz w:val="28"/>
                <w:szCs w:val="28"/>
              </w:rPr>
            </w:pPr>
            <w:r w:rsidRPr="00F0654F">
              <w:rPr>
                <w:color w:val="000000"/>
                <w:sz w:val="28"/>
                <w:szCs w:val="28"/>
              </w:rPr>
              <w:t>Регистрационный номер ______________________</w:t>
            </w:r>
          </w:p>
        </w:tc>
      </w:tr>
    </w:tbl>
    <w:p w:rsidR="00F0654F" w:rsidRPr="00F0654F" w:rsidRDefault="00F0654F" w:rsidP="00F0654F">
      <w:pPr>
        <w:jc w:val="both"/>
        <w:rPr>
          <w:color w:val="000000"/>
          <w:sz w:val="28"/>
          <w:szCs w:val="28"/>
        </w:rPr>
      </w:pPr>
    </w:p>
    <w:tbl>
      <w:tblPr>
        <w:tblW w:w="5000" w:type="pct"/>
        <w:tblLook w:val="04A0"/>
      </w:tblPr>
      <w:tblGrid>
        <w:gridCol w:w="3649"/>
        <w:gridCol w:w="4730"/>
        <w:gridCol w:w="1758"/>
      </w:tblGrid>
      <w:tr w:rsidR="00F0654F" w:rsidRPr="00F0654F" w:rsidTr="00F0654F">
        <w:tc>
          <w:tcPr>
            <w:tcW w:w="1800" w:type="pct"/>
            <w:vMerge w:val="restart"/>
            <w:vAlign w:val="center"/>
            <w:hideMark/>
          </w:tcPr>
          <w:p w:rsidR="00F0654F" w:rsidRPr="00F0654F" w:rsidRDefault="00F0654F">
            <w:pPr>
              <w:jc w:val="both"/>
              <w:rPr>
                <w:color w:val="000000"/>
                <w:sz w:val="28"/>
                <w:szCs w:val="28"/>
              </w:rPr>
            </w:pPr>
            <w:r w:rsidRPr="00F0654F">
              <w:rPr>
                <w:color w:val="000000"/>
                <w:sz w:val="28"/>
                <w:szCs w:val="28"/>
              </w:rPr>
              <w:t>Специалист</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rPr>
            </w:pPr>
          </w:p>
        </w:tc>
        <w:tc>
          <w:tcPr>
            <w:tcW w:w="867" w:type="pct"/>
            <w:tcBorders>
              <w:top w:val="nil"/>
              <w:left w:val="nil"/>
              <w:bottom w:val="single" w:sz="8" w:space="0" w:color="auto"/>
              <w:right w:val="nil"/>
            </w:tcBorders>
          </w:tcPr>
          <w:p w:rsidR="00F0654F" w:rsidRPr="00F0654F" w:rsidRDefault="00F0654F">
            <w:pPr>
              <w:jc w:val="both"/>
              <w:rPr>
                <w:color w:val="000000"/>
                <w:sz w:val="28"/>
                <w:szCs w:val="28"/>
              </w:rPr>
            </w:pPr>
          </w:p>
        </w:tc>
      </w:tr>
      <w:tr w:rsidR="00F0654F" w:rsidRPr="00F0654F" w:rsidTr="00F0654F">
        <w:tc>
          <w:tcPr>
            <w:tcW w:w="0" w:type="auto"/>
            <w:vMerge/>
            <w:vAlign w:val="center"/>
            <w:hideMark/>
          </w:tcPr>
          <w:p w:rsidR="00F0654F" w:rsidRPr="00F0654F" w:rsidRDefault="00F0654F">
            <w:pPr>
              <w:rPr>
                <w:color w:val="000000"/>
                <w:sz w:val="28"/>
                <w:szCs w:val="28"/>
              </w:rPr>
            </w:pPr>
          </w:p>
        </w:tc>
        <w:tc>
          <w:tcPr>
            <w:tcW w:w="3200" w:type="pct"/>
            <w:gridSpan w:val="2"/>
            <w:hideMark/>
          </w:tcPr>
          <w:p w:rsidR="00F0654F" w:rsidRPr="00F0654F" w:rsidRDefault="00F0654F">
            <w:pPr>
              <w:jc w:val="both"/>
              <w:rPr>
                <w:color w:val="000000"/>
                <w:lang w:val="en-US"/>
              </w:rPr>
            </w:pPr>
            <w:r w:rsidRPr="00F0654F">
              <w:rPr>
                <w:iCs/>
                <w:color w:val="000000"/>
              </w:rPr>
              <w:t>(Фамилия, инициалы) (подпись)</w:t>
            </w:r>
          </w:p>
        </w:tc>
      </w:tr>
      <w:tr w:rsidR="00F0654F" w:rsidRPr="00F0654F" w:rsidTr="00F0654F">
        <w:tc>
          <w:tcPr>
            <w:tcW w:w="1800" w:type="pct"/>
            <w:vMerge w:val="restart"/>
            <w:vAlign w:val="center"/>
            <w:hideMark/>
          </w:tcPr>
          <w:p w:rsidR="00F0654F" w:rsidRPr="00F0654F" w:rsidRDefault="00F0654F">
            <w:pPr>
              <w:jc w:val="both"/>
              <w:rPr>
                <w:color w:val="000000"/>
                <w:sz w:val="28"/>
                <w:szCs w:val="28"/>
                <w:lang w:val="en-US"/>
              </w:rPr>
            </w:pPr>
            <w:r w:rsidRPr="00F0654F">
              <w:rPr>
                <w:color w:val="000000"/>
                <w:sz w:val="28"/>
                <w:szCs w:val="28"/>
              </w:rPr>
              <w:t>Заявитель:</w:t>
            </w:r>
          </w:p>
        </w:tc>
        <w:tc>
          <w:tcPr>
            <w:tcW w:w="2333" w:type="pct"/>
            <w:tcBorders>
              <w:top w:val="nil"/>
              <w:left w:val="nil"/>
              <w:bottom w:val="single" w:sz="8" w:space="0" w:color="auto"/>
              <w:right w:val="nil"/>
            </w:tcBorders>
            <w:vAlign w:val="bottom"/>
          </w:tcPr>
          <w:p w:rsidR="00F0654F" w:rsidRPr="00F0654F" w:rsidRDefault="00F0654F">
            <w:pPr>
              <w:jc w:val="both"/>
              <w:rPr>
                <w:color w:val="000000"/>
                <w:sz w:val="28"/>
                <w:szCs w:val="28"/>
                <w:lang w:val="en-US"/>
              </w:rPr>
            </w:pPr>
          </w:p>
        </w:tc>
        <w:tc>
          <w:tcPr>
            <w:tcW w:w="867" w:type="pct"/>
            <w:tcBorders>
              <w:top w:val="nil"/>
              <w:left w:val="nil"/>
              <w:bottom w:val="single" w:sz="8" w:space="0" w:color="auto"/>
              <w:right w:val="nil"/>
            </w:tcBorders>
          </w:tcPr>
          <w:p w:rsidR="00F0654F" w:rsidRPr="00F0654F" w:rsidRDefault="00F0654F">
            <w:pPr>
              <w:jc w:val="both"/>
              <w:rPr>
                <w:bCs/>
                <w:color w:val="000000"/>
                <w:sz w:val="28"/>
                <w:szCs w:val="28"/>
                <w:lang w:val="en-US"/>
              </w:rPr>
            </w:pPr>
          </w:p>
        </w:tc>
      </w:tr>
      <w:tr w:rsidR="00F0654F" w:rsidRPr="00F0654F" w:rsidTr="00F0654F">
        <w:tc>
          <w:tcPr>
            <w:tcW w:w="0" w:type="auto"/>
            <w:vMerge/>
            <w:vAlign w:val="center"/>
            <w:hideMark/>
          </w:tcPr>
          <w:p w:rsidR="00F0654F" w:rsidRPr="00F0654F" w:rsidRDefault="00F0654F">
            <w:pPr>
              <w:rPr>
                <w:color w:val="000000"/>
                <w:sz w:val="28"/>
                <w:szCs w:val="28"/>
                <w:lang w:val="en-US"/>
              </w:rPr>
            </w:pPr>
          </w:p>
        </w:tc>
        <w:tc>
          <w:tcPr>
            <w:tcW w:w="3200" w:type="pct"/>
            <w:gridSpan w:val="2"/>
            <w:tcBorders>
              <w:top w:val="single" w:sz="8" w:space="0" w:color="auto"/>
              <w:left w:val="nil"/>
              <w:bottom w:val="nil"/>
              <w:right w:val="nil"/>
            </w:tcBorders>
            <w:hideMark/>
          </w:tcPr>
          <w:p w:rsidR="00F0654F" w:rsidRPr="00F0654F" w:rsidRDefault="00F0654F">
            <w:pPr>
              <w:ind w:firstLine="567"/>
              <w:jc w:val="both"/>
              <w:rPr>
                <w:color w:val="000000"/>
                <w:lang w:val="en-US"/>
              </w:rPr>
            </w:pPr>
            <w:r w:rsidRPr="00F0654F">
              <w:rPr>
                <w:iCs/>
                <w:color w:val="000000"/>
              </w:rPr>
              <w:t>(Фамилия, инициалы)(подпись)</w:t>
            </w:r>
          </w:p>
        </w:tc>
      </w:tr>
    </w:tbl>
    <w:p w:rsidR="00F0654F" w:rsidRPr="00F0654F" w:rsidRDefault="00F0654F"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sz w:val="28"/>
          <w:szCs w:val="28"/>
        </w:rPr>
      </w:pPr>
    </w:p>
    <w:p w:rsidR="00F0654F" w:rsidRDefault="00F0654F"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Default="005566BE" w:rsidP="00F0654F">
      <w:pPr>
        <w:widowControl w:val="0"/>
        <w:tabs>
          <w:tab w:val="left" w:pos="567"/>
        </w:tabs>
        <w:ind w:firstLine="426"/>
        <w:jc w:val="right"/>
        <w:rPr>
          <w:sz w:val="28"/>
          <w:szCs w:val="28"/>
        </w:rPr>
      </w:pPr>
    </w:p>
    <w:p w:rsidR="005566BE" w:rsidRPr="00F0654F" w:rsidRDefault="005566BE" w:rsidP="00F0654F">
      <w:pPr>
        <w:widowControl w:val="0"/>
        <w:tabs>
          <w:tab w:val="left" w:pos="567"/>
        </w:tabs>
        <w:ind w:firstLine="426"/>
        <w:jc w:val="right"/>
        <w:rPr>
          <w:sz w:val="28"/>
          <w:szCs w:val="28"/>
        </w:rPr>
      </w:pPr>
    </w:p>
    <w:p w:rsidR="00F0654F" w:rsidRPr="00F0654F" w:rsidRDefault="00F0654F" w:rsidP="00F0654F">
      <w:pPr>
        <w:widowControl w:val="0"/>
        <w:tabs>
          <w:tab w:val="left" w:pos="567"/>
        </w:tabs>
        <w:ind w:firstLine="426"/>
        <w:jc w:val="right"/>
        <w:rPr>
          <w:color w:val="000000"/>
          <w:szCs w:val="28"/>
        </w:rPr>
      </w:pPr>
      <w:r w:rsidRPr="00F0654F">
        <w:rPr>
          <w:color w:val="000000"/>
          <w:szCs w:val="28"/>
        </w:rPr>
        <w:lastRenderedPageBreak/>
        <w:t>Приложение №4</w:t>
      </w:r>
    </w:p>
    <w:p w:rsidR="00F0654F" w:rsidRPr="00F0654F" w:rsidRDefault="00F0654F" w:rsidP="00F0654F">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Default="00F0654F" w:rsidP="00F0654F">
      <w:pPr>
        <w:jc w:val="right"/>
        <w:rPr>
          <w:b/>
          <w:bCs/>
        </w:rPr>
      </w:pPr>
    </w:p>
    <w:p w:rsidR="005566BE" w:rsidRDefault="005566BE" w:rsidP="00F0654F">
      <w:pPr>
        <w:jc w:val="right"/>
        <w:rPr>
          <w:b/>
          <w:bCs/>
        </w:rPr>
      </w:pPr>
    </w:p>
    <w:p w:rsidR="00F0654F" w:rsidRPr="005566BE" w:rsidRDefault="00F0654F" w:rsidP="00F0654F">
      <w:pPr>
        <w:spacing w:after="240"/>
        <w:jc w:val="center"/>
        <w:rPr>
          <w:b/>
          <w:bCs/>
          <w:sz w:val="22"/>
        </w:rPr>
      </w:pPr>
      <w:r w:rsidRPr="005566BE">
        <w:rPr>
          <w:b/>
          <w:bCs/>
          <w:sz w:val="22"/>
        </w:rPr>
        <w:t>ФОРМА</w:t>
      </w:r>
      <w:r w:rsidRPr="005566BE">
        <w:rPr>
          <w:b/>
          <w:bCs/>
          <w:sz w:val="22"/>
        </w:rPr>
        <w:br/>
        <w:t>решения об отказе в присвоении объекту адресации адреса</w:t>
      </w:r>
      <w:r w:rsidRPr="005566BE">
        <w:rPr>
          <w:b/>
          <w:bCs/>
          <w:sz w:val="22"/>
        </w:rPr>
        <w:br/>
        <w:t>или аннулировании его адреса</w:t>
      </w:r>
    </w:p>
    <w:p w:rsidR="00F0654F" w:rsidRPr="00F0654F" w:rsidRDefault="00F0654F" w:rsidP="00F0654F">
      <w:pPr>
        <w:pBdr>
          <w:top w:val="single" w:sz="4" w:space="1" w:color="auto"/>
        </w:pBdr>
        <w:ind w:left="5103"/>
        <w:rPr>
          <w:sz w:val="2"/>
          <w:szCs w:val="2"/>
        </w:rPr>
      </w:pP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(Ф.И.О., адрес Заявителя (представителя) Заявителя)</w:t>
      </w:r>
    </w:p>
    <w:p w:rsidR="00F0654F" w:rsidRPr="005566BE" w:rsidRDefault="00F0654F" w:rsidP="00F0654F">
      <w:pPr>
        <w:ind w:left="5103"/>
        <w:rPr>
          <w:sz w:val="22"/>
        </w:rPr>
      </w:pPr>
    </w:p>
    <w:p w:rsidR="00F0654F" w:rsidRPr="005566BE" w:rsidRDefault="00F0654F" w:rsidP="00F0654F">
      <w:pPr>
        <w:pBdr>
          <w:top w:val="single" w:sz="4" w:space="1" w:color="auto"/>
        </w:pBdr>
        <w:ind w:left="5103"/>
        <w:jc w:val="center"/>
        <w:rPr>
          <w:sz w:val="22"/>
        </w:rPr>
      </w:pPr>
      <w:r w:rsidRPr="005566BE">
        <w:rPr>
          <w:sz w:val="22"/>
        </w:rPr>
        <w:t>(регистрационный номер заявления о присвоении объекту адресации адреса или аннулировании его адреса)</w:t>
      </w:r>
    </w:p>
    <w:p w:rsidR="00F0654F" w:rsidRPr="005566BE" w:rsidRDefault="00F0654F" w:rsidP="00F0654F">
      <w:pPr>
        <w:spacing w:before="120" w:after="120"/>
        <w:jc w:val="center"/>
        <w:rPr>
          <w:b/>
          <w:bCs/>
          <w:szCs w:val="26"/>
        </w:rPr>
      </w:pPr>
      <w:r w:rsidRPr="005566BE">
        <w:rPr>
          <w:b/>
          <w:bCs/>
          <w:szCs w:val="26"/>
        </w:rPr>
        <w:t>Решение об отказе</w:t>
      </w:r>
      <w:r w:rsidRPr="005566BE">
        <w:rPr>
          <w:b/>
          <w:bCs/>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F0654F" w:rsidRPr="005566BE" w:rsidTr="00F0654F">
        <w:trPr>
          <w:jc w:val="center"/>
        </w:trPr>
        <w:tc>
          <w:tcPr>
            <w:tcW w:w="340" w:type="dxa"/>
            <w:vAlign w:val="bottom"/>
            <w:hideMark/>
          </w:tcPr>
          <w:p w:rsidR="00F0654F" w:rsidRPr="005566BE" w:rsidRDefault="00F0654F">
            <w:pPr>
              <w:ind w:right="57"/>
              <w:jc w:val="right"/>
            </w:pPr>
            <w:r w:rsidRPr="005566BE">
              <w:rPr>
                <w:sz w:val="22"/>
              </w:rPr>
              <w:t>от</w:t>
            </w:r>
          </w:p>
        </w:tc>
        <w:tc>
          <w:tcPr>
            <w:tcW w:w="1588" w:type="dxa"/>
            <w:tcBorders>
              <w:top w:val="nil"/>
              <w:left w:val="nil"/>
              <w:bottom w:val="single" w:sz="4" w:space="0" w:color="auto"/>
              <w:right w:val="nil"/>
            </w:tcBorders>
            <w:vAlign w:val="bottom"/>
          </w:tcPr>
          <w:p w:rsidR="00F0654F" w:rsidRPr="005566BE" w:rsidRDefault="00F0654F">
            <w:pPr>
              <w:jc w:val="center"/>
            </w:pPr>
          </w:p>
        </w:tc>
        <w:tc>
          <w:tcPr>
            <w:tcW w:w="1134" w:type="dxa"/>
            <w:vAlign w:val="bottom"/>
            <w:hideMark/>
          </w:tcPr>
          <w:p w:rsidR="00F0654F" w:rsidRPr="005566BE" w:rsidRDefault="00F0654F">
            <w:pPr>
              <w:ind w:right="57"/>
              <w:jc w:val="right"/>
            </w:pPr>
            <w:r w:rsidRPr="005566BE">
              <w:rPr>
                <w:sz w:val="22"/>
              </w:rPr>
              <w:t>№</w:t>
            </w:r>
          </w:p>
        </w:tc>
        <w:tc>
          <w:tcPr>
            <w:tcW w:w="1134" w:type="dxa"/>
            <w:tcBorders>
              <w:top w:val="nil"/>
              <w:left w:val="nil"/>
              <w:bottom w:val="single" w:sz="4" w:space="0" w:color="auto"/>
              <w:right w:val="nil"/>
            </w:tcBorders>
            <w:vAlign w:val="bottom"/>
          </w:tcPr>
          <w:p w:rsidR="00F0654F" w:rsidRPr="005566BE" w:rsidRDefault="00F0654F">
            <w:pPr>
              <w:jc w:val="center"/>
            </w:pPr>
          </w:p>
        </w:tc>
      </w:tr>
    </w:tbl>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(наименование органа местного самоуправления)</w:t>
      </w:r>
    </w:p>
    <w:p w:rsidR="00F0654F" w:rsidRPr="005566BE" w:rsidRDefault="00F0654F" w:rsidP="00F0654F">
      <w:pPr>
        <w:tabs>
          <w:tab w:val="right" w:pos="9923"/>
        </w:tabs>
        <w:rPr>
          <w:sz w:val="22"/>
        </w:rPr>
      </w:pPr>
      <w:r w:rsidRPr="005566BE">
        <w:rPr>
          <w:sz w:val="22"/>
        </w:rPr>
        <w:t xml:space="preserve">сообщает, что  </w:t>
      </w:r>
      <w:r w:rsidRPr="005566BE">
        <w:rPr>
          <w:sz w:val="22"/>
        </w:rPr>
        <w:tab/>
        <w:t>,</w:t>
      </w:r>
    </w:p>
    <w:p w:rsidR="00F0654F" w:rsidRPr="005566BE" w:rsidRDefault="00F0654F" w:rsidP="00F0654F">
      <w:pPr>
        <w:pBdr>
          <w:top w:val="single" w:sz="4" w:space="1" w:color="auto"/>
        </w:pBdr>
        <w:ind w:left="1559" w:right="113"/>
        <w:jc w:val="center"/>
        <w:rPr>
          <w:sz w:val="22"/>
        </w:rPr>
      </w:pPr>
      <w:r w:rsidRPr="005566BE">
        <w:rPr>
          <w:sz w:val="22"/>
        </w:rPr>
        <w:t>(Ф.И.О. Заявителя в дательном падеже, наименование, номер и дата выдачи документа,</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подтверждающего личность, почтовый адрес – для физического лица; полное наименование, ИНН, КПП (для</w:t>
      </w:r>
    </w:p>
    <w:p w:rsidR="00F0654F" w:rsidRPr="005566BE" w:rsidRDefault="00F0654F" w:rsidP="00F0654F">
      <w:pPr>
        <w:rPr>
          <w:sz w:val="22"/>
        </w:rPr>
      </w:pPr>
    </w:p>
    <w:p w:rsidR="00F0654F" w:rsidRPr="005566BE" w:rsidRDefault="00F0654F" w:rsidP="00F0654F">
      <w:pPr>
        <w:pBdr>
          <w:top w:val="single" w:sz="4" w:space="1" w:color="auto"/>
        </w:pBdr>
        <w:jc w:val="center"/>
        <w:rPr>
          <w:sz w:val="22"/>
        </w:rPr>
      </w:pPr>
      <w:r w:rsidRPr="005566BE">
        <w:rPr>
          <w:sz w:val="22"/>
        </w:rPr>
        <w:t>российского юридического лица), страна, дата и номер регистрации (для иностранного юридического лица),</w:t>
      </w: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почтовый адрес – для юридического лица)</w:t>
      </w:r>
    </w:p>
    <w:p w:rsidR="00F0654F" w:rsidRPr="00F0654F" w:rsidRDefault="00F0654F" w:rsidP="00F0654F">
      <w:pPr>
        <w:jc w:val="both"/>
        <w:rPr>
          <w:sz w:val="2"/>
          <w:szCs w:val="2"/>
        </w:rPr>
      </w:pPr>
      <w:r w:rsidRPr="005566BE">
        <w:rPr>
          <w:sz w:val="22"/>
        </w:rPr>
        <w:t>на основании Правил присвоения, изменения и аннулирования адресов,</w:t>
      </w:r>
      <w:r w:rsidRPr="005566BE">
        <w:rPr>
          <w:sz w:val="22"/>
        </w:rPr>
        <w:br/>
        <w:t>утвержденных постановлением Правительства Российской Федерации</w:t>
      </w:r>
      <w:r w:rsidRPr="005566BE">
        <w:rPr>
          <w:sz w:val="22"/>
        </w:rPr>
        <w:br/>
        <w:t>от 19 ноября 2014 г. № 1221, отказано в присвоении (аннулировании) адреса следующему</w:t>
      </w:r>
      <w:r w:rsidRPr="005566BE">
        <w:rPr>
          <w:sz w:val="22"/>
        </w:rPr>
        <w:br/>
      </w:r>
    </w:p>
    <w:p w:rsidR="00F0654F" w:rsidRPr="005566BE" w:rsidRDefault="00F0654F" w:rsidP="00F0654F">
      <w:pPr>
        <w:ind w:left="5245"/>
        <w:rPr>
          <w:sz w:val="22"/>
        </w:rPr>
      </w:pPr>
      <w:r w:rsidRPr="005566BE">
        <w:rPr>
          <w:sz w:val="22"/>
        </w:rPr>
        <w:t>(нужное подчеркнуть)</w:t>
      </w:r>
    </w:p>
    <w:p w:rsidR="00F0654F" w:rsidRPr="005566BE" w:rsidRDefault="00F0654F" w:rsidP="00F0654F">
      <w:pPr>
        <w:rPr>
          <w:sz w:val="22"/>
        </w:rPr>
      </w:pPr>
      <w:r w:rsidRPr="005566BE">
        <w:rPr>
          <w:sz w:val="22"/>
        </w:rPr>
        <w:t xml:space="preserve">объекту адресации  </w:t>
      </w:r>
    </w:p>
    <w:p w:rsidR="00F0654F" w:rsidRPr="005566BE" w:rsidRDefault="00F0654F" w:rsidP="00F0654F">
      <w:pPr>
        <w:pBdr>
          <w:top w:val="single" w:sz="4" w:space="1" w:color="auto"/>
        </w:pBdr>
        <w:ind w:left="2070"/>
        <w:jc w:val="center"/>
        <w:rPr>
          <w:sz w:val="22"/>
        </w:rPr>
      </w:pPr>
      <w:r w:rsidRPr="005566BE">
        <w:rPr>
          <w:sz w:val="22"/>
        </w:rPr>
        <w:t>(вид и наименование объекта адресации, описание</w:t>
      </w:r>
    </w:p>
    <w:p w:rsidR="00F0654F" w:rsidRPr="005566BE" w:rsidRDefault="00F0654F" w:rsidP="00F0654F">
      <w:pPr>
        <w:rPr>
          <w:sz w:val="22"/>
        </w:rPr>
      </w:pPr>
    </w:p>
    <w:p w:rsidR="00F0654F" w:rsidRPr="005566BE" w:rsidRDefault="00F0654F" w:rsidP="005566BE">
      <w:pPr>
        <w:pBdr>
          <w:top w:val="single" w:sz="4" w:space="1" w:color="auto"/>
        </w:pBdr>
        <w:jc w:val="center"/>
        <w:rPr>
          <w:sz w:val="22"/>
        </w:rPr>
      </w:pPr>
      <w:r w:rsidRPr="005566BE">
        <w:rPr>
          <w:sz w:val="22"/>
        </w:rPr>
        <w:t>местонахождения объекта адресации в случае обращения Заявителя о присвоении объекту адресации адреса,</w:t>
      </w:r>
    </w:p>
    <w:p w:rsidR="00F0654F" w:rsidRPr="005566BE" w:rsidRDefault="00F0654F" w:rsidP="00F0654F">
      <w:pPr>
        <w:pBdr>
          <w:top w:val="single" w:sz="4" w:space="1" w:color="auto"/>
        </w:pBdr>
        <w:jc w:val="center"/>
        <w:rPr>
          <w:sz w:val="22"/>
        </w:rPr>
      </w:pPr>
      <w:r w:rsidRPr="005566BE">
        <w:rPr>
          <w:sz w:val="22"/>
        </w:rPr>
        <w:t>адрес объекта адресации в случае обращения Заявителя об аннулировании его адреса)</w:t>
      </w:r>
    </w:p>
    <w:p w:rsidR="00F0654F" w:rsidRPr="005566BE" w:rsidRDefault="00F0654F" w:rsidP="00F0654F">
      <w:pPr>
        <w:rPr>
          <w:sz w:val="22"/>
        </w:rPr>
      </w:pPr>
    </w:p>
    <w:p w:rsidR="00F0654F" w:rsidRPr="00F0654F" w:rsidRDefault="00F0654F" w:rsidP="00F0654F">
      <w:pPr>
        <w:pBdr>
          <w:top w:val="single" w:sz="4" w:space="1" w:color="auto"/>
        </w:pBdr>
        <w:rPr>
          <w:sz w:val="2"/>
          <w:szCs w:val="2"/>
        </w:rPr>
      </w:pPr>
    </w:p>
    <w:p w:rsidR="00F0654F" w:rsidRPr="005566BE" w:rsidRDefault="00F0654F" w:rsidP="00F0654F">
      <w:pPr>
        <w:rPr>
          <w:sz w:val="22"/>
        </w:rPr>
      </w:pPr>
      <w:r w:rsidRPr="005566BE">
        <w:rPr>
          <w:sz w:val="22"/>
        </w:rPr>
        <w:t>в связи с</w:t>
      </w:r>
    </w:p>
    <w:p w:rsidR="00F0654F" w:rsidRPr="00F0654F" w:rsidRDefault="00F0654F" w:rsidP="00F0654F">
      <w:pPr>
        <w:pBdr>
          <w:top w:val="single" w:sz="4" w:space="1" w:color="auto"/>
        </w:pBdr>
        <w:ind w:left="1007"/>
        <w:rPr>
          <w:sz w:val="2"/>
          <w:szCs w:val="2"/>
        </w:rPr>
      </w:pPr>
    </w:p>
    <w:p w:rsidR="00F0654F" w:rsidRPr="005566BE" w:rsidRDefault="00F0654F" w:rsidP="00F0654F">
      <w:pPr>
        <w:tabs>
          <w:tab w:val="right" w:pos="9921"/>
        </w:tabs>
        <w:rPr>
          <w:sz w:val="22"/>
        </w:rPr>
      </w:pPr>
      <w:r w:rsidRPr="005566BE">
        <w:rPr>
          <w:sz w:val="22"/>
        </w:rPr>
        <w:tab/>
        <w:t>.</w:t>
      </w:r>
    </w:p>
    <w:p w:rsidR="00F0654F" w:rsidRPr="005566BE" w:rsidRDefault="00F0654F" w:rsidP="00F0654F">
      <w:pPr>
        <w:pBdr>
          <w:top w:val="single" w:sz="4" w:space="1" w:color="auto"/>
        </w:pBdr>
        <w:ind w:right="113"/>
        <w:jc w:val="center"/>
        <w:rPr>
          <w:sz w:val="22"/>
        </w:rPr>
      </w:pPr>
      <w:r w:rsidRPr="005566BE">
        <w:rPr>
          <w:sz w:val="22"/>
        </w:rPr>
        <w:t>(основание отказа)</w:t>
      </w:r>
    </w:p>
    <w:p w:rsidR="00F0654F" w:rsidRPr="005566BE" w:rsidRDefault="00F0654F" w:rsidP="00F0654F">
      <w:pPr>
        <w:spacing w:before="240"/>
        <w:ind w:firstLine="567"/>
        <w:jc w:val="both"/>
        <w:rPr>
          <w:sz w:val="22"/>
        </w:rPr>
      </w:pPr>
      <w:r w:rsidRPr="005566BE">
        <w:rPr>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0654F" w:rsidRPr="005566BE" w:rsidTr="00F0654F">
        <w:tc>
          <w:tcPr>
            <w:tcW w:w="5954" w:type="dxa"/>
            <w:tcBorders>
              <w:top w:val="nil"/>
              <w:left w:val="nil"/>
              <w:bottom w:val="single" w:sz="4" w:space="0" w:color="auto"/>
              <w:right w:val="nil"/>
            </w:tcBorders>
            <w:vAlign w:val="bottom"/>
          </w:tcPr>
          <w:p w:rsidR="00F0654F" w:rsidRPr="005566BE" w:rsidRDefault="00F0654F">
            <w:pPr>
              <w:jc w:val="center"/>
            </w:pPr>
          </w:p>
        </w:tc>
        <w:tc>
          <w:tcPr>
            <w:tcW w:w="1758" w:type="dxa"/>
            <w:vAlign w:val="bottom"/>
          </w:tcPr>
          <w:p w:rsidR="00F0654F" w:rsidRPr="005566BE" w:rsidRDefault="00F0654F">
            <w:pPr>
              <w:jc w:val="center"/>
            </w:pPr>
          </w:p>
        </w:tc>
        <w:tc>
          <w:tcPr>
            <w:tcW w:w="2268" w:type="dxa"/>
            <w:tcBorders>
              <w:top w:val="nil"/>
              <w:left w:val="nil"/>
              <w:bottom w:val="single" w:sz="4" w:space="0" w:color="auto"/>
              <w:right w:val="nil"/>
            </w:tcBorders>
            <w:vAlign w:val="bottom"/>
          </w:tcPr>
          <w:p w:rsidR="00F0654F" w:rsidRPr="005566BE" w:rsidRDefault="00F0654F">
            <w:pPr>
              <w:jc w:val="center"/>
            </w:pPr>
          </w:p>
        </w:tc>
      </w:tr>
      <w:tr w:rsidR="00F0654F" w:rsidRPr="005566BE" w:rsidTr="00F0654F">
        <w:tc>
          <w:tcPr>
            <w:tcW w:w="5954" w:type="dxa"/>
            <w:hideMark/>
          </w:tcPr>
          <w:p w:rsidR="00F0654F" w:rsidRPr="005566BE" w:rsidRDefault="00F0654F">
            <w:pPr>
              <w:jc w:val="center"/>
            </w:pPr>
            <w:r w:rsidRPr="005566BE">
              <w:rPr>
                <w:sz w:val="22"/>
              </w:rPr>
              <w:t>(должность, Ф.И.О.)</w:t>
            </w:r>
          </w:p>
        </w:tc>
        <w:tc>
          <w:tcPr>
            <w:tcW w:w="1758" w:type="dxa"/>
          </w:tcPr>
          <w:p w:rsidR="00F0654F" w:rsidRPr="005566BE" w:rsidRDefault="00F0654F">
            <w:pPr>
              <w:jc w:val="center"/>
            </w:pPr>
          </w:p>
        </w:tc>
        <w:tc>
          <w:tcPr>
            <w:tcW w:w="2268" w:type="dxa"/>
            <w:hideMark/>
          </w:tcPr>
          <w:p w:rsidR="00F0654F" w:rsidRPr="005566BE" w:rsidRDefault="00F0654F">
            <w:pPr>
              <w:jc w:val="center"/>
            </w:pPr>
            <w:r w:rsidRPr="005566BE">
              <w:rPr>
                <w:sz w:val="22"/>
              </w:rPr>
              <w:t>(подпись)</w:t>
            </w:r>
          </w:p>
        </w:tc>
      </w:tr>
    </w:tbl>
    <w:p w:rsidR="00F0654F" w:rsidRPr="005566BE" w:rsidRDefault="005566BE" w:rsidP="005566BE">
      <w:pPr>
        <w:spacing w:before="120"/>
        <w:jc w:val="center"/>
        <w:rPr>
          <w:sz w:val="22"/>
        </w:rPr>
      </w:pPr>
      <w:r>
        <w:rPr>
          <w:sz w:val="22"/>
        </w:rPr>
        <w:t xml:space="preserve">                                                            </w:t>
      </w:r>
      <w:r w:rsidR="00F0654F" w:rsidRPr="005566BE">
        <w:rPr>
          <w:sz w:val="22"/>
        </w:rPr>
        <w:t>М.П.</w:t>
      </w:r>
    </w:p>
    <w:p w:rsidR="00F0654F" w:rsidRPr="00F0654F" w:rsidRDefault="00F0654F" w:rsidP="001A0623">
      <w:pPr>
        <w:jc w:val="right"/>
        <w:rPr>
          <w:sz w:val="20"/>
          <w:szCs w:val="20"/>
        </w:rPr>
      </w:pPr>
      <w:r w:rsidRPr="00F0654F">
        <w:br w:type="page"/>
      </w:r>
      <w:r w:rsidR="001A0623" w:rsidRPr="00F0654F">
        <w:rPr>
          <w:sz w:val="20"/>
          <w:szCs w:val="20"/>
        </w:rPr>
        <w:lastRenderedPageBreak/>
        <w:t xml:space="preserve"> </w:t>
      </w:r>
    </w:p>
    <w:p w:rsidR="001A0623" w:rsidRPr="00F0654F" w:rsidRDefault="001A0623" w:rsidP="001A0623">
      <w:pPr>
        <w:widowControl w:val="0"/>
        <w:tabs>
          <w:tab w:val="left" w:pos="567"/>
        </w:tabs>
        <w:ind w:firstLine="426"/>
        <w:jc w:val="right"/>
        <w:rPr>
          <w:color w:val="000000"/>
          <w:szCs w:val="28"/>
        </w:rPr>
      </w:pPr>
      <w:r w:rsidRPr="00F0654F">
        <w:rPr>
          <w:color w:val="000000"/>
          <w:szCs w:val="28"/>
        </w:rPr>
        <w:t>Приложение №</w:t>
      </w:r>
      <w:r>
        <w:rPr>
          <w:color w:val="000000"/>
          <w:szCs w:val="28"/>
        </w:rPr>
        <w:t>5</w:t>
      </w:r>
    </w:p>
    <w:p w:rsidR="001A0623" w:rsidRPr="00F0654F" w:rsidRDefault="001A0623" w:rsidP="001A0623">
      <w:pPr>
        <w:widowControl w:val="0"/>
        <w:tabs>
          <w:tab w:val="left" w:pos="567"/>
        </w:tabs>
        <w:ind w:firstLine="567"/>
        <w:jc w:val="right"/>
        <w:rPr>
          <w:color w:val="000000"/>
          <w:szCs w:val="28"/>
        </w:rPr>
      </w:pPr>
      <w:r w:rsidRPr="00F0654F">
        <w:rPr>
          <w:color w:val="000000"/>
          <w:szCs w:val="28"/>
        </w:rPr>
        <w:t>к Административному регламенту</w:t>
      </w:r>
    </w:p>
    <w:p w:rsidR="00F0654F" w:rsidRPr="00F0654F" w:rsidRDefault="00F0654F" w:rsidP="00F0654F">
      <w:pPr>
        <w:widowControl w:val="0"/>
        <w:tabs>
          <w:tab w:val="left" w:pos="567"/>
        </w:tabs>
        <w:ind w:firstLine="426"/>
        <w:jc w:val="both"/>
        <w:rPr>
          <w:sz w:val="28"/>
          <w:szCs w:val="28"/>
        </w:rPr>
      </w:pPr>
    </w:p>
    <w:p w:rsidR="00B47D1C" w:rsidRPr="00F0654F" w:rsidRDefault="00B47D1C" w:rsidP="00B47D1C">
      <w:pPr>
        <w:widowControl w:val="0"/>
        <w:autoSpaceDE w:val="0"/>
        <w:autoSpaceDN w:val="0"/>
        <w:adjustRightInd w:val="0"/>
        <w:ind w:firstLine="851"/>
        <w:jc w:val="right"/>
        <w:rPr>
          <w:bCs/>
          <w:sz w:val="28"/>
          <w:szCs w:val="28"/>
        </w:rPr>
      </w:pPr>
    </w:p>
    <w:p w:rsidR="00B47D1C" w:rsidRPr="00F0654F" w:rsidRDefault="00B47D1C" w:rsidP="00B47D1C">
      <w:pPr>
        <w:ind w:firstLine="426"/>
        <w:jc w:val="right"/>
        <w:rPr>
          <w:sz w:val="28"/>
          <w:szCs w:val="28"/>
        </w:rPr>
      </w:pPr>
    </w:p>
    <w:p w:rsidR="00B47D1C" w:rsidRPr="00F0654F" w:rsidRDefault="00B47D1C" w:rsidP="00B47D1C">
      <w:pPr>
        <w:ind w:firstLine="426"/>
        <w:jc w:val="center"/>
        <w:rPr>
          <w:b/>
          <w:sz w:val="28"/>
          <w:szCs w:val="28"/>
        </w:rPr>
      </w:pPr>
      <w:r w:rsidRPr="00F0654F">
        <w:rPr>
          <w:b/>
          <w:sz w:val="28"/>
          <w:szCs w:val="28"/>
        </w:rPr>
        <w:t>Блок-схема</w:t>
      </w:r>
    </w:p>
    <w:p w:rsidR="00B47D1C" w:rsidRPr="00F0654F" w:rsidRDefault="00B47D1C" w:rsidP="00B47D1C">
      <w:pPr>
        <w:ind w:firstLine="426"/>
        <w:jc w:val="center"/>
        <w:rPr>
          <w:b/>
          <w:sz w:val="28"/>
          <w:szCs w:val="28"/>
        </w:rPr>
      </w:pPr>
      <w:r w:rsidRPr="00F0654F">
        <w:rPr>
          <w:b/>
          <w:sz w:val="28"/>
          <w:szCs w:val="28"/>
        </w:rPr>
        <w:t>предоставления муниципальной услуги</w:t>
      </w:r>
    </w:p>
    <w:p w:rsidR="00B47D1C" w:rsidRPr="00F0654F" w:rsidRDefault="00B47D1C" w:rsidP="00B47D1C">
      <w:pPr>
        <w:ind w:firstLine="426"/>
        <w:jc w:val="center"/>
        <w:rPr>
          <w:sz w:val="28"/>
          <w:szCs w:val="28"/>
        </w:rPr>
      </w:pPr>
    </w:p>
    <w:p w:rsidR="00B47D1C" w:rsidRPr="00F0654F" w:rsidRDefault="003C0CAF"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6" o:spid="_x0000_s1054"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ULlQIAABE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aT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QcFcdzYqOIBCKFVP5fwjoBQKf0FoxZmMsPm845ohpF4LYFUsyiO3RD7&#10;TZxMRrDRl5rNpYZICq4ybDHqxaXtB3/XaL6tIFJPY6kWQMSSe448ZnWkL8ydB3N8I9xgX+69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sSsULlQIAABEFAAAOAAAAAAAAAAAAAAAAAC4CAABkcnMvZTJvRG9jLnht&#10;bFBLAQItABQABgAIAAAAIQAADfWV3QAAAAcBAAAPAAAAAAAAAAAAAAAAAO8EAABkcnMvZG93bnJl&#10;di54bWxQSwUGAAAAAAQABADzAAAA+QUAAAAA&#10;" filled="f" strokecolor="#4f81bd">
            <v:textbox>
              <w:txbxContent>
                <w:p w:rsidR="00B47D1C" w:rsidRDefault="00B47D1C" w:rsidP="00B47D1C">
                  <w:pPr>
                    <w:pStyle w:val="a5"/>
                    <w:ind w:left="0"/>
                    <w:jc w:val="center"/>
                  </w:pPr>
                  <w:r>
                    <w:rPr>
                      <w:kern w:val="24"/>
                    </w:rPr>
                    <w:t>Прием и регистрация заявления и необходимых документов</w:t>
                  </w:r>
                </w:p>
              </w:txbxContent>
            </v:textbox>
          </v:shape>
        </w:pict>
      </w:r>
      <w:r>
        <w:rPr>
          <w:rFonts w:ascii="Times New Roman" w:hAnsi="Times New Roman" w:cs="Times New Roman"/>
          <w:noProof/>
          <w:lang w:eastAsia="ru-RU"/>
        </w:rPr>
        <w:pict>
          <v:shape id="Поле 55" o:spid="_x0000_s1055" type="#_x0000_t202" style="position:absolute;left:0;text-align:left;margin-left:24.05pt;margin-top:125.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" filled="f" strokecolor="#4f81bd">
            <v:textbox>
              <w:txbxContent>
                <w:p w:rsidR="00B47D1C" w:rsidRDefault="00B47D1C" w:rsidP="00B47D1C">
                  <w:pPr>
                    <w:pStyle w:val="a5"/>
                    <w:ind w:left="0"/>
                    <w:jc w:val="center"/>
                  </w:pPr>
                  <w:r>
                    <w:rPr>
                      <w:kern w:val="24"/>
                    </w:rPr>
                    <w:t>Соответствие представленных документов установленным требованиям</w:t>
                  </w: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4" o:spid="_x0000_s1056" type="#_x0000_t202" style="position:absolute;left:0;text-align:left;margin-left:-5.4pt;margin-top:200.6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" filled="f" strokecolor="#4f81bd">
            <v:textbox>
              <w:txbxContent>
                <w:p w:rsidR="00B47D1C" w:rsidRDefault="00B47D1C" w:rsidP="00B47D1C">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услуги(при необходимости)</w:t>
                  </w:r>
                </w:p>
                <w:p w:rsidR="00B47D1C" w:rsidRDefault="00B47D1C" w:rsidP="00B47D1C">
                  <w:pPr>
                    <w:jc w:val="center"/>
                    <w:rPr>
                      <w:szCs w:val="20"/>
                    </w:rPr>
                  </w:pPr>
                </w:p>
                <w:p w:rsidR="00B47D1C" w:rsidRDefault="00B47D1C" w:rsidP="00B47D1C">
                  <w:pPr>
                    <w:pStyle w:val="a5"/>
                    <w:ind w:left="0"/>
                    <w:jc w:val="center"/>
                  </w:pPr>
                </w:p>
              </w:txbxContent>
            </v:textbox>
          </v:shape>
        </w:pict>
      </w:r>
      <w:r>
        <w:rPr>
          <w:rFonts w:ascii="Times New Roman" w:hAnsi="Times New Roman" w:cs="Times New Roman"/>
          <w:noProof/>
          <w:lang w:eastAsia="ru-RU"/>
        </w:rPr>
        <w:pict>
          <v:shape id="Поле 52" o:spid="_x0000_s1058" type="#_x0000_t202" style="position:absolute;left:0;text-align:left;margin-left:36.05pt;margin-top:498.1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" filled="f" strokecolor="#4f81bd">
            <v:textbox>
              <w:txbxContent>
                <w:p w:rsidR="00B47D1C" w:rsidRDefault="00B47D1C" w:rsidP="00B47D1C">
                  <w:pPr>
                    <w:pStyle w:val="a5"/>
                    <w:ind w:left="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59" type="#_x0000_t34" style="position:absolute;left:0;text-align:left;margin-left:108.55pt;margin-top:186.5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">
            <v:stroke endarrow="classic"/>
          </v:shape>
        </w:pict>
      </w:r>
      <w:r>
        <w:rPr>
          <w:rFonts w:ascii="Times New Roman" w:hAnsi="Times New Roman" w:cs="Times New Roman"/>
          <w:noProof/>
          <w:lang w:eastAsia="ru-RU"/>
        </w:rPr>
        <w:pict>
          <v:shape id="Поле 50" o:spid="_x0000_s1060" type="#_x0000_t202" style="position:absolute;left:0;text-align:left;margin-left:297.05pt;margin-top:494.0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" filled="f" strokecolor="#4f81bd">
            <v:textbox>
              <w:txbxContent>
                <w:p w:rsidR="00B47D1C" w:rsidRDefault="00B47D1C" w:rsidP="00B47D1C">
                  <w:pPr>
                    <w:pStyle w:val="a5"/>
                    <w:ind w:left="0"/>
                    <w:jc w:val="center"/>
                  </w:pPr>
                  <w:r>
                    <w:rPr>
                      <w:kern w:val="24"/>
                    </w:rPr>
                    <w:t>Выдача (направление) заявителю мотивированного отказа</w:t>
                  </w:r>
                </w:p>
              </w:txbxContent>
            </v:textbox>
          </v:shape>
        </w:pict>
      </w: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49" o:spid="_x0000_s1061" type="#_x0000_t32" style="position:absolute;left:0;text-align:left;margin-left:115.15pt;margin-top:468.4pt;width:.05pt;height:3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eHZgIAAHk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">
            <v:stroke endarrow="block"/>
          </v:shape>
        </w:pict>
      </w:r>
      <w:r>
        <w:rPr>
          <w:rFonts w:ascii="Times New Roman" w:hAnsi="Times New Roman" w:cs="Times New Roman"/>
          <w:noProof/>
          <w:lang w:eastAsia="ru-RU"/>
        </w:rPr>
        <w:pict>
          <v:shape id="Прямая со стрелкой 48" o:spid="_x0000_s1062" type="#_x0000_t32" style="position:absolute;left:0;text-align:left;margin-left:388.8pt;margin-top:332.4pt;width:.05pt;height:5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A6YQ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">
            <v:stroke endarrow="block"/>
          </v:shape>
        </w:pict>
      </w:r>
      <w:r>
        <w:rPr>
          <w:rFonts w:ascii="Times New Roman" w:hAnsi="Times New Roman" w:cs="Times New Roman"/>
          <w:noProof/>
          <w:lang w:eastAsia="ru-RU"/>
        </w:rPr>
        <w:pict>
          <v:shape id="Прямая со стрелкой 47" o:spid="_x0000_s1063" type="#_x0000_t32" style="position:absolute;left:0;text-align:left;margin-left:122.55pt;margin-top:92.65pt;width:258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"/>
        </w:pict>
      </w:r>
      <w:r>
        <w:rPr>
          <w:rFonts w:ascii="Times New Roman" w:hAnsi="Times New Roman" w:cs="Times New Roman"/>
          <w:noProof/>
          <w:lang w:eastAsia="ru-RU"/>
        </w:rPr>
        <w:pict>
          <v:shape id="Прямая со стрелкой 46" o:spid="_x0000_s1064" type="#_x0000_t32" style="position:absolute;left:0;text-align:left;margin-left:122.6pt;margin-top:92.65pt;width:0;height:3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e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xkiRGmbUfdzcbR66792nzQPafOgeYdncb+66z9237mv32H1B4Aydaxub&#10;AkCuroyvna7UdXOp6VuLlM4rohY8VHCzbgA19hHRUYjf2Abyz9uXmoEPuXU6tHFVmtpDQoPQKkxr&#10;fZgWXzlEt4cUTpPhIBmO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">
            <v:stroke endarrow="block"/>
          </v:shape>
        </w:pict>
      </w:r>
      <w:r>
        <w:rPr>
          <w:rFonts w:ascii="Times New Roman" w:hAnsi="Times New Roman" w:cs="Times New Roman"/>
          <w:noProof/>
          <w:lang w:eastAsia="ru-RU"/>
        </w:rPr>
        <w:pict>
          <v:shape id="Прямая со стрелкой 45" o:spid="_x0000_s1065" type="#_x0000_t32" style="position:absolute;left:0;text-align:left;margin-left:380.5pt;margin-top:92.65pt;width:.05pt;height:3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f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">
            <v:stroke endarrow="block"/>
          </v:shape>
        </w:pict>
      </w:r>
      <w:r>
        <w:rPr>
          <w:rFonts w:ascii="Times New Roman" w:hAnsi="Times New Roman" w:cs="Times New Roman"/>
          <w:noProof/>
          <w:lang w:eastAsia="ru-RU"/>
        </w:rPr>
        <w:pict>
          <v:shape id="Поле 44" o:spid="_x0000_s1066" type="#_x0000_t202" style="position:absolute;left:0;text-align:left;margin-left:297.05pt;margin-top:282.2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Exlw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" filled="f" strokecolor="#4f81bd">
            <v:textbox>
              <w:txbxContent>
                <w:p w:rsidR="00B47D1C" w:rsidRDefault="00B47D1C" w:rsidP="00B47D1C">
                  <w:pPr>
                    <w:pStyle w:val="a5"/>
                    <w:ind w:left="0"/>
                    <w:jc w:val="center"/>
                  </w:pPr>
                  <w:r>
                    <w:t>Наличие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оле 43" o:spid="_x0000_s1067" type="#_x0000_t202" style="position:absolute;left:0;text-align:left;margin-left:101.75pt;margin-top:42.1pt;width:337.3pt;height:25.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" strokecolor="#4f81bd">
            <v:textbox>
              <w:txbxContent>
                <w:p w:rsidR="00B47D1C" w:rsidRDefault="00B47D1C" w:rsidP="00B47D1C">
                  <w:pPr>
                    <w:jc w:val="center"/>
                  </w:pPr>
                  <w:r>
                    <w:t>Рассмотрение заявления и представленных документов</w:t>
                  </w:r>
                </w:p>
              </w:txbxContent>
            </v:textbox>
          </v:shape>
        </w:pict>
      </w:r>
      <w:r>
        <w:rPr>
          <w:rFonts w:ascii="Times New Roman" w:hAnsi="Times New Roman" w:cs="Times New Roman"/>
          <w:noProof/>
          <w:lang w:eastAsia="ru-RU"/>
        </w:rPr>
        <w:pict>
          <v:shape id="Прямая со стрелкой 42" o:spid="_x0000_s1068" type="#_x0000_t32" style="position:absolute;left:0;text-align:left;margin-left:276.7pt;margin-top:243.4pt;width:112.1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"/>
        </w:pict>
      </w:r>
      <w:r>
        <w:rPr>
          <w:rFonts w:ascii="Times New Roman" w:hAnsi="Times New Roman" w:cs="Times New Roman"/>
          <w:noProof/>
          <w:lang w:eastAsia="ru-RU"/>
        </w:rPr>
        <w:pict>
          <v:shape id="Прямая со стрелкой 41" o:spid="_x0000_s1069" type="#_x0000_t32" style="position:absolute;left:0;text-align:left;margin-left:388.8pt;margin-top:244.15pt;width:0;height:38.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Q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">
            <v:stroke endarrow="block"/>
          </v:shape>
        </w:pict>
      </w:r>
      <w:r>
        <w:rPr>
          <w:rFonts w:ascii="Times New Roman" w:hAnsi="Times New Roman" w:cs="Times New Roman"/>
          <w:noProof/>
          <w:lang w:eastAsia="ru-RU"/>
        </w:rPr>
        <w:pict>
          <v:shape id="Прямая со стрелкой 40" o:spid="_x0000_s1070" type="#_x0000_t32" style="position:absolute;left:0;text-align:left;margin-left:475.05pt;margin-top:144.4pt;width:2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"/>
        </w:pict>
      </w:r>
      <w:r>
        <w:rPr>
          <w:rFonts w:ascii="Times New Roman" w:hAnsi="Times New Roman" w:cs="Times New Roman"/>
          <w:noProof/>
          <w:lang w:eastAsia="ru-RU"/>
        </w:rPr>
        <w:pict>
          <v:shape id="Прямая со стрелкой 39" o:spid="_x0000_s1071" type="#_x0000_t32" style="position:absolute;left:0;text-align:left;margin-left:500.55pt;margin-top:144.4pt;width:0;height:27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i7TAIAAFY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"/>
        </w:pict>
      </w:r>
      <w:r>
        <w:rPr>
          <w:rFonts w:ascii="Times New Roman" w:hAnsi="Times New Roman" w:cs="Times New Roman"/>
          <w:noProof/>
          <w:lang w:eastAsia="ru-RU"/>
        </w:rPr>
        <w:pict>
          <v:shape id="Прямая со стрелкой 38" o:spid="_x0000_s1072" type="#_x0000_t32" style="position:absolute;left:0;text-align:left;margin-left:471.55pt;margin-top:408.3pt;width:29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V8aAIAAIEEAAAOAAAAZHJzL2Uyb0RvYy54bWysVEtu2zAQ3RfoHQjuHUm24z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">
            <v:stroke endarrow="block"/>
          </v:shape>
        </w:pict>
      </w:r>
      <w:r>
        <w:rPr>
          <w:rFonts w:ascii="Times New Roman" w:hAnsi="Times New Roman" w:cs="Times New Roman"/>
          <w:noProof/>
          <w:lang w:eastAsia="ru-RU"/>
        </w:rPr>
        <w:pict>
          <v:shape id="Прямая со стрелкой 37" o:spid="_x0000_s1073" type="#_x0000_t32" style="position:absolute;left:0;text-align:left;margin-left:256.05pt;margin-top:30.4pt;width:.05pt;height:1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LvZAIAAHk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">
            <v:stroke endarrow="block"/>
          </v:shape>
        </w:pict>
      </w:r>
      <w:r>
        <w:rPr>
          <w:rFonts w:ascii="Times New Roman" w:hAnsi="Times New Roman" w:cs="Times New Roman"/>
          <w:noProof/>
          <w:lang w:eastAsia="ru-RU"/>
        </w:rPr>
        <w:pict>
          <v:shape id="Прямая со стрелкой 36" o:spid="_x0000_s1074" type="#_x0000_t32" style="position:absolute;left:0;text-align:left;margin-left:256.05pt;margin-top:67.15pt;width:.05pt;height:26.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">
            <v:stroke endarrow="block"/>
          </v:shape>
        </w:pict>
      </w:r>
      <w:r>
        <w:rPr>
          <w:rFonts w:ascii="Times New Roman" w:hAnsi="Times New Roman" w:cs="Times New Roman"/>
          <w:noProof/>
          <w:lang w:eastAsia="ru-RU"/>
        </w:rPr>
        <w:pict>
          <v:shape id="Поле 35" o:spid="_x0000_s1075" type="#_x0000_t202" style="position:absolute;left:0;text-align:left;margin-left:5.8pt;margin-top:308.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" filled="f" strokecolor="#4f81bd">
            <v:textbox>
              <w:txbxContent>
                <w:p w:rsidR="00B47D1C" w:rsidRDefault="00B47D1C" w:rsidP="00B47D1C">
                  <w:pPr>
                    <w:pStyle w:val="a5"/>
                    <w:ind w:left="0"/>
                    <w:jc w:val="center"/>
                  </w:pPr>
                  <w:r>
                    <w:t>Отсутствие оснований для отказа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4" o:spid="_x0000_s1076" type="#_x0000_t32" style="position:absolute;left:0;text-align:left;margin-left:122.6pt;margin-top:288.2pt;width:0;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F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9TjBRpYEb9p/Xt+r7/0X9e36P1x/4BlvXd+rb/0n/vv/UP/VcEztC5rrUZ&#10;ABTq0vja6VJdtReavrNI6aImas5DBderFlATHxE9CfEb20L+WfdKM/AhN06HNi4r03hIaBBahmmt&#10;9tPiS4fo5pDC6fA4Hi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">
            <v:stroke endarrow="block"/>
          </v:shape>
        </w:pict>
      </w:r>
      <w:r>
        <w:rPr>
          <w:rFonts w:ascii="Times New Roman" w:hAnsi="Times New Roman" w:cs="Times New Roman"/>
          <w:noProof/>
          <w:lang w:eastAsia="ru-RU"/>
        </w:rPr>
        <w:pict>
          <v:shape id="Поле 33" o:spid="_x0000_s1077" type="#_x0000_t202" style="position:absolute;left:0;text-align:left;margin-left:36.05pt;margin-top:402.2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S9lwIAABg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" filled="f" strokecolor="#4f81bd">
            <v:textbox>
              <w:txbxContent>
                <w:p w:rsidR="00B47D1C" w:rsidRDefault="00B47D1C" w:rsidP="00B47D1C">
                  <w:pPr>
                    <w:pStyle w:val="a5"/>
                    <w:ind w:left="0"/>
                    <w:jc w:val="center"/>
                  </w:pPr>
                  <w:r>
                    <w:rPr>
                      <w:kern w:val="24"/>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noProof/>
          <w:lang w:eastAsia="ru-RU"/>
        </w:rPr>
        <w:pict>
          <v:shape id="Прямая со стрелкой 32" o:spid="_x0000_s1078" type="#_x0000_t32" style="position:absolute;left:0;text-align:left;margin-left:122.55pt;margin-top:346.75pt;width:.05pt;height:57.8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">
            <v:stroke endarrow="block"/>
          </v:shape>
        </w:pict>
      </w:r>
      <w:r>
        <w:rPr>
          <w:rFonts w:ascii="Times New Roman" w:hAnsi="Times New Roman" w:cs="Times New Roman"/>
          <w:noProof/>
          <w:lang w:eastAsia="ru-RU"/>
        </w:rPr>
        <w:pict>
          <v:shape id="Поле 31" o:spid="_x0000_s1079" type="#_x0000_t202" style="position:absolute;left:0;text-align:left;margin-left:293.55pt;margin-top:380.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" filled="f" strokecolor="#4f81bd">
            <v:textbox>
              <w:txbxContent>
                <w:p w:rsidR="00B47D1C" w:rsidRDefault="00B47D1C" w:rsidP="00B47D1C">
                  <w:pPr>
                    <w:pStyle w:val="a5"/>
                    <w:ind w:left="0"/>
                    <w:jc w:val="center"/>
                    <w:rPr>
                      <w:kern w:val="24"/>
                    </w:rPr>
                  </w:pPr>
                </w:p>
                <w:p w:rsidR="00B47D1C" w:rsidRDefault="00B47D1C" w:rsidP="00B47D1C">
                  <w:pPr>
                    <w:pStyle w:val="a5"/>
                    <w:ind w:left="0"/>
                    <w:jc w:val="center"/>
                  </w:pPr>
                  <w:r>
                    <w:rPr>
                      <w:kern w:val="24"/>
                    </w:rPr>
                    <w:t>Принятие решения об отказе в предоставлении муниципальной услуги</w:t>
                  </w:r>
                </w:p>
              </w:txbxContent>
            </v:textbox>
          </v:shape>
        </w:pict>
      </w:r>
      <w:r>
        <w:rPr>
          <w:rFonts w:ascii="Times New Roman" w:hAnsi="Times New Roman" w:cs="Times New Roman"/>
          <w:noProof/>
          <w:lang w:eastAsia="ru-RU"/>
        </w:rPr>
        <w:pict>
          <v:shape id="Прямая со стрелкой 30" o:spid="_x0000_s1080" type="#_x0000_t32" style="position:absolute;left:0;text-align:left;margin-left:388.8pt;margin-top:446.25pt;width:.05pt;height:45.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bKYw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">
            <v:stroke endarrow="block"/>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3C0CAF" w:rsidP="00B47D1C">
      <w:pPr>
        <w:pStyle w:val="ConsPlusNormal0"/>
        <w:spacing w:line="360" w:lineRule="auto"/>
        <w:ind w:firstLine="426"/>
        <w:jc w:val="both"/>
        <w:rPr>
          <w:rFonts w:ascii="Times New Roman" w:hAnsi="Times New Roman" w:cs="Times New Roman"/>
        </w:rPr>
      </w:pPr>
      <w:r>
        <w:rPr>
          <w:rFonts w:ascii="Times New Roman" w:hAnsi="Times New Roman" w:cs="Times New Roman"/>
          <w:noProof/>
          <w:lang w:eastAsia="ru-RU"/>
        </w:rPr>
        <w:pict>
          <v:shape id="Поле 53" o:spid="_x0000_s1057" type="#_x0000_t202" style="position:absolute;left:0;text-align:left;margin-left:281.55pt;margin-top:4.45pt;width:193.5pt;height:10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" filled="f" strokecolor="#4f81bd">
            <v:textbox>
              <w:txbxContent>
                <w:p w:rsidR="00B47D1C" w:rsidRDefault="00B47D1C" w:rsidP="00B47D1C">
                  <w:pPr>
                    <w:pStyle w:val="a5"/>
                    <w:ind w:left="0"/>
                    <w:jc w:val="center"/>
                  </w:pPr>
                  <w:r>
                    <w:rPr>
                      <w:kern w:val="24"/>
                    </w:rPr>
                    <w:t xml:space="preserve">Основания для отказа в приеме документов, предусмотренных пунктом 2.15 и для </w:t>
                  </w:r>
                  <w:r>
                    <w:t>отказа в предоставлении муниципальной услуги, предусмотренных пунктом 2.16 Административного регламента</w:t>
                  </w:r>
                </w:p>
                <w:p w:rsidR="00B47D1C" w:rsidRDefault="00B47D1C" w:rsidP="00B47D1C">
                  <w:pPr>
                    <w:pStyle w:val="a5"/>
                    <w:ind w:left="0"/>
                    <w:jc w:val="center"/>
                  </w:pPr>
                </w:p>
                <w:p w:rsidR="00B47D1C" w:rsidRDefault="00B47D1C" w:rsidP="00B47D1C">
                  <w:pPr>
                    <w:pStyle w:val="a5"/>
                    <w:ind w:left="0"/>
                    <w:jc w:val="center"/>
                  </w:pPr>
                </w:p>
              </w:txbxContent>
            </v:textbox>
          </v:shape>
        </w:pict>
      </w: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pStyle w:val="ConsPlusNormal0"/>
        <w:spacing w:line="360" w:lineRule="auto"/>
        <w:ind w:firstLine="426"/>
        <w:jc w:val="both"/>
        <w:rPr>
          <w:rFonts w:ascii="Times New Roman" w:hAnsi="Times New Roman" w:cs="Times New Roman"/>
        </w:rPr>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B47D1C" w:rsidRPr="00F0654F" w:rsidRDefault="00B47D1C" w:rsidP="00B47D1C">
      <w:pPr>
        <w:ind w:firstLine="426"/>
      </w:pPr>
    </w:p>
    <w:p w:rsidR="00696D7F" w:rsidRDefault="00336A05" w:rsidP="00336A05">
      <w:pPr>
        <w:rPr>
          <w:sz w:val="28"/>
          <w:szCs w:val="28"/>
        </w:rPr>
      </w:pPr>
      <w:r>
        <w:rPr>
          <w:sz w:val="28"/>
          <w:szCs w:val="28"/>
        </w:rPr>
        <w:t xml:space="preserve"> </w:t>
      </w:r>
    </w:p>
    <w:p w:rsidR="000F469F" w:rsidRDefault="000F469F">
      <w:pPr>
        <w:spacing w:after="200" w:line="276" w:lineRule="auto"/>
      </w:pPr>
      <w:r>
        <w:br w:type="page"/>
      </w:r>
    </w:p>
    <w:p w:rsidR="000F469F" w:rsidRPr="000F469F" w:rsidRDefault="000F469F" w:rsidP="000F469F">
      <w:pPr>
        <w:widowControl w:val="0"/>
        <w:tabs>
          <w:tab w:val="left" w:pos="567"/>
        </w:tabs>
        <w:ind w:firstLine="567"/>
        <w:contextualSpacing/>
        <w:jc w:val="right"/>
        <w:rPr>
          <w:szCs w:val="20"/>
        </w:rPr>
      </w:pPr>
      <w:r w:rsidRPr="000F469F">
        <w:rPr>
          <w:szCs w:val="20"/>
        </w:rPr>
        <w:lastRenderedPageBreak/>
        <w:t>Приложение №6</w:t>
      </w:r>
    </w:p>
    <w:p w:rsidR="000F469F" w:rsidRPr="000F469F" w:rsidRDefault="000F469F" w:rsidP="000F469F">
      <w:pPr>
        <w:widowControl w:val="0"/>
        <w:tabs>
          <w:tab w:val="left" w:pos="567"/>
        </w:tabs>
        <w:ind w:firstLine="567"/>
        <w:contextualSpacing/>
        <w:jc w:val="right"/>
        <w:rPr>
          <w:szCs w:val="20"/>
        </w:rPr>
      </w:pPr>
      <w:r w:rsidRPr="000F469F">
        <w:rPr>
          <w:szCs w:val="20"/>
        </w:rPr>
        <w:t xml:space="preserve">к Административному регламенту </w:t>
      </w:r>
    </w:p>
    <w:p w:rsidR="000F469F" w:rsidRDefault="000F469F" w:rsidP="000F469F">
      <w:pPr>
        <w:widowControl w:val="0"/>
        <w:tabs>
          <w:tab w:val="left" w:pos="567"/>
        </w:tabs>
        <w:ind w:firstLine="567"/>
        <w:contextualSpacing/>
        <w:jc w:val="right"/>
        <w:rPr>
          <w:sz w:val="28"/>
          <w:szCs w:val="20"/>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 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физических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ind w:left="5245"/>
        <w:jc w:val="both"/>
      </w:pPr>
      <w:r>
        <w:t>В _________________________</w:t>
      </w:r>
    </w:p>
    <w:p w:rsidR="000F469F" w:rsidRDefault="000F469F" w:rsidP="000F469F">
      <w:pPr>
        <w:autoSpaceDE w:val="0"/>
        <w:autoSpaceDN w:val="0"/>
        <w:adjustRightInd w:val="0"/>
        <w:ind w:left="5245"/>
        <w:jc w:val="both"/>
      </w:pPr>
      <w:r>
        <w:t>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autoSpaceDE w:val="0"/>
        <w:autoSpaceDN w:val="0"/>
        <w:adjustRightInd w:val="0"/>
        <w:ind w:left="5245"/>
        <w:jc w:val="both"/>
      </w:pPr>
      <w:r>
        <w:t>От 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rPr>
          <w:sz w:val="20"/>
          <w:szCs w:val="20"/>
        </w:rPr>
      </w:pPr>
      <w:r>
        <w:rPr>
          <w:sz w:val="20"/>
          <w:szCs w:val="20"/>
        </w:rPr>
        <w:t>(ФИО физического лица)</w:t>
      </w:r>
    </w:p>
    <w:p w:rsidR="000F469F" w:rsidRDefault="000F469F" w:rsidP="000F469F">
      <w:pPr>
        <w:autoSpaceDE w:val="0"/>
        <w:autoSpaceDN w:val="0"/>
        <w:adjustRightInd w:val="0"/>
        <w:ind w:left="5245"/>
        <w:jc w:val="both"/>
      </w:pPr>
      <w:r>
        <w:t>Реквизиты основного документа, удостоверяющего личность:</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both"/>
      </w:pPr>
      <w:r>
        <w:t>____________________________</w:t>
      </w:r>
    </w:p>
    <w:p w:rsidR="000F469F" w:rsidRDefault="000F469F" w:rsidP="000F469F">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0F469F" w:rsidRDefault="000F469F" w:rsidP="000F469F">
      <w:pPr>
        <w:autoSpaceDE w:val="0"/>
        <w:autoSpaceDN w:val="0"/>
        <w:adjustRightInd w:val="0"/>
        <w:ind w:left="5245"/>
        <w:jc w:val="both"/>
      </w:pPr>
      <w:r>
        <w:t>Адрес места жительства (пребывания):</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Адрес электронной почты (при наличии):</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в связи с 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w:t>
      </w:r>
    </w:p>
    <w:p w:rsidR="000F469F" w:rsidRDefault="000F469F" w:rsidP="000F469F">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______________________     ____________________________    _______________________</w:t>
      </w:r>
    </w:p>
    <w:p w:rsidR="000F469F" w:rsidRDefault="000F469F" w:rsidP="000F469F">
      <w:pPr>
        <w:autoSpaceDE w:val="0"/>
        <w:autoSpaceDN w:val="0"/>
        <w:adjustRightInd w:val="0"/>
        <w:jc w:val="both"/>
      </w:pPr>
      <w:r>
        <w:t xml:space="preserve">            (дата)                                     (подпись)                                     (Ф.И.О.)</w:t>
      </w:r>
    </w:p>
    <w:p w:rsidR="000F469F" w:rsidRDefault="000F469F" w:rsidP="000F469F">
      <w:pPr>
        <w:autoSpaceDE w:val="0"/>
        <w:autoSpaceDN w:val="0"/>
        <w:adjustRightInd w:val="0"/>
        <w:jc w:val="both"/>
      </w:pPr>
    </w:p>
    <w:p w:rsidR="000F469F" w:rsidRDefault="000F469F" w:rsidP="000F469F">
      <w:pPr>
        <w:autoSpaceDE w:val="0"/>
        <w:autoSpaceDN w:val="0"/>
        <w:adjustRightInd w:val="0"/>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 w:rsidR="000F469F" w:rsidRDefault="000F469F" w:rsidP="000F469F">
      <w:pPr>
        <w:widowControl w:val="0"/>
        <w:tabs>
          <w:tab w:val="left" w:pos="567"/>
        </w:tabs>
        <w:ind w:firstLine="426"/>
        <w:contextualSpacing/>
        <w:jc w:val="right"/>
        <w:rPr>
          <w:szCs w:val="28"/>
        </w:rPr>
      </w:pPr>
      <w:r>
        <w:rPr>
          <w:szCs w:val="28"/>
        </w:rPr>
        <w:lastRenderedPageBreak/>
        <w:t>Приложение №7</w:t>
      </w:r>
    </w:p>
    <w:p w:rsidR="000F469F" w:rsidRDefault="000F469F" w:rsidP="000F469F">
      <w:pPr>
        <w:widowControl w:val="0"/>
        <w:tabs>
          <w:tab w:val="left" w:pos="567"/>
        </w:tabs>
        <w:ind w:firstLine="426"/>
        <w:contextualSpacing/>
        <w:jc w:val="right"/>
        <w:rPr>
          <w:szCs w:val="28"/>
        </w:rPr>
      </w:pPr>
      <w:r>
        <w:rPr>
          <w:szCs w:val="28"/>
        </w:rPr>
        <w:t xml:space="preserve">к Административному регламенту </w:t>
      </w:r>
    </w:p>
    <w:p w:rsidR="000F469F" w:rsidRDefault="000F469F" w:rsidP="000F469F">
      <w:pPr>
        <w:widowControl w:val="0"/>
        <w:tabs>
          <w:tab w:val="left" w:pos="567"/>
        </w:tabs>
        <w:contextualSpacing/>
        <w:jc w:val="both"/>
        <w:rPr>
          <w:sz w:val="28"/>
          <w:szCs w:val="28"/>
        </w:rPr>
      </w:pPr>
    </w:p>
    <w:p w:rsidR="000F469F" w:rsidRDefault="000F469F" w:rsidP="000F469F">
      <w:pPr>
        <w:autoSpaceDE w:val="0"/>
        <w:autoSpaceDN w:val="0"/>
        <w:adjustRightInd w:val="0"/>
        <w:jc w:val="center"/>
        <w:rPr>
          <w:rFonts w:eastAsiaTheme="minorHAnsi"/>
          <w:sz w:val="22"/>
          <w:szCs w:val="22"/>
          <w:lang w:eastAsia="en-US"/>
        </w:rPr>
      </w:pPr>
      <w:r>
        <w:t>РЕКОМЕНДУЕМАЯ ФОРМАЗАЯВЛЕНИЯ</w:t>
      </w:r>
    </w:p>
    <w:p w:rsidR="000F469F" w:rsidRDefault="000F469F" w:rsidP="000F469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F469F" w:rsidRDefault="000F469F" w:rsidP="000F469F">
      <w:pPr>
        <w:autoSpaceDE w:val="0"/>
        <w:autoSpaceDN w:val="0"/>
        <w:adjustRightInd w:val="0"/>
        <w:jc w:val="center"/>
      </w:pPr>
      <w:r>
        <w:t>(для юридических лиц)</w:t>
      </w:r>
    </w:p>
    <w:p w:rsidR="000F469F" w:rsidRDefault="000F469F" w:rsidP="000F469F">
      <w:pPr>
        <w:autoSpaceDE w:val="0"/>
        <w:autoSpaceDN w:val="0"/>
        <w:adjustRightInd w:val="0"/>
        <w:jc w:val="center"/>
      </w:pPr>
    </w:p>
    <w:p w:rsidR="000F469F" w:rsidRDefault="000F469F" w:rsidP="000F469F">
      <w:pPr>
        <w:autoSpaceDE w:val="0"/>
        <w:autoSpaceDN w:val="0"/>
        <w:adjustRightInd w:val="0"/>
      </w:pPr>
      <w:r>
        <w:t>Фирменный бланк (при наличии)</w:t>
      </w:r>
    </w:p>
    <w:p w:rsidR="000F469F" w:rsidRDefault="000F469F" w:rsidP="000F469F">
      <w:pPr>
        <w:autoSpaceDE w:val="0"/>
        <w:autoSpaceDN w:val="0"/>
        <w:adjustRightInd w:val="0"/>
        <w:ind w:left="5245"/>
        <w:jc w:val="both"/>
        <w:rPr>
          <w:sz w:val="22"/>
          <w:szCs w:val="22"/>
        </w:rPr>
      </w:pPr>
      <w:r>
        <w:t>В 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rPr>
          <w:sz w:val="20"/>
          <w:szCs w:val="20"/>
        </w:rPr>
      </w:pPr>
      <w:r>
        <w:rPr>
          <w:sz w:val="20"/>
          <w:szCs w:val="20"/>
        </w:rPr>
        <w:t>(наименование Администрации, Уполномоченного органа)</w:t>
      </w:r>
    </w:p>
    <w:p w:rsidR="000F469F" w:rsidRDefault="000F469F" w:rsidP="000F469F">
      <w:pPr>
        <w:autoSpaceDE w:val="0"/>
        <w:autoSpaceDN w:val="0"/>
        <w:adjustRightInd w:val="0"/>
        <w:ind w:left="5245"/>
        <w:jc w:val="both"/>
        <w:rPr>
          <w:sz w:val="22"/>
          <w:szCs w:val="22"/>
        </w:rPr>
      </w:pPr>
    </w:p>
    <w:p w:rsidR="000F469F" w:rsidRDefault="000F469F" w:rsidP="000F469F">
      <w:pPr>
        <w:pBdr>
          <w:bottom w:val="single" w:sz="12" w:space="1" w:color="auto"/>
        </w:pBdr>
        <w:autoSpaceDE w:val="0"/>
        <w:autoSpaceDN w:val="0"/>
        <w:adjustRightInd w:val="0"/>
        <w:ind w:left="5245"/>
        <w:jc w:val="both"/>
      </w:pPr>
      <w:r>
        <w:t>От _________________________</w:t>
      </w:r>
    </w:p>
    <w:p w:rsidR="000F469F" w:rsidRDefault="000F469F" w:rsidP="000F469F">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0F469F" w:rsidRDefault="000F469F" w:rsidP="000F469F">
      <w:pPr>
        <w:autoSpaceDE w:val="0"/>
        <w:autoSpaceDN w:val="0"/>
        <w:adjustRightInd w:val="0"/>
        <w:ind w:left="5245"/>
        <w:jc w:val="both"/>
        <w:rPr>
          <w:sz w:val="22"/>
          <w:szCs w:val="22"/>
        </w:rPr>
      </w:pPr>
      <w:r>
        <w:t>ИНН:________________________</w:t>
      </w:r>
    </w:p>
    <w:p w:rsidR="000F469F" w:rsidRDefault="000F469F" w:rsidP="000F469F">
      <w:pPr>
        <w:autoSpaceDE w:val="0"/>
        <w:autoSpaceDN w:val="0"/>
        <w:adjustRightInd w:val="0"/>
        <w:ind w:left="5245"/>
        <w:jc w:val="both"/>
      </w:pPr>
      <w:r>
        <w:t>ОГРН: _______________________</w:t>
      </w:r>
    </w:p>
    <w:p w:rsidR="000F469F" w:rsidRDefault="000F469F" w:rsidP="000F469F">
      <w:pPr>
        <w:autoSpaceDE w:val="0"/>
        <w:autoSpaceDN w:val="0"/>
        <w:adjustRightInd w:val="0"/>
        <w:ind w:left="5245"/>
        <w:jc w:val="both"/>
      </w:pPr>
      <w:r>
        <w:t>Адрес места нахождения юридического лица:</w:t>
      </w:r>
    </w:p>
    <w:p w:rsidR="000F469F" w:rsidRDefault="000F469F" w:rsidP="000F469F">
      <w:pPr>
        <w:autoSpaceDE w:val="0"/>
        <w:autoSpaceDN w:val="0"/>
        <w:adjustRightInd w:val="0"/>
        <w:ind w:left="5245"/>
        <w:jc w:val="both"/>
        <w:rPr>
          <w:sz w:val="22"/>
          <w:szCs w:val="22"/>
        </w:rPr>
      </w:pPr>
      <w:r>
        <w:t>_____________________________ _____________________________</w:t>
      </w:r>
    </w:p>
    <w:p w:rsidR="000F469F" w:rsidRDefault="000F469F" w:rsidP="000F469F">
      <w:pPr>
        <w:autoSpaceDE w:val="0"/>
        <w:autoSpaceDN w:val="0"/>
        <w:adjustRightInd w:val="0"/>
        <w:ind w:left="5245"/>
        <w:jc w:val="both"/>
      </w:pPr>
      <w:r>
        <w:t>Фактический адрес нахождения (при наличии):</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Адрес электронной почты:</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r>
        <w:t>Номер контактного телефона:</w:t>
      </w:r>
    </w:p>
    <w:p w:rsidR="000F469F" w:rsidRDefault="000F469F" w:rsidP="000F469F">
      <w:pPr>
        <w:autoSpaceDE w:val="0"/>
        <w:autoSpaceDN w:val="0"/>
        <w:adjustRightInd w:val="0"/>
        <w:ind w:left="5245"/>
        <w:jc w:val="both"/>
      </w:pPr>
      <w:r>
        <w:t>_____________________________</w:t>
      </w: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ind w:left="5245"/>
        <w:jc w:val="both"/>
      </w:pPr>
    </w:p>
    <w:p w:rsidR="000F469F" w:rsidRDefault="000F469F" w:rsidP="000F469F">
      <w:pPr>
        <w:autoSpaceDE w:val="0"/>
        <w:autoSpaceDN w:val="0"/>
        <w:adjustRightInd w:val="0"/>
        <w:jc w:val="center"/>
      </w:pPr>
      <w:r>
        <w:t>ЗАЯВЛЕНИЕ</w:t>
      </w:r>
    </w:p>
    <w:p w:rsidR="000F469F" w:rsidRDefault="000F469F" w:rsidP="000F469F">
      <w:pPr>
        <w:autoSpaceDE w:val="0"/>
        <w:autoSpaceDN w:val="0"/>
        <w:adjustRightInd w:val="0"/>
        <w:jc w:val="center"/>
      </w:pPr>
    </w:p>
    <w:p w:rsidR="000F469F" w:rsidRDefault="000F469F" w:rsidP="000F469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F469F" w:rsidRDefault="000F469F" w:rsidP="000F469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F469F" w:rsidRDefault="000F469F" w:rsidP="000F469F">
      <w:pPr>
        <w:autoSpaceDE w:val="0"/>
        <w:autoSpaceDN w:val="0"/>
        <w:adjustRightInd w:val="0"/>
        <w:jc w:val="both"/>
      </w:pPr>
      <w:r>
        <w:t>от ________________ № ________________________________________________________</w:t>
      </w:r>
    </w:p>
    <w:p w:rsidR="000F469F" w:rsidRDefault="000F469F" w:rsidP="000F469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в части 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t>(указывается допущенная опечатка или ошибка)</w:t>
      </w:r>
    </w:p>
    <w:p w:rsidR="000F469F" w:rsidRDefault="000F469F" w:rsidP="000F469F">
      <w:pPr>
        <w:autoSpaceDE w:val="0"/>
        <w:autoSpaceDN w:val="0"/>
        <w:adjustRightInd w:val="0"/>
        <w:jc w:val="both"/>
      </w:pPr>
      <w:r>
        <w:t>в связи с 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w:t>
      </w:r>
    </w:p>
    <w:p w:rsidR="000F469F" w:rsidRDefault="000F469F" w:rsidP="000F469F">
      <w:pPr>
        <w:autoSpaceDE w:val="0"/>
        <w:autoSpaceDN w:val="0"/>
        <w:adjustRightInd w:val="0"/>
        <w:jc w:val="both"/>
      </w:pPr>
      <w:r>
        <w:t>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469F" w:rsidRDefault="000F469F" w:rsidP="000F469F">
      <w:pPr>
        <w:autoSpaceDE w:val="0"/>
        <w:autoSpaceDN w:val="0"/>
        <w:adjustRightInd w:val="0"/>
        <w:jc w:val="both"/>
      </w:pPr>
    </w:p>
    <w:p w:rsidR="000F469F" w:rsidRDefault="000F469F" w:rsidP="000F469F">
      <w:pPr>
        <w:autoSpaceDE w:val="0"/>
        <w:autoSpaceDN w:val="0"/>
        <w:adjustRightInd w:val="0"/>
        <w:jc w:val="both"/>
      </w:pPr>
      <w:r>
        <w:t xml:space="preserve"> К заявлению прилагаются: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pStyle w:val="afb"/>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F469F" w:rsidRDefault="000F469F" w:rsidP="000F469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both"/>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F469F" w:rsidTr="000F469F">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0F469F" w:rsidRDefault="000F469F">
            <w:pPr>
              <w:autoSpaceDE w:val="0"/>
              <w:autoSpaceDN w:val="0"/>
              <w:adjustRightInd w:val="0"/>
              <w:jc w:val="both"/>
              <w:rPr>
                <w:sz w:val="24"/>
                <w:szCs w:val="24"/>
                <w:lang w:eastAsia="en-US"/>
              </w:rPr>
            </w:pPr>
          </w:p>
        </w:tc>
      </w:tr>
      <w:tr w:rsidR="000F469F" w:rsidTr="000F469F">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F469F" w:rsidRDefault="000F469F">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0F469F" w:rsidRDefault="000F469F" w:rsidP="000F469F">
      <w:pPr>
        <w:autoSpaceDE w:val="0"/>
        <w:autoSpaceDN w:val="0"/>
        <w:adjustRightInd w:val="0"/>
        <w:jc w:val="both"/>
        <w:rPr>
          <w:lang w:eastAsia="en-US"/>
        </w:rPr>
      </w:pPr>
    </w:p>
    <w:p w:rsidR="000F469F" w:rsidRDefault="000F469F" w:rsidP="000F469F">
      <w:pPr>
        <w:autoSpaceDE w:val="0"/>
        <w:autoSpaceDN w:val="0"/>
        <w:adjustRightInd w:val="0"/>
        <w:jc w:val="both"/>
      </w:pPr>
    </w:p>
    <w:p w:rsidR="000F469F" w:rsidRDefault="000F469F" w:rsidP="000F469F">
      <w:pPr>
        <w:autoSpaceDE w:val="0"/>
        <w:autoSpaceDN w:val="0"/>
        <w:adjustRightInd w:val="0"/>
      </w:pPr>
      <w:r>
        <w:t>М.П. (при наличии)</w:t>
      </w:r>
    </w:p>
    <w:p w:rsidR="000F469F" w:rsidRDefault="000F469F" w:rsidP="000F469F">
      <w:pPr>
        <w:autoSpaceDE w:val="0"/>
        <w:autoSpaceDN w:val="0"/>
        <w:adjustRightInd w:val="0"/>
        <w:jc w:val="center"/>
      </w:pPr>
    </w:p>
    <w:p w:rsidR="000F469F" w:rsidRDefault="000F469F" w:rsidP="000F469F">
      <w:pPr>
        <w:autoSpaceDE w:val="0"/>
        <w:autoSpaceDN w:val="0"/>
        <w:adjustRightInd w:val="0"/>
        <w:jc w:val="center"/>
      </w:pPr>
    </w:p>
    <w:p w:rsidR="000F469F" w:rsidRDefault="000F469F" w:rsidP="000F469F">
      <w:r>
        <w:t>Реквизиты документа, удостоверяющего личность уполномоченного представителя:</w:t>
      </w:r>
    </w:p>
    <w:p w:rsidR="000F469F" w:rsidRDefault="000F469F" w:rsidP="000F469F">
      <w:r>
        <w:t>_______________________________________________________________________________________________________________________________________________________________________________________________________________________________________</w:t>
      </w:r>
    </w:p>
    <w:p w:rsidR="000F469F" w:rsidRDefault="000F469F" w:rsidP="000F469F">
      <w:pPr>
        <w:autoSpaceDE w:val="0"/>
        <w:autoSpaceDN w:val="0"/>
        <w:adjustRightInd w:val="0"/>
        <w:jc w:val="center"/>
      </w:pPr>
      <w:r>
        <w:rPr>
          <w:sz w:val="20"/>
          <w:szCs w:val="20"/>
        </w:rPr>
        <w:t>(указывается наименование документы, номер, кем и когда выдан</w:t>
      </w:r>
      <w:r>
        <w:t>)</w:t>
      </w:r>
    </w:p>
    <w:p w:rsidR="000F469F" w:rsidRDefault="000F469F" w:rsidP="000F469F">
      <w:pPr>
        <w:rPr>
          <w:rFonts w:asciiTheme="minorHAnsi" w:hAnsiTheme="minorHAnsi" w:cstheme="minorBidi"/>
          <w:sz w:val="22"/>
          <w:szCs w:val="22"/>
        </w:rPr>
      </w:pPr>
    </w:p>
    <w:p w:rsidR="00E1030D" w:rsidRPr="00F0654F" w:rsidRDefault="00E1030D"/>
    <w:sectPr w:rsidR="00E1030D" w:rsidRPr="00F0654F" w:rsidSect="005566B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DC" w:rsidRDefault="00B875DC" w:rsidP="00F0654F">
      <w:r>
        <w:separator/>
      </w:r>
    </w:p>
  </w:endnote>
  <w:endnote w:type="continuationSeparator" w:id="1">
    <w:p w:rsidR="00B875DC" w:rsidRDefault="00B875DC" w:rsidP="00F0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DC" w:rsidRDefault="00B875DC" w:rsidP="00F0654F">
      <w:r>
        <w:separator/>
      </w:r>
    </w:p>
  </w:footnote>
  <w:footnote w:type="continuationSeparator" w:id="1">
    <w:p w:rsidR="00B875DC" w:rsidRDefault="00B875DC" w:rsidP="00F0654F">
      <w:r>
        <w:continuationSeparator/>
      </w:r>
    </w:p>
  </w:footnote>
  <w:footnote w:id="2">
    <w:p w:rsidR="0036430C" w:rsidRDefault="0036430C" w:rsidP="0036430C">
      <w:pPr>
        <w:pStyle w:val="a7"/>
      </w:pPr>
      <w:r>
        <w:rPr>
          <w:rStyle w:val="afa"/>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E620A"/>
    <w:multiLevelType w:val="hybridMultilevel"/>
    <w:tmpl w:val="AAA63E3E"/>
    <w:lvl w:ilvl="0" w:tplc="CF1C0134">
      <w:start w:val="1"/>
      <w:numFmt w:val="upperRoman"/>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1"/>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5"/>
  </w:num>
  <w:num w:numId="12">
    <w:abstractNumId w:val="5"/>
  </w:num>
  <w:num w:numId="13">
    <w:abstractNumId w:val="10"/>
  </w:num>
  <w:num w:numId="14">
    <w:abstractNumId w:val="7"/>
  </w:num>
  <w:num w:numId="15">
    <w:abstractNumId w:val="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6526"/>
    <w:rsid w:val="000933F0"/>
    <w:rsid w:val="000F469F"/>
    <w:rsid w:val="001013F0"/>
    <w:rsid w:val="001A0623"/>
    <w:rsid w:val="001B7140"/>
    <w:rsid w:val="002265A3"/>
    <w:rsid w:val="002534EC"/>
    <w:rsid w:val="00283658"/>
    <w:rsid w:val="002841AB"/>
    <w:rsid w:val="00291EB2"/>
    <w:rsid w:val="002B5C2B"/>
    <w:rsid w:val="002C2853"/>
    <w:rsid w:val="002F0D0B"/>
    <w:rsid w:val="00336A05"/>
    <w:rsid w:val="0036430C"/>
    <w:rsid w:val="003C0CAF"/>
    <w:rsid w:val="003F2CD2"/>
    <w:rsid w:val="00423E76"/>
    <w:rsid w:val="004268B9"/>
    <w:rsid w:val="00466526"/>
    <w:rsid w:val="00472A1E"/>
    <w:rsid w:val="005566BE"/>
    <w:rsid w:val="005617AA"/>
    <w:rsid w:val="00647E52"/>
    <w:rsid w:val="00696D7F"/>
    <w:rsid w:val="006D2C29"/>
    <w:rsid w:val="007101B5"/>
    <w:rsid w:val="007260FD"/>
    <w:rsid w:val="00746263"/>
    <w:rsid w:val="007570CB"/>
    <w:rsid w:val="00763725"/>
    <w:rsid w:val="007A49C5"/>
    <w:rsid w:val="007D6D5B"/>
    <w:rsid w:val="0084191E"/>
    <w:rsid w:val="00864E8E"/>
    <w:rsid w:val="00871721"/>
    <w:rsid w:val="00992B7D"/>
    <w:rsid w:val="0099642B"/>
    <w:rsid w:val="00A72A93"/>
    <w:rsid w:val="00AC4B63"/>
    <w:rsid w:val="00AC4D49"/>
    <w:rsid w:val="00B47D1C"/>
    <w:rsid w:val="00B514FE"/>
    <w:rsid w:val="00B875DC"/>
    <w:rsid w:val="00BD02CA"/>
    <w:rsid w:val="00C04B76"/>
    <w:rsid w:val="00CE4D83"/>
    <w:rsid w:val="00CE7F33"/>
    <w:rsid w:val="00D636B0"/>
    <w:rsid w:val="00D81B10"/>
    <w:rsid w:val="00DC304F"/>
    <w:rsid w:val="00E1030D"/>
    <w:rsid w:val="00E3688C"/>
    <w:rsid w:val="00E66759"/>
    <w:rsid w:val="00E710A0"/>
    <w:rsid w:val="00EC2AAA"/>
    <w:rsid w:val="00F03856"/>
    <w:rsid w:val="00F0654F"/>
    <w:rsid w:val="00F3312C"/>
    <w:rsid w:val="00F94CE7"/>
    <w:rsid w:val="00FC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7" type="connector" idref="#Прямая со стрелкой 36"/>
        <o:r id="V:Rule18" type="connector" idref="#Прямая со стрелкой 32"/>
        <o:r id="V:Rule19" type="connector" idref="#Прямая со стрелкой 49"/>
        <o:r id="V:Rule20" type="connector" idref="#Прямая со стрелкой 48"/>
        <o:r id="V:Rule21" type="connector" idref="#Прямая со стрелкой 46"/>
        <o:r id="V:Rule22" type="connector" idref="#Прямая со стрелкой 40"/>
        <o:r id="V:Rule23" type="connector" idref="#Прямая со стрелкой 37"/>
        <o:r id="V:Rule24" type="connector" idref="#Прямая со стрелкой 38"/>
        <o:r id="V:Rule25" type="connector" idref="#Прямая со стрелкой 41"/>
        <o:r id="V:Rule26" type="connector" idref="#Прямая со стрелкой 30"/>
        <o:r id="V:Rule27" type="connector" idref="#Прямая со стрелкой 47"/>
        <o:r id="V:Rule28" type="connector" idref="#Прямая со стрелкой 45"/>
        <o:r id="V:Rule29" type="connector" idref="#Прямая со стрелкой 42"/>
        <o:r id="V:Rule30" type="connector" idref="#Соединительная линия уступом 51"/>
        <o:r id="V:Rule31" type="connector" idref="#Прямая со стрелкой 39"/>
        <o:r id="V:Rule32"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locked/>
    <w:rsid w:val="00F0654F"/>
    <w:rPr>
      <w:sz w:val="24"/>
      <w:szCs w:val="24"/>
    </w:rPr>
  </w:style>
  <w:style w:type="paragraph" w:styleId="a9">
    <w:name w:val="annotation text"/>
    <w:basedOn w:val="a"/>
    <w:link w:val="a8"/>
    <w:uiPriority w:val="99"/>
    <w:unhideWhenUsed/>
    <w:rsid w:val="00F0654F"/>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F0654F"/>
    <w:rPr>
      <w:sz w:val="24"/>
      <w:szCs w:val="24"/>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F0654F"/>
    <w:rPr>
      <w:sz w:val="24"/>
      <w:szCs w:val="24"/>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F0654F"/>
    <w:rPr>
      <w:sz w:val="24"/>
      <w:szCs w:val="24"/>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rPr>
  </w:style>
  <w:style w:type="paragraph" w:styleId="af5">
    <w:name w:val="Balloon Text"/>
    <w:basedOn w:val="a"/>
    <w:link w:val="af4"/>
    <w:uiPriority w:val="99"/>
    <w:semiHidden/>
    <w:unhideWhenUsed/>
    <w:rsid w:val="00F0654F"/>
    <w:rPr>
      <w:rFonts w:ascii="Tahoma" w:eastAsiaTheme="minorHAnsi" w:hAnsi="Tahoma" w:cs="Tahoma"/>
      <w:sz w:val="16"/>
      <w:szCs w:val="16"/>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 w:type="paragraph" w:styleId="afb">
    <w:name w:val="List Paragraph"/>
    <w:basedOn w:val="a"/>
    <w:uiPriority w:val="34"/>
    <w:qFormat/>
    <w:rsid w:val="002C2853"/>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841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191E"/>
    <w:rPr>
      <w:rFonts w:ascii="Courier New" w:eastAsia="Times New Roman" w:hAnsi="Courier New" w:cs="Courier New"/>
      <w:sz w:val="20"/>
      <w:szCs w:val="20"/>
      <w:lang w:eastAsia="ru-RU"/>
    </w:rPr>
  </w:style>
  <w:style w:type="paragraph" w:customStyle="1" w:styleId="8">
    <w:name w:val="Стиль8"/>
    <w:basedOn w:val="a"/>
    <w:rsid w:val="001A0623"/>
    <w:rPr>
      <w:rFonts w:eastAsia="Calibri"/>
      <w:noProof/>
      <w:sz w:val="28"/>
      <w:szCs w:val="28"/>
    </w:rPr>
  </w:style>
  <w:style w:type="table" w:styleId="afc">
    <w:name w:val="Table Grid"/>
    <w:basedOn w:val="a1"/>
    <w:uiPriority w:val="59"/>
    <w:rsid w:val="000F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654F"/>
    <w:rPr>
      <w:color w:val="0000FF"/>
      <w:u w:val="single"/>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F0654F"/>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unhideWhenUsed/>
    <w:qFormat/>
    <w:rsid w:val="00F0654F"/>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F0654F"/>
  </w:style>
  <w:style w:type="paragraph" w:styleId="a7">
    <w:name w:val="footnote text"/>
    <w:basedOn w:val="a"/>
    <w:link w:val="a6"/>
    <w:uiPriority w:val="99"/>
    <w:semiHidden/>
    <w:unhideWhenUsed/>
    <w:rsid w:val="00F0654F"/>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semiHidden/>
    <w:locked/>
    <w:rsid w:val="00F0654F"/>
    <w:rPr>
      <w:sz w:val="24"/>
      <w:szCs w:val="24"/>
      <w:lang w:val="x-none" w:eastAsia="x-none"/>
    </w:rPr>
  </w:style>
  <w:style w:type="paragraph" w:styleId="a9">
    <w:name w:val="annotation text"/>
    <w:basedOn w:val="a"/>
    <w:link w:val="a8"/>
    <w:semiHidden/>
    <w:unhideWhenUsed/>
    <w:rsid w:val="00F0654F"/>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F0654F"/>
    <w:rPr>
      <w:sz w:val="24"/>
      <w:szCs w:val="24"/>
      <w:lang w:val="x-none" w:eastAsia="x-none"/>
    </w:rPr>
  </w:style>
  <w:style w:type="paragraph" w:styleId="ab">
    <w:name w:val="header"/>
    <w:basedOn w:val="a"/>
    <w:link w:val="aa"/>
    <w:uiPriority w:val="99"/>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F0654F"/>
    <w:rPr>
      <w:sz w:val="24"/>
      <w:szCs w:val="24"/>
      <w:lang w:val="x-none" w:eastAsia="x-none"/>
    </w:rPr>
  </w:style>
  <w:style w:type="paragraph" w:styleId="ad">
    <w:name w:val="footer"/>
    <w:basedOn w:val="a"/>
    <w:link w:val="ac"/>
    <w:unhideWhenUsed/>
    <w:rsid w:val="00F0654F"/>
    <w:pPr>
      <w:tabs>
        <w:tab w:val="center" w:pos="4677"/>
        <w:tab w:val="right" w:pos="9355"/>
      </w:tabs>
    </w:pPr>
    <w:rPr>
      <w:rFonts w:asciiTheme="minorHAnsi" w:eastAsiaTheme="minorHAnsi" w:hAnsiTheme="minorHAnsi" w:cstheme="minorBidi"/>
      <w:lang w:val="x-none" w:eastAsia="x-none"/>
    </w:rPr>
  </w:style>
  <w:style w:type="character" w:customStyle="1" w:styleId="ae">
    <w:name w:val="Текст концевой сноски Знак"/>
    <w:basedOn w:val="a0"/>
    <w:link w:val="af"/>
    <w:semiHidden/>
    <w:locked/>
    <w:rsid w:val="00F0654F"/>
  </w:style>
  <w:style w:type="paragraph" w:styleId="af">
    <w:name w:val="endnote text"/>
    <w:basedOn w:val="a"/>
    <w:link w:val="ae"/>
    <w:semiHidden/>
    <w:unhideWhenUsed/>
    <w:rsid w:val="00F0654F"/>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F0654F"/>
    <w:rPr>
      <w:sz w:val="28"/>
      <w:lang w:val="x-none" w:eastAsia="x-none"/>
    </w:rPr>
  </w:style>
  <w:style w:type="paragraph" w:styleId="af1">
    <w:name w:val="Body Text"/>
    <w:basedOn w:val="a"/>
    <w:link w:val="af0"/>
    <w:semiHidden/>
    <w:unhideWhenUsed/>
    <w:rsid w:val="00F0654F"/>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F0654F"/>
    <w:rPr>
      <w:sz w:val="24"/>
      <w:szCs w:val="24"/>
      <w:lang w:val="x-none" w:eastAsia="x-none"/>
    </w:rPr>
  </w:style>
  <w:style w:type="paragraph" w:styleId="20">
    <w:name w:val="Body Text Indent 2"/>
    <w:basedOn w:val="a"/>
    <w:link w:val="2"/>
    <w:semiHidden/>
    <w:unhideWhenUsed/>
    <w:rsid w:val="00F0654F"/>
    <w:pPr>
      <w:spacing w:after="120" w:line="480" w:lineRule="auto"/>
      <w:ind w:left="283"/>
    </w:pPr>
    <w:rPr>
      <w:rFonts w:asciiTheme="minorHAnsi" w:eastAsiaTheme="minorHAnsi" w:hAnsiTheme="minorHAnsi" w:cstheme="minorBidi"/>
      <w:lang w:val="x-none" w:eastAsia="x-none"/>
    </w:rPr>
  </w:style>
  <w:style w:type="character" w:customStyle="1" w:styleId="3">
    <w:name w:val="Основной текст с отступом 3 Знак"/>
    <w:basedOn w:val="a0"/>
    <w:link w:val="30"/>
    <w:semiHidden/>
    <w:locked/>
    <w:rsid w:val="00F0654F"/>
    <w:rPr>
      <w:sz w:val="16"/>
      <w:szCs w:val="16"/>
    </w:rPr>
  </w:style>
  <w:style w:type="paragraph" w:styleId="30">
    <w:name w:val="Body Text Indent 3"/>
    <w:basedOn w:val="a"/>
    <w:link w:val="3"/>
    <w:semiHidden/>
    <w:unhideWhenUsed/>
    <w:rsid w:val="00F0654F"/>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semiHidden/>
    <w:rsid w:val="00F0654F"/>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F0654F"/>
    <w:rPr>
      <w:b/>
      <w:bCs/>
      <w:sz w:val="24"/>
      <w:szCs w:val="24"/>
      <w:lang w:val="x-none" w:eastAsia="x-none"/>
    </w:rPr>
  </w:style>
  <w:style w:type="paragraph" w:styleId="af3">
    <w:name w:val="annotation subject"/>
    <w:basedOn w:val="a9"/>
    <w:next w:val="a9"/>
    <w:link w:val="af2"/>
    <w:uiPriority w:val="99"/>
    <w:semiHidden/>
    <w:unhideWhenUsed/>
    <w:rsid w:val="00F0654F"/>
    <w:rPr>
      <w:b/>
      <w:bCs/>
    </w:rPr>
  </w:style>
  <w:style w:type="character" w:customStyle="1" w:styleId="af4">
    <w:name w:val="Текст выноски Знак"/>
    <w:basedOn w:val="a0"/>
    <w:link w:val="af5"/>
    <w:uiPriority w:val="99"/>
    <w:semiHidden/>
    <w:locked/>
    <w:rsid w:val="00F0654F"/>
    <w:rPr>
      <w:rFonts w:ascii="Tahoma" w:hAnsi="Tahoma" w:cs="Tahoma"/>
      <w:sz w:val="16"/>
      <w:szCs w:val="16"/>
      <w:lang w:val="x-none" w:eastAsia="x-none"/>
    </w:rPr>
  </w:style>
  <w:style w:type="paragraph" w:styleId="af5">
    <w:name w:val="Balloon Text"/>
    <w:basedOn w:val="a"/>
    <w:link w:val="af4"/>
    <w:uiPriority w:val="99"/>
    <w:semiHidden/>
    <w:unhideWhenUsed/>
    <w:rsid w:val="00F0654F"/>
    <w:rPr>
      <w:rFonts w:ascii="Tahoma" w:eastAsiaTheme="minorHAnsi" w:hAnsi="Tahoma" w:cs="Tahoma"/>
      <w:sz w:val="16"/>
      <w:szCs w:val="16"/>
      <w:lang w:val="x-none" w:eastAsia="x-none"/>
    </w:rPr>
  </w:style>
  <w:style w:type="character" w:customStyle="1" w:styleId="af6">
    <w:name w:val="Без интервала Знак"/>
    <w:link w:val="af7"/>
    <w:locked/>
    <w:rsid w:val="00F0654F"/>
    <w:rPr>
      <w:rFonts w:ascii="Calibri" w:hAnsi="Calibri" w:cs="Calibri"/>
    </w:rPr>
  </w:style>
  <w:style w:type="paragraph" w:styleId="af7">
    <w:name w:val="No Spacing"/>
    <w:link w:val="af6"/>
    <w:qFormat/>
    <w:rsid w:val="00F0654F"/>
    <w:pPr>
      <w:spacing w:after="0" w:line="240" w:lineRule="auto"/>
    </w:pPr>
    <w:rPr>
      <w:rFonts w:ascii="Calibri" w:hAnsi="Calibri" w:cs="Calibri"/>
    </w:rPr>
  </w:style>
  <w:style w:type="paragraph" w:customStyle="1" w:styleId="af8">
    <w:name w:val="Знак Знак Знак Знак"/>
    <w:basedOn w:val="a"/>
    <w:uiPriority w:val="99"/>
    <w:rsid w:val="00F0654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F0654F"/>
    <w:pPr>
      <w:ind w:left="720"/>
    </w:pPr>
    <w:rPr>
      <w:szCs w:val="20"/>
    </w:rPr>
  </w:style>
  <w:style w:type="paragraph" w:customStyle="1" w:styleId="af9">
    <w:name w:val="÷¬__ ÷¬__ ÷¬__ ÷¬__"/>
    <w:basedOn w:val="a"/>
    <w:uiPriority w:val="99"/>
    <w:rsid w:val="00F0654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F0654F"/>
    <w:rPr>
      <w:sz w:val="28"/>
      <w:szCs w:val="28"/>
    </w:rPr>
  </w:style>
  <w:style w:type="paragraph" w:customStyle="1" w:styleId="ConsPlusNormal0">
    <w:name w:val="ConsPlusNormal"/>
    <w:link w:val="ConsPlusNormal"/>
    <w:rsid w:val="00F0654F"/>
    <w:pPr>
      <w:autoSpaceDE w:val="0"/>
      <w:autoSpaceDN w:val="0"/>
      <w:adjustRightInd w:val="0"/>
      <w:spacing w:after="0" w:line="240" w:lineRule="auto"/>
    </w:pPr>
    <w:rPr>
      <w:sz w:val="28"/>
      <w:szCs w:val="28"/>
    </w:rPr>
  </w:style>
  <w:style w:type="paragraph" w:customStyle="1" w:styleId="ConsPlusCell">
    <w:name w:val="ConsPlusCell"/>
    <w:uiPriority w:val="99"/>
    <w:rsid w:val="00F065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F0654F"/>
    <w:pPr>
      <w:widowControl w:val="0"/>
      <w:suppressAutoHyphens/>
      <w:autoSpaceDE w:val="0"/>
    </w:pPr>
    <w:rPr>
      <w:sz w:val="20"/>
      <w:szCs w:val="20"/>
      <w:lang w:eastAsia="ar-SA"/>
    </w:rPr>
  </w:style>
  <w:style w:type="paragraph" w:customStyle="1" w:styleId="ConsPlusTitle">
    <w:name w:val="ConsPlusTitle"/>
    <w:uiPriority w:val="99"/>
    <w:rsid w:val="00F065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0654F"/>
    <w:pPr>
      <w:spacing w:before="100" w:beforeAutospacing="1" w:after="100" w:afterAutospacing="1"/>
    </w:pPr>
  </w:style>
  <w:style w:type="paragraph" w:customStyle="1" w:styleId="Default">
    <w:name w:val="Default"/>
    <w:uiPriority w:val="99"/>
    <w:rsid w:val="00F06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F0654F"/>
    <w:rPr>
      <w:vertAlign w:val="superscript"/>
    </w:rPr>
  </w:style>
  <w:style w:type="character" w:customStyle="1" w:styleId="11">
    <w:name w:val="Текст сноски Знак1"/>
    <w:basedOn w:val="a0"/>
    <w:uiPriority w:val="99"/>
    <w:semiHidden/>
    <w:rsid w:val="00F0654F"/>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F0654F"/>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F0654F"/>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F0654F"/>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F0654F"/>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F0654F"/>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F0654F"/>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F0654F"/>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F0654F"/>
    <w:rPr>
      <w:rFonts w:ascii="Times New Roman" w:eastAsia="Times New Roman" w:hAnsi="Times New Roman" w:cs="Times New Roman"/>
      <w:sz w:val="16"/>
      <w:szCs w:val="16"/>
      <w:lang w:eastAsia="ru-RU"/>
    </w:rPr>
  </w:style>
  <w:style w:type="character" w:customStyle="1" w:styleId="apple-converted-space">
    <w:name w:val="apple-converted-space"/>
    <w:rsid w:val="00F0654F"/>
  </w:style>
</w:styles>
</file>

<file path=word/webSettings.xml><?xml version="1.0" encoding="utf-8"?>
<w:webSettings xmlns:r="http://schemas.openxmlformats.org/officeDocument/2006/relationships" xmlns:w="http://schemas.openxmlformats.org/wordprocessingml/2006/main">
  <w:divs>
    <w:div w:id="11882261">
      <w:bodyDiv w:val="1"/>
      <w:marLeft w:val="0"/>
      <w:marRight w:val="0"/>
      <w:marTop w:val="0"/>
      <w:marBottom w:val="0"/>
      <w:divBdr>
        <w:top w:val="none" w:sz="0" w:space="0" w:color="auto"/>
        <w:left w:val="none" w:sz="0" w:space="0" w:color="auto"/>
        <w:bottom w:val="none" w:sz="0" w:space="0" w:color="auto"/>
        <w:right w:val="none" w:sz="0" w:space="0" w:color="auto"/>
      </w:divBdr>
    </w:div>
    <w:div w:id="208491516">
      <w:bodyDiv w:val="1"/>
      <w:marLeft w:val="0"/>
      <w:marRight w:val="0"/>
      <w:marTop w:val="0"/>
      <w:marBottom w:val="0"/>
      <w:divBdr>
        <w:top w:val="none" w:sz="0" w:space="0" w:color="auto"/>
        <w:left w:val="none" w:sz="0" w:space="0" w:color="auto"/>
        <w:bottom w:val="none" w:sz="0" w:space="0" w:color="auto"/>
        <w:right w:val="none" w:sz="0" w:space="0" w:color="auto"/>
      </w:divBdr>
    </w:div>
    <w:div w:id="441850652">
      <w:bodyDiv w:val="1"/>
      <w:marLeft w:val="0"/>
      <w:marRight w:val="0"/>
      <w:marTop w:val="0"/>
      <w:marBottom w:val="0"/>
      <w:divBdr>
        <w:top w:val="none" w:sz="0" w:space="0" w:color="auto"/>
        <w:left w:val="none" w:sz="0" w:space="0" w:color="auto"/>
        <w:bottom w:val="none" w:sz="0" w:space="0" w:color="auto"/>
        <w:right w:val="none" w:sz="0" w:space="0" w:color="auto"/>
      </w:divBdr>
    </w:div>
    <w:div w:id="1350063592">
      <w:bodyDiv w:val="1"/>
      <w:marLeft w:val="0"/>
      <w:marRight w:val="0"/>
      <w:marTop w:val="0"/>
      <w:marBottom w:val="0"/>
      <w:divBdr>
        <w:top w:val="none" w:sz="0" w:space="0" w:color="auto"/>
        <w:left w:val="none" w:sz="0" w:space="0" w:color="auto"/>
        <w:bottom w:val="none" w:sz="0" w:space="0" w:color="auto"/>
        <w:right w:val="none" w:sz="0" w:space="0" w:color="auto"/>
      </w:divBdr>
    </w:div>
    <w:div w:id="17010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8B7ED82C389E6019B1ADF25DBBD6C2CF5EC43CDE68F9A73E48804B4C0DA729EB49C69F53272E84c1O6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43CDE68F9A73E48804B4C0DA729EB49C69F53272E84c1OB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0233/?ds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43CDE68F9A73E48804B4C0DA729EB49C69F53272E83c1ODH"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78B7ED82C389E6019B1ADF25DBBD6C2CF5EC43CDE68F9A73E48804B4C0DA729EB49C69F53272E85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FC6B-B6AE-4548-88AB-CB2DF2E3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54</Pages>
  <Words>18659</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34</cp:revision>
  <cp:lastPrinted>2018-03-21T06:07:00Z</cp:lastPrinted>
  <dcterms:created xsi:type="dcterms:W3CDTF">2018-03-15T06:21:00Z</dcterms:created>
  <dcterms:modified xsi:type="dcterms:W3CDTF">2019-04-09T11:08:00Z</dcterms:modified>
</cp:coreProperties>
</file>