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A81BBC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Максим-Горьковский сельсовет муниципального района Белебеевский район Республики Башкортостан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A81BBC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A81BBC">
        <w:rPr>
          <w:rFonts w:ascii="Times New Roman" w:hAnsi="Times New Roman" w:cs="Times New Roman"/>
          <w:sz w:val="20"/>
          <w:szCs w:val="28"/>
        </w:rPr>
        <w:t xml:space="preserve">Администрации 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8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A81BBC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A81BBC">
        <w:rPr>
          <w:rFonts w:ascii="Times New Roman" w:hAnsi="Times New Roman" w:cs="Times New Roman"/>
          <w:sz w:val="24"/>
          <w:szCs w:val="24"/>
        </w:rPr>
        <w:t>Администрацию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A81BBC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8C" w:rsidRDefault="008B7B8C" w:rsidP="00EA2440">
      <w:pPr>
        <w:spacing w:after="0" w:line="240" w:lineRule="auto"/>
      </w:pPr>
      <w:r>
        <w:separator/>
      </w:r>
    </w:p>
  </w:endnote>
  <w:endnote w:type="continuationSeparator" w:id="1">
    <w:p w:rsidR="008B7B8C" w:rsidRDefault="008B7B8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8C" w:rsidRDefault="008B7B8C" w:rsidP="00EA2440">
      <w:pPr>
        <w:spacing w:after="0" w:line="240" w:lineRule="auto"/>
      </w:pPr>
      <w:r>
        <w:separator/>
      </w:r>
    </w:p>
  </w:footnote>
  <w:footnote w:type="continuationSeparator" w:id="1">
    <w:p w:rsidR="008B7B8C" w:rsidRDefault="008B7B8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66648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B7B8C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81BB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Максим-Горький</cp:lastModifiedBy>
  <cp:revision>4</cp:revision>
  <cp:lastPrinted>2018-06-07T12:59:00Z</cp:lastPrinted>
  <dcterms:created xsi:type="dcterms:W3CDTF">2018-06-07T12:38:00Z</dcterms:created>
  <dcterms:modified xsi:type="dcterms:W3CDTF">2019-04-26T07:34:00Z</dcterms:modified>
</cp:coreProperties>
</file>