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2" w:rsidRDefault="00E720FC" w:rsidP="00E720FC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3E" w:rsidRDefault="004A2452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Об утверждении Плана мероприятий по противодействию </w:t>
      </w:r>
    </w:p>
    <w:p w:rsidR="00E720FC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E720F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Максим-Горьковский сельсовет 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</w:t>
      </w:r>
      <w:r w:rsidR="00E720FC">
        <w:rPr>
          <w:rFonts w:ascii="Times New Roman" w:eastAsiaTheme="minorHAnsi" w:hAnsi="Times New Roman" w:cs="Times New Roman"/>
          <w:b/>
          <w:sz w:val="28"/>
          <w:lang w:eastAsia="en-US"/>
        </w:rPr>
        <w:t>ного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E720FC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Белебеевский район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>Руководствуясь Указом Президента Российской Федерации от 29.06.2018 года №378 «О Национальном плане противодействия коррупции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D02ED2">
        <w:rPr>
          <w:rFonts w:ascii="Times New Roman" w:eastAsiaTheme="minorHAnsi" w:hAnsi="Times New Roman" w:cs="Times New Roman"/>
          <w:sz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2018-2020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годы»,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>сийской Федерации», статьей 4 Закона Республики Башкортостан от 13.07.2009 года №145-з «О противодействии коррупции в Республике Башкортостан», ра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2019-2021 годы», 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3D606A" w:rsidRPr="00EC1727" w:rsidRDefault="003D606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ции в 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 xml:space="preserve">сельском поселении Максим-Горьковский сельсовет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муниципально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го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ра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он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Белебеевский район Республики Башкортостан на 2019 -2021 годы (далее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3D606A" w:rsidRPr="009324CB" w:rsidRDefault="003D606A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2. Контроль за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Глава 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сельского поселения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   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A173B6"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Н.К. Красильникова</w:t>
      </w:r>
    </w:p>
    <w:p w:rsidR="0003293B" w:rsidRDefault="00A173B6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03293B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Максим-Горьковский сельсовет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Белебеевский район Республики 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B948E9" w:rsidRPr="00B948E9" w:rsidRDefault="00B948E9" w:rsidP="00A17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«__»________ 201__   года  №____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7A1EA5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</w:t>
      </w:r>
      <w:r w:rsidR="007A1EA5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Максим-Горьковский сельсовет </w:t>
      </w:r>
    </w:p>
    <w:p w:rsidR="00F71151" w:rsidRDefault="007A1EA5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муниципального района </w:t>
      </w:r>
      <w:r w:rsidR="008924CA"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Белебеевский район 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977"/>
        <w:gridCol w:w="1276"/>
      </w:tblGrid>
      <w:tr w:rsidR="00B948E9" w:rsidRPr="007A1EA5" w:rsidTr="00A87808">
        <w:trPr>
          <w:trHeight w:val="30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8E9" w:rsidRPr="007A1EA5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807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7A1EA5" w:rsidTr="00A87808">
        <w:trPr>
          <w:trHeight w:val="2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планы по противодействию коррупции на 2019 – 2021 годы и  обеспечить проведение общ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ственных обсуждений проектов указанных планов</w:t>
            </w:r>
          </w:p>
        </w:tc>
        <w:tc>
          <w:tcPr>
            <w:tcW w:w="2977" w:type="dxa"/>
          </w:tcPr>
          <w:p w:rsidR="00B948E9" w:rsidRPr="007A1EA5" w:rsidRDefault="00D7757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B948E9" w:rsidRPr="007A1EA5" w:rsidRDefault="00B948E9" w:rsidP="006C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C29A7" w:rsidRPr="007A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варя 2019 года</w:t>
            </w:r>
          </w:p>
        </w:tc>
      </w:tr>
      <w:tr w:rsidR="00B948E9" w:rsidRPr="007A1EA5" w:rsidTr="00A87808">
        <w:trPr>
          <w:trHeight w:val="1415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</w:tcPr>
          <w:p w:rsidR="00B948E9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</w:tc>
        <w:tc>
          <w:tcPr>
            <w:tcW w:w="1276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B948E9" w:rsidRPr="007A1EA5" w:rsidTr="00A87808">
        <w:trPr>
          <w:trHeight w:val="2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устранение выявленных коррупци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генных  факторов</w:t>
            </w:r>
          </w:p>
        </w:tc>
        <w:tc>
          <w:tcPr>
            <w:tcW w:w="2977" w:type="dxa"/>
          </w:tcPr>
          <w:p w:rsidR="00B948E9" w:rsidRPr="007A1EA5" w:rsidRDefault="00472675" w:rsidP="0047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="00B948E9" w:rsidRPr="007A1EA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76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48E9" w:rsidRPr="007A1EA5" w:rsidTr="00A87808">
        <w:trPr>
          <w:trHeight w:val="115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6C29A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</w:t>
            </w:r>
            <w:r w:rsidR="00A14883"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</w:tcPr>
          <w:p w:rsidR="00B948E9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7A1EA5" w:rsidTr="00A87808">
        <w:trPr>
          <w:trHeight w:val="836"/>
        </w:trPr>
        <w:tc>
          <w:tcPr>
            <w:tcW w:w="959" w:type="dxa"/>
          </w:tcPr>
          <w:p w:rsidR="00E13B8B" w:rsidRPr="007A1EA5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8924CA" w:rsidRPr="007A1EA5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</w:t>
            </w:r>
            <w:r w:rsidR="00791420" w:rsidRPr="007A1EA5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443C1E"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нормативных правовых актов 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в том числе с целью выявления и устранения коррупциогенных фа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  <w:p w:rsidR="00EC1727" w:rsidRPr="007A1EA5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B8B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E13B8B" w:rsidRPr="007A1EA5" w:rsidRDefault="00E13B8B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7A1EA5" w:rsidTr="00A87808">
        <w:trPr>
          <w:trHeight w:val="26"/>
        </w:trPr>
        <w:tc>
          <w:tcPr>
            <w:tcW w:w="959" w:type="dxa"/>
          </w:tcPr>
          <w:p w:rsidR="00E13B8B" w:rsidRPr="007A1EA5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E13B8B" w:rsidRPr="007A1EA5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  <w:p w:rsidR="00EC1727" w:rsidRPr="007A1EA5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B8B" w:rsidRPr="007A1EA5" w:rsidRDefault="00472675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E13B8B" w:rsidRPr="007A1EA5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деятельности комиссий по соблюдению требований к служе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ному поведению  и урегулированию конфликта интересов</w:t>
            </w:r>
          </w:p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филактике коррупционных и иных правонарушений</w:t>
            </w:r>
          </w:p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управляющий делами, глава Администрации сельского поселения, С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ственного характера лиц, замещающих муниципальные должности, должности муниципальной слу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бы, должности руководителей муниципальных учреждений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1097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тельных и иных мер по соблюдению муниципальными служащими ограничений, запретов и по испо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нению обязанностей, установленных в целях противодействия коррупции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7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Провести анализ сведений (в части, касающейся профилактики коррупционных правонарушений), 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меры, направленные на повышение эффективности контроля за соблюдением лицами, зам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щающими муниципальные должности,  должности муниципальной службы, требований законод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тельства РФ о противодействии коррупции, касающихся предотвращения и урегулирования конфли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вопросов правоприменительной практики по результатам вступивших в з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 их должностных лиц в целях выработки и принятия мер по пред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мировать органы прокуратуры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ной ответственности за несоблюдение трудовых обязанностей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01 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ля 2019 года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свойственниках в целях выявления возможного конфликта интересов.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димости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ципальной службы, должности руководителей муниципальных учреждений, взыскания в виде увол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нения (освобождения от должности) в связи с утратой доверия за совершение коррупционного прав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нарушения для включения в реестр лиц, уволенных в связи с утратой доверия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ного Совета общественной безопасности РБ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16019" w:type="dxa"/>
            <w:gridSpan w:val="4"/>
          </w:tcPr>
          <w:p w:rsidR="007A1EA5" w:rsidRPr="007A1EA5" w:rsidRDefault="007A1EA5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EA5" w:rsidRPr="007A1EA5" w:rsidRDefault="007A1EA5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 и просвещение</w:t>
            </w:r>
          </w:p>
          <w:p w:rsidR="007A1EA5" w:rsidRPr="007A1EA5" w:rsidRDefault="007A1EA5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A5" w:rsidRPr="007A1EA5" w:rsidRDefault="007A1EA5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торых входит участие в противодействии коррупции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A87808">
        <w:trPr>
          <w:trHeight w:val="1092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нее 1 года со дня посту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 на службу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977" w:type="dxa"/>
          </w:tcPr>
          <w:p w:rsidR="007A1EA5" w:rsidRPr="007A1EA5" w:rsidRDefault="007A1EA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 до 30 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местного самоуправления мат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риалов, которые раскрывают содержание принимаемых мер по противодействию коррупции.</w:t>
            </w:r>
          </w:p>
        </w:tc>
        <w:tc>
          <w:tcPr>
            <w:tcW w:w="2977" w:type="dxa"/>
          </w:tcPr>
          <w:p w:rsidR="007A1EA5" w:rsidRPr="007A1EA5" w:rsidRDefault="007A1EA5" w:rsidP="00CE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7A1EA5" w:rsidRPr="007A1EA5" w:rsidRDefault="007A1EA5" w:rsidP="00CE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15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977" w:type="dxa"/>
          </w:tcPr>
          <w:p w:rsidR="007A1EA5" w:rsidRPr="007A1EA5" w:rsidRDefault="007A1EA5" w:rsidP="0015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15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15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Белебеевский район Республики Башкортостан на 2019-2021 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977" w:type="dxa"/>
          </w:tcPr>
          <w:p w:rsidR="007A1EA5" w:rsidRPr="007A1EA5" w:rsidRDefault="007A1EA5" w:rsidP="0015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15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59" w:rsidRDefault="00867359" w:rsidP="001D0DA8">
      <w:pPr>
        <w:spacing w:after="0" w:line="240" w:lineRule="auto"/>
      </w:pPr>
      <w:r>
        <w:separator/>
      </w:r>
    </w:p>
  </w:endnote>
  <w:endnote w:type="continuationSeparator" w:id="1">
    <w:p w:rsidR="00867359" w:rsidRDefault="00867359" w:rsidP="001D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59" w:rsidRDefault="00867359" w:rsidP="001D0DA8">
      <w:pPr>
        <w:spacing w:after="0" w:line="240" w:lineRule="auto"/>
      </w:pPr>
      <w:r>
        <w:separator/>
      </w:r>
    </w:p>
  </w:footnote>
  <w:footnote w:type="continuationSeparator" w:id="1">
    <w:p w:rsidR="00867359" w:rsidRDefault="00867359" w:rsidP="001D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A8" w:rsidRPr="001D0DA8" w:rsidRDefault="001D0DA8" w:rsidP="001D0DA8">
    <w:pPr>
      <w:pStyle w:val="a8"/>
      <w:jc w:val="right"/>
    </w:pPr>
    <w:r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0DA8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911B0"/>
    <w:rsid w:val="003A4633"/>
    <w:rsid w:val="003A74BA"/>
    <w:rsid w:val="003D0A54"/>
    <w:rsid w:val="003D3508"/>
    <w:rsid w:val="003D606A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72675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E6F36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1EA5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633A5"/>
    <w:rsid w:val="00866C68"/>
    <w:rsid w:val="00867359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4442"/>
    <w:rsid w:val="009073B4"/>
    <w:rsid w:val="0091454B"/>
    <w:rsid w:val="009203E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173B6"/>
    <w:rsid w:val="00A207FA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C02E75"/>
    <w:rsid w:val="00C03F8B"/>
    <w:rsid w:val="00C06863"/>
    <w:rsid w:val="00C17562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2ED2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7757F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20FC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0DA8"/>
  </w:style>
  <w:style w:type="paragraph" w:styleId="aa">
    <w:name w:val="footer"/>
    <w:basedOn w:val="a"/>
    <w:link w:val="ab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8056-C3CA-469D-8055-E5D09CC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Максим-Горький</cp:lastModifiedBy>
  <cp:revision>16</cp:revision>
  <cp:lastPrinted>2019-01-17T07:06:00Z</cp:lastPrinted>
  <dcterms:created xsi:type="dcterms:W3CDTF">2019-01-05T06:51:00Z</dcterms:created>
  <dcterms:modified xsi:type="dcterms:W3CDTF">2019-01-17T07:41:00Z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