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163"/>
      </w:tblGrid>
      <w:tr w:rsidR="00657B69" w:rsidRPr="009013E3" w:rsidTr="00657B69">
        <w:trPr>
          <w:trHeight w:val="1702"/>
        </w:trPr>
        <w:tc>
          <w:tcPr>
            <w:tcW w:w="4467" w:type="dxa"/>
          </w:tcPr>
          <w:p w:rsidR="00657B69" w:rsidRPr="009013E3" w:rsidRDefault="00657B69" w:rsidP="008552E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БАШКОРТОСТАН   РЕСПУБЛИКАҺЫ</w:t>
            </w:r>
          </w:p>
          <w:p w:rsidR="00657B69" w:rsidRPr="009013E3" w:rsidRDefault="00657B69" w:rsidP="008552E2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Бəлəбəй районы муниципальрайонынын</w:t>
            </w:r>
          </w:p>
          <w:p w:rsidR="00657B69" w:rsidRPr="009013E3" w:rsidRDefault="00657B69" w:rsidP="008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Максим-Горький ауыл  Советы </w:t>
            </w:r>
          </w:p>
          <w:p w:rsidR="00657B69" w:rsidRPr="009013E3" w:rsidRDefault="00657B69" w:rsidP="008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ауылбиләмәhе Советы</w:t>
            </w:r>
          </w:p>
          <w:p w:rsidR="00657B69" w:rsidRPr="009013E3" w:rsidRDefault="00657B69" w:rsidP="008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657B69" w:rsidRPr="009013E3" w:rsidRDefault="00657B69" w:rsidP="008552E2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9013E3">
                <w:rPr>
                  <w:rFonts w:ascii="Times New Roman" w:eastAsia="Times New Roman" w:hAnsi="Times New Roman" w:cs="Times New Roman"/>
                  <w:w w:val="90"/>
                  <w:sz w:val="20"/>
                  <w:szCs w:val="20"/>
                </w:rPr>
                <w:t>452014, М</w:t>
              </w:r>
            </w:smartTag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.Горькийис. ПУЙ ауылы, Баксаурамы, 3</w:t>
            </w:r>
          </w:p>
          <w:p w:rsidR="00657B69" w:rsidRPr="009013E3" w:rsidRDefault="00657B69" w:rsidP="008552E2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Тел. 2-07-40, факс: 2-08-98</w:t>
            </w:r>
          </w:p>
        </w:tc>
        <w:tc>
          <w:tcPr>
            <w:tcW w:w="1350" w:type="dxa"/>
          </w:tcPr>
          <w:p w:rsidR="00657B69" w:rsidRPr="009013E3" w:rsidRDefault="00657B69" w:rsidP="008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7B69" w:rsidRPr="009013E3" w:rsidRDefault="00657B69" w:rsidP="008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69620"/>
                  <wp:effectExtent l="0" t="0" r="0" b="0"/>
                  <wp:docPr id="5" name="Рисунок 5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:rsidR="00657B69" w:rsidRPr="009013E3" w:rsidRDefault="00657B69" w:rsidP="008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657B69" w:rsidRPr="009013E3" w:rsidRDefault="00657B69" w:rsidP="008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657B69" w:rsidRPr="009013E3" w:rsidRDefault="00657B69" w:rsidP="008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657B69" w:rsidRPr="009013E3" w:rsidRDefault="00657B69" w:rsidP="008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657B69" w:rsidRPr="009013E3" w:rsidRDefault="00657B69" w:rsidP="008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657B69" w:rsidRPr="009013E3" w:rsidRDefault="00657B69" w:rsidP="008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452014, с. ЦУП им. М, Горького, ул. Садовая, д.3</w:t>
            </w:r>
          </w:p>
          <w:p w:rsidR="00657B69" w:rsidRPr="009013E3" w:rsidRDefault="00657B69" w:rsidP="008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Тел. 2-08-98, факс: 2-08-98</w:t>
            </w:r>
          </w:p>
        </w:tc>
      </w:tr>
    </w:tbl>
    <w:p w:rsidR="00E85073" w:rsidRPr="009013E3" w:rsidRDefault="00E85073" w:rsidP="008552E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FF6DF6" w:rsidRPr="009013E3" w:rsidTr="00EB5DB2">
        <w:trPr>
          <w:jc w:val="center"/>
        </w:trPr>
        <w:tc>
          <w:tcPr>
            <w:tcW w:w="3271" w:type="dxa"/>
          </w:tcPr>
          <w:p w:rsidR="00FF6DF6" w:rsidRPr="009013E3" w:rsidRDefault="00EB5DB2" w:rsidP="0085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3E3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FF6DF6" w:rsidRPr="009013E3" w:rsidRDefault="00FF6DF6" w:rsidP="00855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9013E3" w:rsidRDefault="00657B69" w:rsidP="0085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3E3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FF6DF6" w:rsidRPr="009013E3" w:rsidTr="00EB5DB2">
        <w:trPr>
          <w:jc w:val="center"/>
        </w:trPr>
        <w:tc>
          <w:tcPr>
            <w:tcW w:w="3271" w:type="dxa"/>
          </w:tcPr>
          <w:p w:rsidR="00FF6DF6" w:rsidRPr="009013E3" w:rsidRDefault="00FF6DF6" w:rsidP="00855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FF6DF6" w:rsidRPr="009013E3" w:rsidRDefault="00FF6DF6" w:rsidP="0085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9013E3" w:rsidRDefault="00FF6DF6" w:rsidP="00855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75" w:rsidRPr="009013E3" w:rsidTr="00EB5DB2">
        <w:trPr>
          <w:jc w:val="center"/>
        </w:trPr>
        <w:tc>
          <w:tcPr>
            <w:tcW w:w="3271" w:type="dxa"/>
          </w:tcPr>
          <w:p w:rsidR="00631075" w:rsidRPr="00631075" w:rsidRDefault="00631075" w:rsidP="006366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31075">
              <w:rPr>
                <w:rFonts w:ascii="Times New Roman" w:hAnsi="Times New Roman" w:cs="Times New Roman"/>
                <w:b/>
                <w:sz w:val="28"/>
                <w:szCs w:val="24"/>
              </w:rPr>
              <w:t>31 октябр</w:t>
            </w:r>
            <w:r w:rsidR="006366A3">
              <w:rPr>
                <w:rFonts w:ascii="Times New Roman" w:hAnsi="Times New Roman" w:cs="Times New Roman"/>
                <w:b/>
                <w:sz w:val="28"/>
                <w:szCs w:val="24"/>
              </w:rPr>
              <w:t>ь</w:t>
            </w:r>
            <w:r w:rsidRPr="0063107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2018 й.</w:t>
            </w:r>
          </w:p>
        </w:tc>
        <w:tc>
          <w:tcPr>
            <w:tcW w:w="3379" w:type="dxa"/>
          </w:tcPr>
          <w:p w:rsidR="00631075" w:rsidRPr="00631075" w:rsidRDefault="00631075" w:rsidP="00A0047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31075">
              <w:rPr>
                <w:rFonts w:ascii="Times New Roman" w:hAnsi="Times New Roman" w:cs="Times New Roman"/>
                <w:b/>
                <w:sz w:val="28"/>
                <w:szCs w:val="24"/>
              </w:rPr>
              <w:t>№ 22</w:t>
            </w:r>
            <w:r w:rsidR="00A0047E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3273" w:type="dxa"/>
          </w:tcPr>
          <w:p w:rsidR="00631075" w:rsidRPr="00631075" w:rsidRDefault="00631075" w:rsidP="006366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31075">
              <w:rPr>
                <w:rFonts w:ascii="Times New Roman" w:hAnsi="Times New Roman" w:cs="Times New Roman"/>
                <w:b/>
                <w:sz w:val="28"/>
                <w:szCs w:val="24"/>
              </w:rPr>
              <w:t>31 октября 2018 г.</w:t>
            </w:r>
          </w:p>
        </w:tc>
      </w:tr>
      <w:tr w:rsidR="00240624" w:rsidRPr="009013E3" w:rsidTr="00EB5DB2">
        <w:trPr>
          <w:jc w:val="center"/>
        </w:trPr>
        <w:tc>
          <w:tcPr>
            <w:tcW w:w="3271" w:type="dxa"/>
          </w:tcPr>
          <w:p w:rsidR="00240624" w:rsidRPr="009013E3" w:rsidRDefault="00240624" w:rsidP="008552E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9013E3" w:rsidRDefault="00240624" w:rsidP="008552E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9013E3" w:rsidRDefault="00240624" w:rsidP="008552E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9013E3" w:rsidTr="001F6C27">
        <w:trPr>
          <w:jc w:val="center"/>
        </w:trPr>
        <w:tc>
          <w:tcPr>
            <w:tcW w:w="9923" w:type="dxa"/>
            <w:gridSpan w:val="3"/>
          </w:tcPr>
          <w:p w:rsidR="00240624" w:rsidRPr="00E94FE0" w:rsidRDefault="00E94FE0" w:rsidP="00E94FE0">
            <w:pPr>
              <w:ind w:left="3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F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публичных слушаниях по проекту решения Совета сельского поселения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Максим-Горьковский</w:t>
            </w:r>
            <w:r w:rsidRPr="00E94F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 муниципального района Белебеевский район Республики Башкортостан «О внесении изменений и дополнений в Устав сельского поселения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Максим-Горьковский</w:t>
            </w:r>
            <w:r w:rsidRPr="00E94F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 муниципального района Белебеевский район Республики Башкортостан»</w:t>
            </w:r>
          </w:p>
        </w:tc>
      </w:tr>
    </w:tbl>
    <w:p w:rsidR="00E94FE0" w:rsidRPr="00B37552" w:rsidRDefault="00E94FE0" w:rsidP="00B3755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7552">
        <w:rPr>
          <w:rFonts w:ascii="Times New Roman" w:hAnsi="Times New Roman" w:cs="Times New Roman"/>
          <w:sz w:val="26"/>
          <w:szCs w:val="26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Уставом сельского поселения Максим-Горьковский сельсовет муниципального района Белебеевский район Республики Башкортостан Совет сельского поселения Максим-Горьковский сельсовет </w:t>
      </w:r>
    </w:p>
    <w:p w:rsidR="00E94FE0" w:rsidRPr="00B37552" w:rsidRDefault="00E94FE0" w:rsidP="00E94F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755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E94FE0" w:rsidRPr="00B37552" w:rsidRDefault="00E94FE0" w:rsidP="00E94F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7552">
        <w:rPr>
          <w:rFonts w:ascii="Times New Roman" w:hAnsi="Times New Roman" w:cs="Times New Roman"/>
          <w:sz w:val="26"/>
          <w:szCs w:val="26"/>
        </w:rPr>
        <w:t>1. У</w:t>
      </w:r>
      <w:r w:rsidRPr="00B37552">
        <w:rPr>
          <w:rFonts w:ascii="Times New Roman" w:hAnsi="Times New Roman" w:cs="Times New Roman"/>
          <w:color w:val="000000"/>
          <w:sz w:val="26"/>
          <w:szCs w:val="26"/>
        </w:rPr>
        <w:t xml:space="preserve">твердить </w:t>
      </w:r>
      <w:r w:rsidRPr="00B37552">
        <w:rPr>
          <w:rFonts w:ascii="Times New Roman" w:hAnsi="Times New Roman" w:cs="Times New Roman"/>
          <w:sz w:val="26"/>
          <w:szCs w:val="26"/>
        </w:rPr>
        <w:t>проект решения Совета сельского поселения Максим-Горьковский сельсовет муниципального района Белебеевский район Республики Башкортостан «О внесении изменений и дополнений в Устав сельского поселения Максим-Горьковский сельсовет муниципального района Белебеевский район Республики Башкортостан»</w:t>
      </w:r>
      <w:r w:rsidRPr="00B37552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проект решения Совета).</w:t>
      </w:r>
    </w:p>
    <w:p w:rsidR="00E94FE0" w:rsidRPr="00B37552" w:rsidRDefault="00E94FE0" w:rsidP="00B37552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7552">
        <w:rPr>
          <w:rFonts w:ascii="Times New Roman" w:hAnsi="Times New Roman" w:cs="Times New Roman"/>
          <w:color w:val="000000"/>
          <w:sz w:val="26"/>
          <w:szCs w:val="26"/>
        </w:rPr>
        <w:t>2. Обнародовать проект решения</w:t>
      </w:r>
      <w:r w:rsidRPr="00B37552">
        <w:rPr>
          <w:rFonts w:ascii="Times New Roman" w:hAnsi="Times New Roman" w:cs="Times New Roman"/>
          <w:sz w:val="26"/>
          <w:szCs w:val="26"/>
        </w:rPr>
        <w:t xml:space="preserve"> Совета в здании Администрации сельского поселения Максим-Горьковский сельсовет муниципального района Белебеевский район Республики Башкортостан по адресу: РБ, Белебеевский район, с</w:t>
      </w:r>
      <w:r w:rsidR="001D0BB6" w:rsidRPr="00B37552">
        <w:rPr>
          <w:rFonts w:ascii="Times New Roman" w:hAnsi="Times New Roman" w:cs="Times New Roman"/>
          <w:sz w:val="26"/>
          <w:szCs w:val="26"/>
        </w:rPr>
        <w:t xml:space="preserve"> ЦУП им. Максим-Горького</w:t>
      </w:r>
      <w:r w:rsidRPr="00B37552">
        <w:rPr>
          <w:rFonts w:ascii="Times New Roman" w:hAnsi="Times New Roman" w:cs="Times New Roman"/>
          <w:sz w:val="26"/>
          <w:szCs w:val="26"/>
        </w:rPr>
        <w:t xml:space="preserve">, ул. </w:t>
      </w:r>
      <w:r w:rsidR="001D0BB6" w:rsidRPr="00B37552">
        <w:rPr>
          <w:rFonts w:ascii="Times New Roman" w:hAnsi="Times New Roman" w:cs="Times New Roman"/>
          <w:sz w:val="26"/>
          <w:szCs w:val="26"/>
        </w:rPr>
        <w:t>Садовая</w:t>
      </w:r>
      <w:r w:rsidRPr="00B37552">
        <w:rPr>
          <w:rFonts w:ascii="Times New Roman" w:hAnsi="Times New Roman" w:cs="Times New Roman"/>
          <w:sz w:val="26"/>
          <w:szCs w:val="26"/>
        </w:rPr>
        <w:t>, д.</w:t>
      </w:r>
      <w:r w:rsidR="001D0BB6" w:rsidRPr="00B37552">
        <w:rPr>
          <w:rFonts w:ascii="Times New Roman" w:hAnsi="Times New Roman" w:cs="Times New Roman"/>
          <w:sz w:val="26"/>
          <w:szCs w:val="26"/>
        </w:rPr>
        <w:t>3</w:t>
      </w:r>
      <w:r w:rsidRPr="00B37552">
        <w:rPr>
          <w:rFonts w:ascii="Times New Roman" w:hAnsi="Times New Roman" w:cs="Times New Roman"/>
          <w:sz w:val="26"/>
          <w:szCs w:val="26"/>
        </w:rPr>
        <w:t>.</w:t>
      </w:r>
    </w:p>
    <w:p w:rsidR="00E94FE0" w:rsidRPr="00B37552" w:rsidRDefault="00E94FE0" w:rsidP="00B37552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7552">
        <w:rPr>
          <w:rFonts w:ascii="Times New Roman" w:hAnsi="Times New Roman" w:cs="Times New Roman"/>
          <w:sz w:val="26"/>
          <w:szCs w:val="26"/>
        </w:rPr>
        <w:t>3. Провести публичные слушания по проекту решения Совета 1</w:t>
      </w:r>
      <w:r w:rsidR="001D0BB6" w:rsidRPr="00B37552">
        <w:rPr>
          <w:rFonts w:ascii="Times New Roman" w:hAnsi="Times New Roman" w:cs="Times New Roman"/>
          <w:sz w:val="26"/>
          <w:szCs w:val="26"/>
        </w:rPr>
        <w:t>5</w:t>
      </w:r>
      <w:r w:rsidRPr="00B37552">
        <w:rPr>
          <w:rFonts w:ascii="Times New Roman" w:hAnsi="Times New Roman" w:cs="Times New Roman"/>
          <w:sz w:val="26"/>
          <w:szCs w:val="26"/>
        </w:rPr>
        <w:t xml:space="preserve"> ноября 2018 года в 14:00 часов по адресу: РБ, Белебеевский район, с.</w:t>
      </w:r>
      <w:r w:rsidR="001D0BB6" w:rsidRPr="00B37552">
        <w:rPr>
          <w:rFonts w:ascii="Times New Roman" w:hAnsi="Times New Roman" w:cs="Times New Roman"/>
          <w:sz w:val="26"/>
          <w:szCs w:val="26"/>
        </w:rPr>
        <w:t xml:space="preserve"> ЦУП им. Максим-Горького</w:t>
      </w:r>
      <w:r w:rsidRPr="00B37552">
        <w:rPr>
          <w:rFonts w:ascii="Times New Roman" w:hAnsi="Times New Roman" w:cs="Times New Roman"/>
          <w:sz w:val="26"/>
          <w:szCs w:val="26"/>
        </w:rPr>
        <w:t xml:space="preserve">, </w:t>
      </w:r>
      <w:r w:rsidR="00B3755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B37552">
        <w:rPr>
          <w:rFonts w:ascii="Times New Roman" w:hAnsi="Times New Roman" w:cs="Times New Roman"/>
          <w:sz w:val="26"/>
          <w:szCs w:val="26"/>
        </w:rPr>
        <w:t xml:space="preserve">ул. </w:t>
      </w:r>
      <w:r w:rsidR="001D0BB6" w:rsidRPr="00B37552">
        <w:rPr>
          <w:rFonts w:ascii="Times New Roman" w:hAnsi="Times New Roman" w:cs="Times New Roman"/>
          <w:sz w:val="26"/>
          <w:szCs w:val="26"/>
        </w:rPr>
        <w:t>Садовая</w:t>
      </w:r>
      <w:r w:rsidRPr="00B37552">
        <w:rPr>
          <w:rFonts w:ascii="Times New Roman" w:hAnsi="Times New Roman" w:cs="Times New Roman"/>
          <w:sz w:val="26"/>
          <w:szCs w:val="26"/>
        </w:rPr>
        <w:t>, д.</w:t>
      </w:r>
      <w:r w:rsidR="001D0BB6" w:rsidRPr="00B37552">
        <w:rPr>
          <w:rFonts w:ascii="Times New Roman" w:hAnsi="Times New Roman" w:cs="Times New Roman"/>
          <w:sz w:val="26"/>
          <w:szCs w:val="26"/>
        </w:rPr>
        <w:t>3</w:t>
      </w:r>
      <w:r w:rsidRPr="00B37552">
        <w:rPr>
          <w:rFonts w:ascii="Times New Roman" w:hAnsi="Times New Roman" w:cs="Times New Roman"/>
          <w:sz w:val="26"/>
          <w:szCs w:val="26"/>
        </w:rPr>
        <w:t>.</w:t>
      </w:r>
    </w:p>
    <w:p w:rsidR="00E94FE0" w:rsidRPr="00B37552" w:rsidRDefault="00E94FE0" w:rsidP="00E94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7552">
        <w:rPr>
          <w:rFonts w:ascii="Times New Roman" w:hAnsi="Times New Roman" w:cs="Times New Roman"/>
          <w:sz w:val="26"/>
          <w:szCs w:val="26"/>
        </w:rPr>
        <w:t>4. Подготовку и проведение публичных слушаний по проекту решения Совета возложить на Комиссию по проведению публичных слушаний по проектам муниципальных правовых актов местного значения сельского поселения Максим-Горьковский сельсовет муниципального района  Белебеевский район Республики Башкортостан.</w:t>
      </w:r>
    </w:p>
    <w:p w:rsidR="00E94FE0" w:rsidRPr="00B37552" w:rsidRDefault="00E94FE0" w:rsidP="00E94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7552">
        <w:rPr>
          <w:rFonts w:ascii="Times New Roman" w:hAnsi="Times New Roman" w:cs="Times New Roman"/>
          <w:sz w:val="26"/>
          <w:szCs w:val="26"/>
        </w:rPr>
        <w:t xml:space="preserve">5. Установить прием письменных предложений жителей сельского поселения по проекту решения Совета в срок с </w:t>
      </w:r>
      <w:r w:rsidR="001D0BB6" w:rsidRPr="00B37552">
        <w:rPr>
          <w:rFonts w:ascii="Times New Roman" w:hAnsi="Times New Roman" w:cs="Times New Roman"/>
          <w:sz w:val="26"/>
          <w:szCs w:val="26"/>
        </w:rPr>
        <w:t>01</w:t>
      </w:r>
      <w:r w:rsidRPr="00B37552">
        <w:rPr>
          <w:rFonts w:ascii="Times New Roman" w:hAnsi="Times New Roman" w:cs="Times New Roman"/>
          <w:sz w:val="26"/>
          <w:szCs w:val="26"/>
        </w:rPr>
        <w:t xml:space="preserve"> </w:t>
      </w:r>
      <w:r w:rsidR="001D0BB6" w:rsidRPr="00B37552">
        <w:rPr>
          <w:rFonts w:ascii="Times New Roman" w:hAnsi="Times New Roman" w:cs="Times New Roman"/>
          <w:sz w:val="26"/>
          <w:szCs w:val="26"/>
        </w:rPr>
        <w:t>ноября</w:t>
      </w:r>
      <w:r w:rsidRPr="00B37552">
        <w:rPr>
          <w:rFonts w:ascii="Times New Roman" w:hAnsi="Times New Roman" w:cs="Times New Roman"/>
          <w:sz w:val="26"/>
          <w:szCs w:val="26"/>
        </w:rPr>
        <w:t xml:space="preserve"> по </w:t>
      </w:r>
      <w:r w:rsidR="001D0BB6" w:rsidRPr="00B37552">
        <w:rPr>
          <w:rFonts w:ascii="Times New Roman" w:hAnsi="Times New Roman" w:cs="Times New Roman"/>
          <w:sz w:val="26"/>
          <w:szCs w:val="26"/>
        </w:rPr>
        <w:t>10</w:t>
      </w:r>
      <w:r w:rsidRPr="00B37552">
        <w:rPr>
          <w:rFonts w:ascii="Times New Roman" w:hAnsi="Times New Roman" w:cs="Times New Roman"/>
          <w:sz w:val="26"/>
          <w:szCs w:val="26"/>
        </w:rPr>
        <w:t xml:space="preserve"> ноября 2018 года по адресу: РБ, Белебеевский район, с.</w:t>
      </w:r>
      <w:r w:rsidR="00AF28C4" w:rsidRPr="00B37552">
        <w:rPr>
          <w:rFonts w:ascii="Times New Roman" w:hAnsi="Times New Roman" w:cs="Times New Roman"/>
          <w:sz w:val="26"/>
          <w:szCs w:val="26"/>
        </w:rPr>
        <w:t xml:space="preserve"> </w:t>
      </w:r>
      <w:r w:rsidR="001D0BB6" w:rsidRPr="00B37552">
        <w:rPr>
          <w:rFonts w:ascii="Times New Roman" w:hAnsi="Times New Roman" w:cs="Times New Roman"/>
          <w:sz w:val="26"/>
          <w:szCs w:val="26"/>
        </w:rPr>
        <w:t>ЦУП им. Максим-Горького</w:t>
      </w:r>
      <w:r w:rsidRPr="00B37552">
        <w:rPr>
          <w:rFonts w:ascii="Times New Roman" w:hAnsi="Times New Roman" w:cs="Times New Roman"/>
          <w:sz w:val="26"/>
          <w:szCs w:val="26"/>
        </w:rPr>
        <w:t xml:space="preserve">, ул. </w:t>
      </w:r>
      <w:r w:rsidR="001D0BB6" w:rsidRPr="00B37552">
        <w:rPr>
          <w:rFonts w:ascii="Times New Roman" w:hAnsi="Times New Roman" w:cs="Times New Roman"/>
          <w:sz w:val="26"/>
          <w:szCs w:val="26"/>
        </w:rPr>
        <w:t>Садовая</w:t>
      </w:r>
      <w:r w:rsidRPr="00B37552">
        <w:rPr>
          <w:rFonts w:ascii="Times New Roman" w:hAnsi="Times New Roman" w:cs="Times New Roman"/>
          <w:sz w:val="26"/>
          <w:szCs w:val="26"/>
        </w:rPr>
        <w:t>, д.</w:t>
      </w:r>
      <w:r w:rsidR="001D0BB6" w:rsidRPr="00B37552">
        <w:rPr>
          <w:rFonts w:ascii="Times New Roman" w:hAnsi="Times New Roman" w:cs="Times New Roman"/>
          <w:sz w:val="26"/>
          <w:szCs w:val="26"/>
        </w:rPr>
        <w:t>3</w:t>
      </w:r>
      <w:r w:rsidRPr="00B37552">
        <w:rPr>
          <w:rFonts w:ascii="Times New Roman" w:hAnsi="Times New Roman" w:cs="Times New Roman"/>
          <w:sz w:val="26"/>
          <w:szCs w:val="26"/>
        </w:rPr>
        <w:t>.</w:t>
      </w:r>
    </w:p>
    <w:p w:rsidR="00E94FE0" w:rsidRPr="00B37552" w:rsidRDefault="00E94FE0" w:rsidP="00E94FE0">
      <w:pPr>
        <w:tabs>
          <w:tab w:val="left" w:pos="1440"/>
          <w:tab w:val="left" w:pos="74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7552">
        <w:rPr>
          <w:rFonts w:ascii="Times New Roman" w:hAnsi="Times New Roman" w:cs="Times New Roman"/>
          <w:sz w:val="26"/>
          <w:szCs w:val="26"/>
        </w:rPr>
        <w:t>6. Настоящее решение обнародовать 31 октября 2018г. в здании администрации сельского поселения Максим-Горьковский сельсовет муниципального района Белебеевский район Республики Башкортостан по адресу: РБ, Белебеевский район,</w:t>
      </w:r>
      <w:r w:rsidR="00AF28C4" w:rsidRPr="00B37552">
        <w:rPr>
          <w:rFonts w:ascii="Times New Roman" w:hAnsi="Times New Roman" w:cs="Times New Roman"/>
          <w:sz w:val="26"/>
          <w:szCs w:val="26"/>
        </w:rPr>
        <w:t xml:space="preserve"> с. ЦУП им. Максим-Горького, ул. Садовая, д.3</w:t>
      </w:r>
      <w:r w:rsidRPr="00B37552">
        <w:rPr>
          <w:rFonts w:ascii="Times New Roman" w:hAnsi="Times New Roman" w:cs="Times New Roman"/>
          <w:sz w:val="26"/>
          <w:szCs w:val="26"/>
        </w:rPr>
        <w:t xml:space="preserve"> и на официальном сайте сельского поселения </w:t>
      </w:r>
      <w:r w:rsidR="00191BA7" w:rsidRPr="00B37552">
        <w:rPr>
          <w:rFonts w:ascii="Times New Roman" w:hAnsi="Times New Roman" w:cs="Times New Roman"/>
          <w:sz w:val="26"/>
          <w:szCs w:val="26"/>
        </w:rPr>
        <w:t>http://maksimadm.ru/</w:t>
      </w:r>
    </w:p>
    <w:p w:rsidR="00E94FE0" w:rsidRPr="00B37552" w:rsidRDefault="00E94FE0" w:rsidP="00E94FE0">
      <w:pPr>
        <w:tabs>
          <w:tab w:val="left" w:pos="67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94FE0" w:rsidRPr="00B37552" w:rsidRDefault="00E94FE0" w:rsidP="00E94FE0">
      <w:pPr>
        <w:tabs>
          <w:tab w:val="left" w:pos="675"/>
        </w:tabs>
        <w:spacing w:after="0"/>
        <w:ind w:left="-426"/>
        <w:jc w:val="both"/>
        <w:rPr>
          <w:color w:val="000000"/>
          <w:sz w:val="26"/>
          <w:szCs w:val="26"/>
        </w:rPr>
      </w:pPr>
    </w:p>
    <w:p w:rsidR="00E94FE0" w:rsidRPr="00B37552" w:rsidRDefault="00B37552" w:rsidP="00E94FE0">
      <w:pPr>
        <w:tabs>
          <w:tab w:val="left" w:pos="675"/>
        </w:tabs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E94FE0" w:rsidRPr="00B37552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Совета       </w:t>
      </w:r>
      <w:r w:rsidR="00191BA7" w:rsidRPr="00B3755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</w:t>
      </w:r>
      <w:r w:rsidR="00E94FE0" w:rsidRPr="00B37552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E94FE0" w:rsidRPr="00B3755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</w:t>
      </w:r>
      <w:r w:rsidR="00191BA7" w:rsidRPr="00B37552">
        <w:rPr>
          <w:rFonts w:ascii="Times New Roman" w:hAnsi="Times New Roman" w:cs="Times New Roman"/>
          <w:color w:val="000000"/>
          <w:sz w:val="26"/>
          <w:szCs w:val="26"/>
        </w:rPr>
        <w:t>Н.К. Красильникова</w:t>
      </w:r>
    </w:p>
    <w:p w:rsidR="009021E5" w:rsidRPr="004012A2" w:rsidRDefault="009021E5" w:rsidP="009021E5">
      <w:pPr>
        <w:pStyle w:val="aa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9021E5" w:rsidRPr="004012A2" w:rsidRDefault="009021E5" w:rsidP="009021E5">
      <w:pPr>
        <w:pStyle w:val="aa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21E5" w:rsidRPr="004012A2" w:rsidRDefault="009021E5" w:rsidP="009021E5">
      <w:pPr>
        <w:pStyle w:val="aa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21E5" w:rsidRDefault="009021E5" w:rsidP="009021E5">
      <w:pPr>
        <w:pStyle w:val="aa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21E5" w:rsidRDefault="009021E5" w:rsidP="009021E5">
      <w:pPr>
        <w:pStyle w:val="aa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21E5" w:rsidRDefault="009021E5" w:rsidP="009021E5">
      <w:pPr>
        <w:pStyle w:val="aa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21E5" w:rsidRPr="004012A2" w:rsidRDefault="009021E5" w:rsidP="009021E5">
      <w:pPr>
        <w:pStyle w:val="aa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21E5" w:rsidRPr="004012A2" w:rsidRDefault="009021E5" w:rsidP="009021E5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21E5" w:rsidRPr="004012A2" w:rsidRDefault="009021E5" w:rsidP="009021E5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9021E5" w:rsidRPr="004012A2" w:rsidRDefault="009021E5" w:rsidP="009021E5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Максим-Горьковский</w:t>
      </w:r>
    </w:p>
    <w:p w:rsidR="009021E5" w:rsidRPr="004012A2" w:rsidRDefault="009021E5" w:rsidP="009021E5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Белебеевский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021E5" w:rsidRPr="004012A2" w:rsidRDefault="009021E5" w:rsidP="009021E5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021E5" w:rsidRPr="004012A2" w:rsidRDefault="009021E5" w:rsidP="009021E5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21E5" w:rsidRPr="004012A2" w:rsidRDefault="009021E5" w:rsidP="009021E5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21E5" w:rsidRPr="004012A2" w:rsidRDefault="009021E5" w:rsidP="009021E5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21E5" w:rsidRPr="004012A2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Максим-Горьковский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Белебеевский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9021E5" w:rsidRPr="004012A2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1E5" w:rsidRPr="004012A2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9021E5" w:rsidRPr="004012A2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1E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Максим-Горьковский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Белебеевский </w:t>
      </w:r>
      <w:r w:rsidRPr="004012A2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9021E5" w:rsidRPr="00D21C0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9021E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hyperlink r:id="rId7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9021E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9021E5" w:rsidRPr="00B01D37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9021E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021E5" w:rsidRPr="0045642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021E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2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9021E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9021E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9021E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1.2.1.пункт 12 признать утратившим силу;</w:t>
      </w:r>
    </w:p>
    <w:p w:rsidR="009021E5" w:rsidRPr="00F45A91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5и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021E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21E5" w:rsidRPr="00102B9F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9021E5" w:rsidRPr="00F45A91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9021E5" w:rsidRPr="00F45A91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021E5" w:rsidRPr="00F45A91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9021E5" w:rsidRPr="00F45A91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021E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Федерации;»;</w:t>
      </w:r>
    </w:p>
    <w:p w:rsidR="009021E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9021E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1E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9021E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1E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9021E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</w:t>
      </w:r>
      <w:r>
        <w:rPr>
          <w:rFonts w:ascii="Times New Roman" w:hAnsi="Times New Roman" w:cs="Times New Roman"/>
          <w:sz w:val="28"/>
          <w:szCs w:val="28"/>
        </w:rPr>
        <w:lastRenderedPageBreak/>
        <w:t>считается принятым, если за него проголосовало более половины участников схода граждан.</w:t>
      </w:r>
    </w:p>
    <w:p w:rsidR="009021E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1E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9021E5" w:rsidRDefault="009021E5" w:rsidP="009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9021E5" w:rsidRDefault="009021E5" w:rsidP="009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9021E5" w:rsidRDefault="009021E5" w:rsidP="009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9021E5" w:rsidRDefault="009021E5" w:rsidP="009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9021E5" w:rsidRDefault="009021E5" w:rsidP="009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9021E5" w:rsidRDefault="009021E5" w:rsidP="009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самоуправленияо проведении схода граждан должно содержать:</w:t>
      </w:r>
    </w:p>
    <w:p w:rsidR="009021E5" w:rsidRDefault="009021E5" w:rsidP="009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9021E5" w:rsidRDefault="009021E5" w:rsidP="009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9021E5" w:rsidRDefault="009021E5" w:rsidP="009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9021E5" w:rsidRDefault="009021E5" w:rsidP="009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9021E5" w:rsidRDefault="009021E5" w:rsidP="009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9021E5" w:rsidRDefault="009021E5" w:rsidP="009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9021E5" w:rsidRDefault="009021E5" w:rsidP="009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9021E5" w:rsidRDefault="009021E5" w:rsidP="009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9021E5" w:rsidRDefault="009021E5" w:rsidP="009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9021E5" w:rsidRDefault="009021E5" w:rsidP="009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9021E5" w:rsidRDefault="009021E5" w:rsidP="009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9021E5" w:rsidRDefault="009021E5" w:rsidP="009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9021E5" w:rsidRPr="00CC532D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9021E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1E5" w:rsidRPr="00CC532D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9021E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1E5" w:rsidRPr="00CC532D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9021E5" w:rsidRPr="00CC532D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9021E5" w:rsidRPr="00CC532D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9021E5" w:rsidRPr="00CC532D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9021E5" w:rsidRPr="00CC532D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9021E5" w:rsidRPr="00CC532D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9021E5" w:rsidRPr="00CC532D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9021E5" w:rsidRPr="00102B9F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9021E5" w:rsidRPr="00CC532D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9021E5" w:rsidRPr="00CC532D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9021E5" w:rsidRPr="00CC532D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9021E5" w:rsidRPr="00CC532D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9021E5" w:rsidRPr="00CC532D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9021E5" w:rsidRPr="00CC532D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9021E5" w:rsidRPr="00CC532D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9021E5" w:rsidRDefault="009021E5" w:rsidP="009021E5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9021E5" w:rsidRPr="00F45A91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9021E5" w:rsidRPr="00646B49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9021E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9021E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9021E5" w:rsidRPr="00F45A91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дополнитьпунктом 2.1 следующего содержания:</w:t>
      </w:r>
    </w:p>
    <w:p w:rsidR="009021E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9021E5" w:rsidRPr="00F45A91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9021E5" w:rsidRPr="008C1151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9021E5" w:rsidRPr="008C1151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9021E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9021E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9021E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9021E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021E5" w:rsidRPr="00110380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9021E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9021E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>в статье 19:</w:t>
      </w:r>
    </w:p>
    <w:p w:rsidR="009021E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9021E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021E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9021E5" w:rsidRPr="00360820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9021E5" w:rsidRDefault="009021E5" w:rsidP="0090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При этом если до истечения срока полномочий Совета осталось менеешести месяцев, 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Совета.»;</w:t>
      </w:r>
    </w:p>
    <w:p w:rsidR="009021E5" w:rsidRDefault="009021E5" w:rsidP="0090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1.9.</w:t>
      </w:r>
      <w:r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021E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021E5" w:rsidRPr="00360820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9021E5" w:rsidRDefault="009021E5" w:rsidP="0090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9021E5" w:rsidRDefault="009021E5" w:rsidP="0090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1.11.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9021E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1E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9021E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1E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9021E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9021E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9021E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9021E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9021E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территорииСельского поселения, включая архитектурную подсветку зданий, строений, сооружений;</w:t>
      </w:r>
    </w:p>
    <w:p w:rsidR="009021E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9021E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территорииСельского поселения, в том числе установки указателей с наименованиями улиц и номерами домов, вывесок;</w:t>
      </w:r>
    </w:p>
    <w:p w:rsidR="009021E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9021E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9021E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9021E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территорииСельского поселения, в том числе в зимний период;</w:t>
      </w:r>
    </w:p>
    <w:p w:rsidR="009021E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9021E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9021E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9021E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9021E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территорииСельского поселения;</w:t>
      </w:r>
    </w:p>
    <w:p w:rsidR="009021E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территорииСельского поселения;</w:t>
      </w:r>
    </w:p>
    <w:p w:rsidR="009021E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территорииСельского поселения.»;</w:t>
      </w:r>
    </w:p>
    <w:p w:rsidR="009021E5" w:rsidRPr="009F14E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9021E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9021E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</w:p>
    <w:p w:rsidR="009021E5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9021E5" w:rsidRPr="0074420D" w:rsidRDefault="009021E5" w:rsidP="009021E5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9021E5" w:rsidRPr="0074420D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 xml:space="preserve">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9021E5" w:rsidRPr="0074420D" w:rsidRDefault="009021E5" w:rsidP="009021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9021E5" w:rsidRPr="0074420D" w:rsidRDefault="009021E5" w:rsidP="009021E5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9021E5" w:rsidRPr="0074420D" w:rsidRDefault="009021E5" w:rsidP="009021E5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9021E5" w:rsidRDefault="009021E5" w:rsidP="009021E5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021E5" w:rsidRPr="00360820" w:rsidRDefault="009021E5" w:rsidP="0090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9021E5" w:rsidRDefault="009021E5" w:rsidP="009021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E5" w:rsidRPr="00360820" w:rsidRDefault="009021E5" w:rsidP="009021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9021E5" w:rsidRPr="00360820" w:rsidRDefault="009021E5" w:rsidP="009021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E5" w:rsidRDefault="009021E5" w:rsidP="0090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>
        <w:rPr>
          <w:rFonts w:ascii="Times New Roman" w:hAnsi="Times New Roman" w:cs="Times New Roman"/>
          <w:sz w:val="28"/>
          <w:szCs w:val="28"/>
        </w:rPr>
        <w:t>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>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, за исключением отдельных категорий граждан, численность которых не может превышать30 процентов от общего числа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>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9021E5" w:rsidRPr="00AF442E" w:rsidRDefault="009021E5" w:rsidP="009021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2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9021E5" w:rsidRDefault="009021E5" w:rsidP="009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3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9021E5" w:rsidRDefault="009021E5" w:rsidP="009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</w:t>
      </w:r>
      <w:r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сельского поселения Максим-Горьковский сельсовет муниципального района Белебеевский район Республики Башкортостан </w:t>
      </w:r>
      <w:r w:rsidRPr="00646585">
        <w:rPr>
          <w:rFonts w:ascii="Times New Roman" w:hAnsi="Times New Roman" w:cs="Times New Roman"/>
          <w:sz w:val="28"/>
          <w:szCs w:val="28"/>
        </w:rPr>
        <w:t>после его государственной регистрации.</w:t>
      </w:r>
    </w:p>
    <w:p w:rsidR="009021E5" w:rsidRDefault="009021E5" w:rsidP="009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1E5" w:rsidRDefault="009021E5" w:rsidP="009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1E5" w:rsidRDefault="009021E5" w:rsidP="009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19B" w:rsidRDefault="009021E5" w:rsidP="009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Н.К. Красильникова</w:t>
      </w:r>
    </w:p>
    <w:sectPr w:rsidR="00AF619B" w:rsidSect="000E2FCD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36A5"/>
    <w:multiLevelType w:val="hybridMultilevel"/>
    <w:tmpl w:val="FDE0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27F6B"/>
    <w:multiLevelType w:val="hybridMultilevel"/>
    <w:tmpl w:val="89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526A1"/>
    <w:multiLevelType w:val="hybridMultilevel"/>
    <w:tmpl w:val="2014E4E6"/>
    <w:lvl w:ilvl="0" w:tplc="FDC407CC">
      <w:start w:val="1"/>
      <w:numFmt w:val="decimal"/>
      <w:lvlText w:val="%1."/>
      <w:lvlJc w:val="left"/>
      <w:pPr>
        <w:ind w:left="1158" w:hanging="732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CDE529A"/>
    <w:multiLevelType w:val="hybridMultilevel"/>
    <w:tmpl w:val="B574DC26"/>
    <w:lvl w:ilvl="0" w:tplc="43AC6A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F6C147D"/>
    <w:multiLevelType w:val="hybridMultilevel"/>
    <w:tmpl w:val="4DDC6348"/>
    <w:lvl w:ilvl="0" w:tplc="AC28E6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85073"/>
    <w:rsid w:val="00001072"/>
    <w:rsid w:val="00002CA6"/>
    <w:rsid w:val="0004197F"/>
    <w:rsid w:val="00041B3D"/>
    <w:rsid w:val="00054B41"/>
    <w:rsid w:val="00074117"/>
    <w:rsid w:val="00077A74"/>
    <w:rsid w:val="000B1505"/>
    <w:rsid w:val="000E2FCD"/>
    <w:rsid w:val="00104169"/>
    <w:rsid w:val="00106858"/>
    <w:rsid w:val="0016402D"/>
    <w:rsid w:val="00182B88"/>
    <w:rsid w:val="001915C7"/>
    <w:rsid w:val="00191BA7"/>
    <w:rsid w:val="001D0042"/>
    <w:rsid w:val="001D0BB6"/>
    <w:rsid w:val="001E6731"/>
    <w:rsid w:val="001F0083"/>
    <w:rsid w:val="001F6C27"/>
    <w:rsid w:val="00200B87"/>
    <w:rsid w:val="00207370"/>
    <w:rsid w:val="00240624"/>
    <w:rsid w:val="00260415"/>
    <w:rsid w:val="00272EAF"/>
    <w:rsid w:val="00292ED9"/>
    <w:rsid w:val="002C3480"/>
    <w:rsid w:val="002F3F1E"/>
    <w:rsid w:val="00300E4D"/>
    <w:rsid w:val="00313A7B"/>
    <w:rsid w:val="00325517"/>
    <w:rsid w:val="00325E03"/>
    <w:rsid w:val="00345596"/>
    <w:rsid w:val="00366CB9"/>
    <w:rsid w:val="00390761"/>
    <w:rsid w:val="0039763B"/>
    <w:rsid w:val="003D7E74"/>
    <w:rsid w:val="003E4B8B"/>
    <w:rsid w:val="00400CD1"/>
    <w:rsid w:val="00423028"/>
    <w:rsid w:val="004240E0"/>
    <w:rsid w:val="004638B2"/>
    <w:rsid w:val="004965EF"/>
    <w:rsid w:val="004C4A7F"/>
    <w:rsid w:val="004C5A6F"/>
    <w:rsid w:val="004D5C0B"/>
    <w:rsid w:val="005031EF"/>
    <w:rsid w:val="00512E05"/>
    <w:rsid w:val="0052055B"/>
    <w:rsid w:val="00552933"/>
    <w:rsid w:val="0056225B"/>
    <w:rsid w:val="00574DFB"/>
    <w:rsid w:val="00576B80"/>
    <w:rsid w:val="005B43E2"/>
    <w:rsid w:val="0060620C"/>
    <w:rsid w:val="006114B1"/>
    <w:rsid w:val="006201F6"/>
    <w:rsid w:val="00620826"/>
    <w:rsid w:val="006271DD"/>
    <w:rsid w:val="00631075"/>
    <w:rsid w:val="00636639"/>
    <w:rsid w:val="006366A3"/>
    <w:rsid w:val="00644665"/>
    <w:rsid w:val="00657B69"/>
    <w:rsid w:val="00666E45"/>
    <w:rsid w:val="006F1E6B"/>
    <w:rsid w:val="006F50F6"/>
    <w:rsid w:val="00760E72"/>
    <w:rsid w:val="00791AF6"/>
    <w:rsid w:val="007A5A19"/>
    <w:rsid w:val="007B0CE9"/>
    <w:rsid w:val="007B146B"/>
    <w:rsid w:val="007B2160"/>
    <w:rsid w:val="007D34B7"/>
    <w:rsid w:val="007D3921"/>
    <w:rsid w:val="007F204B"/>
    <w:rsid w:val="008051B8"/>
    <w:rsid w:val="00817735"/>
    <w:rsid w:val="008552E2"/>
    <w:rsid w:val="00862DFB"/>
    <w:rsid w:val="00864CE6"/>
    <w:rsid w:val="00867C8C"/>
    <w:rsid w:val="00894C77"/>
    <w:rsid w:val="008A688C"/>
    <w:rsid w:val="008C0456"/>
    <w:rsid w:val="008E7F08"/>
    <w:rsid w:val="009013E3"/>
    <w:rsid w:val="009021E5"/>
    <w:rsid w:val="0092475A"/>
    <w:rsid w:val="009414FE"/>
    <w:rsid w:val="0097367D"/>
    <w:rsid w:val="0097596F"/>
    <w:rsid w:val="00996C1D"/>
    <w:rsid w:val="009C15B3"/>
    <w:rsid w:val="00A0047E"/>
    <w:rsid w:val="00A15E79"/>
    <w:rsid w:val="00A27963"/>
    <w:rsid w:val="00A34489"/>
    <w:rsid w:val="00A42EB4"/>
    <w:rsid w:val="00A60102"/>
    <w:rsid w:val="00AB111D"/>
    <w:rsid w:val="00AC5217"/>
    <w:rsid w:val="00AF28C4"/>
    <w:rsid w:val="00AF619B"/>
    <w:rsid w:val="00AF6444"/>
    <w:rsid w:val="00B07E84"/>
    <w:rsid w:val="00B37552"/>
    <w:rsid w:val="00B41742"/>
    <w:rsid w:val="00B74704"/>
    <w:rsid w:val="00B83DCD"/>
    <w:rsid w:val="00BA79E1"/>
    <w:rsid w:val="00BB16BE"/>
    <w:rsid w:val="00BB1B12"/>
    <w:rsid w:val="00BF6A92"/>
    <w:rsid w:val="00C60BC9"/>
    <w:rsid w:val="00C66F6A"/>
    <w:rsid w:val="00CB13B7"/>
    <w:rsid w:val="00CD34B8"/>
    <w:rsid w:val="00D02559"/>
    <w:rsid w:val="00D04C24"/>
    <w:rsid w:val="00D07B0E"/>
    <w:rsid w:val="00D12149"/>
    <w:rsid w:val="00D22F29"/>
    <w:rsid w:val="00D422C9"/>
    <w:rsid w:val="00D9656A"/>
    <w:rsid w:val="00DA152D"/>
    <w:rsid w:val="00DD3AEC"/>
    <w:rsid w:val="00E14B01"/>
    <w:rsid w:val="00E36290"/>
    <w:rsid w:val="00E8350D"/>
    <w:rsid w:val="00E85073"/>
    <w:rsid w:val="00E94FE0"/>
    <w:rsid w:val="00EA2DF1"/>
    <w:rsid w:val="00EB04B4"/>
    <w:rsid w:val="00EB5DB2"/>
    <w:rsid w:val="00ED52B9"/>
    <w:rsid w:val="00ED7B96"/>
    <w:rsid w:val="00F468B6"/>
    <w:rsid w:val="00F55A71"/>
    <w:rsid w:val="00F6241B"/>
    <w:rsid w:val="00FD1916"/>
    <w:rsid w:val="00FE11E7"/>
    <w:rsid w:val="00FE3DAE"/>
    <w:rsid w:val="00FE5D7F"/>
    <w:rsid w:val="00FF1DF6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9013E3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</w:rPr>
  </w:style>
  <w:style w:type="paragraph" w:styleId="2">
    <w:name w:val="Body Text Indent 2"/>
    <w:basedOn w:val="a"/>
    <w:link w:val="20"/>
    <w:rsid w:val="009013E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013E3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9013E3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9013E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2F3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D1214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12149"/>
  </w:style>
  <w:style w:type="paragraph" w:styleId="a8">
    <w:name w:val="List Paragraph"/>
    <w:basedOn w:val="a"/>
    <w:uiPriority w:val="34"/>
    <w:qFormat/>
    <w:rsid w:val="00D121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rsid w:val="004C4A7F"/>
    <w:rPr>
      <w:color w:val="0000FF"/>
      <w:u w:val="single"/>
    </w:rPr>
  </w:style>
  <w:style w:type="paragraph" w:styleId="aa">
    <w:name w:val="No Spacing"/>
    <w:uiPriority w:val="1"/>
    <w:qFormat/>
    <w:rsid w:val="009021E5"/>
    <w:pPr>
      <w:spacing w:after="0" w:line="240" w:lineRule="auto"/>
    </w:pPr>
    <w:rPr>
      <w:rFonts w:eastAsiaTheme="minorHAnsi"/>
      <w:lang w:eastAsia="en-US"/>
    </w:rPr>
  </w:style>
  <w:style w:type="paragraph" w:styleId="3">
    <w:name w:val="Body Text 3"/>
    <w:basedOn w:val="a"/>
    <w:link w:val="30"/>
    <w:uiPriority w:val="99"/>
    <w:unhideWhenUsed/>
    <w:rsid w:val="00AF61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F619B"/>
    <w:rPr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AF619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F619B"/>
  </w:style>
  <w:style w:type="paragraph" w:customStyle="1" w:styleId="ConsNormal">
    <w:name w:val="ConsNormal"/>
    <w:rsid w:val="00AF619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</w:rPr>
  </w:style>
  <w:style w:type="character" w:styleId="ad">
    <w:name w:val="Strong"/>
    <w:basedOn w:val="a0"/>
    <w:qFormat/>
    <w:rsid w:val="00AF61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416BDE80609DB95C7C37DFF72A16DFA6E1EF47A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hyperlink" Target="consultantplus://offline/ref=68867029B2BF981BAF9EE81FB7966073D30C462CCCBAE8A0A67C3D394ABE154C1BB3883D2335L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311035DEA969D1E45EE056ECD2FCD0DA32F9E02E21378B2393C8FACFDn4xA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AAC8D-1F0B-4B38-941B-3B9923BA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9</Pages>
  <Words>3576</Words>
  <Characters>20387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1</cp:revision>
  <cp:lastPrinted>2018-11-07T12:38:00Z</cp:lastPrinted>
  <dcterms:created xsi:type="dcterms:W3CDTF">2017-01-12T14:17:00Z</dcterms:created>
  <dcterms:modified xsi:type="dcterms:W3CDTF">2018-11-14T09:36:00Z</dcterms:modified>
</cp:coreProperties>
</file>