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6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7"/>
        <w:gridCol w:w="1350"/>
        <w:gridCol w:w="4269"/>
      </w:tblGrid>
      <w:tr w:rsidR="00D91BD4" w:rsidRPr="00950F7F" w:rsidTr="007E07DD">
        <w:tc>
          <w:tcPr>
            <w:tcW w:w="4467" w:type="dxa"/>
          </w:tcPr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sz w:val="20"/>
                <w:szCs w:val="20"/>
              </w:rPr>
              <w:t xml:space="preserve">     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D91BD4" w:rsidRPr="00367DF9" w:rsidRDefault="00D91BD4" w:rsidP="007E07DD">
            <w:pPr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67DF9">
                <w:rPr>
                  <w:sz w:val="20"/>
                  <w:szCs w:val="20"/>
                </w:rPr>
                <w:t>452014</w:t>
              </w:r>
              <w:r w:rsidRPr="00367DF9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 w:rsidRPr="00367DF9"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 w:rsidRPr="00367DF9"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 w:rsidRPr="00367DF9"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 w:rsidRPr="00367DF9">
              <w:rPr>
                <w:sz w:val="20"/>
                <w:szCs w:val="20"/>
              </w:rPr>
              <w:t>3</w:t>
            </w:r>
          </w:p>
          <w:p w:rsidR="00D91BD4" w:rsidRPr="00367DF9" w:rsidRDefault="00D91BD4" w:rsidP="007E07DD">
            <w:pPr>
              <w:rPr>
                <w:rFonts w:ascii="ArialBash" w:hAnsi="ArialBash" w:cs="Arial"/>
                <w:b/>
                <w:sz w:val="20"/>
                <w:szCs w:val="20"/>
              </w:rPr>
            </w:pPr>
            <w:r w:rsidRPr="00367DF9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367DF9">
              <w:rPr>
                <w:sz w:val="20"/>
                <w:szCs w:val="20"/>
              </w:rPr>
              <w:t>2-07-40</w:t>
            </w:r>
            <w:r w:rsidRPr="00367DF9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367DF9">
              <w:rPr>
                <w:sz w:val="20"/>
                <w:szCs w:val="20"/>
              </w:rPr>
              <w:t>: 2-08-98</w:t>
            </w:r>
            <w:r w:rsidRPr="00367DF9">
              <w:rPr>
                <w:rFonts w:ascii="ArialBash" w:hAnsi="ArialBash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350" w:type="dxa"/>
          </w:tcPr>
          <w:p w:rsidR="00D91BD4" w:rsidRPr="00367DF9" w:rsidRDefault="00D91BD4" w:rsidP="007E07DD">
            <w:pPr>
              <w:jc w:val="center"/>
              <w:rPr>
                <w:b/>
                <w:sz w:val="20"/>
                <w:szCs w:val="20"/>
              </w:rPr>
            </w:pPr>
          </w:p>
          <w:p w:rsidR="00D91BD4" w:rsidRPr="00367DF9" w:rsidRDefault="00D91BD4" w:rsidP="007E07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</w:tcPr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D91BD4" w:rsidRPr="00367DF9" w:rsidRDefault="00D91BD4" w:rsidP="007E07DD">
            <w:pPr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Администрация сельского поселения Максим – Горьковский сельсовет муниципального района </w:t>
            </w:r>
          </w:p>
          <w:p w:rsidR="00D91BD4" w:rsidRPr="00367DF9" w:rsidRDefault="00D91BD4" w:rsidP="007E07DD">
            <w:pPr>
              <w:ind w:right="3"/>
              <w:jc w:val="center"/>
              <w:rPr>
                <w:b/>
                <w:sz w:val="20"/>
                <w:szCs w:val="20"/>
              </w:rPr>
            </w:pPr>
            <w:r w:rsidRPr="00367DF9">
              <w:rPr>
                <w:rFonts w:ascii="ArialBash" w:hAnsi="ArialBash"/>
                <w:b/>
                <w:sz w:val="20"/>
                <w:szCs w:val="20"/>
              </w:rPr>
              <w:t xml:space="preserve">Белебеевский район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 w:rsidRPr="00367DF9">
              <w:rPr>
                <w:sz w:val="20"/>
                <w:szCs w:val="20"/>
              </w:rPr>
              <w:t>Садовая</w:t>
            </w:r>
            <w:proofErr w:type="gramEnd"/>
            <w:r w:rsidRPr="00367DF9">
              <w:rPr>
                <w:sz w:val="20"/>
                <w:szCs w:val="20"/>
              </w:rPr>
              <w:t xml:space="preserve">, </w:t>
            </w:r>
          </w:p>
          <w:p w:rsidR="00D91BD4" w:rsidRPr="00367DF9" w:rsidRDefault="00D91BD4" w:rsidP="007E07DD">
            <w:pPr>
              <w:ind w:right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д. 3</w:t>
            </w:r>
          </w:p>
          <w:p w:rsidR="00D91BD4" w:rsidRPr="00367DF9" w:rsidRDefault="00D91BD4" w:rsidP="007E07DD">
            <w:pPr>
              <w:ind w:right="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367DF9">
              <w:rPr>
                <w:sz w:val="20"/>
                <w:szCs w:val="20"/>
              </w:rPr>
              <w:t>Тел. 2-07-40, факс: 2-08-98</w:t>
            </w:r>
          </w:p>
        </w:tc>
      </w:tr>
    </w:tbl>
    <w:p w:rsidR="002B502C" w:rsidRDefault="002B502C" w:rsidP="002B502C">
      <w:pPr>
        <w:tabs>
          <w:tab w:val="left" w:pos="4860"/>
          <w:tab w:val="left" w:pos="6720"/>
        </w:tabs>
        <w:spacing w:before="240"/>
        <w:rPr>
          <w:b/>
        </w:rPr>
      </w:pPr>
      <w:r>
        <w:rPr>
          <w:rFonts w:ascii="ArialBash" w:hAnsi="ArialBash"/>
          <w:b/>
        </w:rPr>
        <w:t xml:space="preserve">                    ?АРАР</w:t>
      </w:r>
      <w:r>
        <w:rPr>
          <w:b/>
        </w:rPr>
        <w:tab/>
        <w:t xml:space="preserve">                             ПОСТАНОВЛЕНИЕ</w:t>
      </w:r>
    </w:p>
    <w:p w:rsidR="002B502C" w:rsidRDefault="002B502C" w:rsidP="002B502C">
      <w:pPr>
        <w:tabs>
          <w:tab w:val="left" w:pos="4900"/>
          <w:tab w:val="left" w:pos="6640"/>
        </w:tabs>
        <w:spacing w:before="240"/>
        <w:rPr>
          <w:rFonts w:ascii="ArialBash" w:hAnsi="ArialBash"/>
          <w:b/>
        </w:rPr>
      </w:pPr>
      <w:r>
        <w:rPr>
          <w:b/>
        </w:rPr>
        <w:t xml:space="preserve">   </w:t>
      </w:r>
      <w:r w:rsidRPr="00744487">
        <w:rPr>
          <w:b/>
        </w:rPr>
        <w:t xml:space="preserve"> </w:t>
      </w:r>
      <w:r>
        <w:rPr>
          <w:b/>
        </w:rPr>
        <w:t xml:space="preserve">           </w:t>
      </w:r>
      <w:r w:rsidRPr="00744487">
        <w:rPr>
          <w:b/>
        </w:rPr>
        <w:t xml:space="preserve"> </w:t>
      </w:r>
      <w:r>
        <w:rPr>
          <w:b/>
        </w:rPr>
        <w:t xml:space="preserve">20 июнь  2011 </w:t>
      </w:r>
      <w:proofErr w:type="spellStart"/>
      <w:r>
        <w:rPr>
          <w:b/>
        </w:rPr>
        <w:t>й</w:t>
      </w:r>
      <w:proofErr w:type="spellEnd"/>
      <w:r>
        <w:rPr>
          <w:b/>
        </w:rPr>
        <w:t>.                     №    24                           20 июня 2011 г.</w:t>
      </w:r>
      <w:r>
        <w:rPr>
          <w:rFonts w:ascii="ArialBash" w:hAnsi="ArialBash"/>
          <w:b/>
        </w:rPr>
        <w:t xml:space="preserve"> </w:t>
      </w:r>
    </w:p>
    <w:p w:rsidR="002B502C" w:rsidRDefault="002B502C" w:rsidP="002B502C">
      <w:pPr>
        <w:tabs>
          <w:tab w:val="left" w:pos="4900"/>
          <w:tab w:val="left" w:pos="6640"/>
        </w:tabs>
        <w:rPr>
          <w:rFonts w:ascii="ArialBash" w:hAnsi="ArialBash"/>
          <w:b/>
        </w:rPr>
      </w:pPr>
    </w:p>
    <w:p w:rsidR="002B502C" w:rsidRPr="005C2859" w:rsidRDefault="002B502C" w:rsidP="002B502C">
      <w:pPr>
        <w:rPr>
          <w:i/>
          <w:sz w:val="22"/>
          <w:szCs w:val="22"/>
        </w:rPr>
      </w:pPr>
      <w:r>
        <w:rPr>
          <w:b/>
        </w:rPr>
        <w:t>Об</w:t>
      </w:r>
      <w:r w:rsidRPr="003E2FEE">
        <w:rPr>
          <w:b/>
        </w:rPr>
        <w:t xml:space="preserve"> </w:t>
      </w:r>
      <w:r>
        <w:rPr>
          <w:b/>
        </w:rPr>
        <w:t xml:space="preserve">утверждении Порядка составления и утверждения плана финансово - хозяйственной деятельности муниципальных бюджетных </w:t>
      </w:r>
      <w:r w:rsidRPr="00643FC0">
        <w:rPr>
          <w:b/>
        </w:rPr>
        <w:t>учреждений</w:t>
      </w:r>
      <w:r>
        <w:rPr>
          <w:b/>
        </w:rPr>
        <w:t xml:space="preserve"> Администрации сельского поселения Максим – Горьковский сельсовет муниципального района Белебеевский район </w:t>
      </w:r>
      <w:r w:rsidRPr="00D269F3">
        <w:rPr>
          <w:b/>
        </w:rPr>
        <w:t xml:space="preserve">Республики </w:t>
      </w:r>
      <w:r>
        <w:rPr>
          <w:b/>
        </w:rPr>
        <w:t>Башкортостан</w:t>
      </w:r>
    </w:p>
    <w:p w:rsidR="002B502C" w:rsidRDefault="002B502C" w:rsidP="002B502C">
      <w:pPr>
        <w:jc w:val="center"/>
      </w:pPr>
    </w:p>
    <w:p w:rsidR="002B502C" w:rsidRPr="000E7D54" w:rsidRDefault="002B502C" w:rsidP="002B502C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</w:p>
    <w:p w:rsidR="002B502C" w:rsidRPr="001E3B55" w:rsidRDefault="002B502C" w:rsidP="002B502C">
      <w:pPr>
        <w:autoSpaceDE w:val="0"/>
        <w:autoSpaceDN w:val="0"/>
        <w:adjustRightInd w:val="0"/>
        <w:jc w:val="both"/>
      </w:pPr>
      <w:r>
        <w:tab/>
      </w:r>
      <w:proofErr w:type="gramStart"/>
      <w:r w:rsidRPr="001E3B55">
        <w:t>Руководствуясь</w:t>
      </w:r>
      <w:r w:rsidRPr="0051010D">
        <w:t xml:space="preserve"> </w:t>
      </w:r>
      <w:r>
        <w:t>под</w:t>
      </w:r>
      <w:r w:rsidRPr="001E3B55">
        <w:t xml:space="preserve">пунктом </w:t>
      </w:r>
      <w:r>
        <w:t>«а»</w:t>
      </w:r>
      <w:r w:rsidRPr="001E3B55">
        <w:t xml:space="preserve"> </w:t>
      </w:r>
      <w:r>
        <w:t>пункта 19</w:t>
      </w:r>
      <w:r w:rsidRPr="001E3B55">
        <w:t xml:space="preserve"> статьи </w:t>
      </w:r>
      <w:r>
        <w:t xml:space="preserve">6, </w:t>
      </w:r>
      <w:r w:rsidRPr="001E3B55">
        <w:t xml:space="preserve">пунктом </w:t>
      </w:r>
      <w:r>
        <w:t>5</w:t>
      </w:r>
      <w:r w:rsidRPr="001E3B55">
        <w:t xml:space="preserve"> статьи 33 Федерального закона от 08 мая 2010 года №</w:t>
      </w:r>
      <w:r>
        <w:t xml:space="preserve"> </w:t>
      </w:r>
      <w:r w:rsidRPr="001E3B55">
        <w:t>83-ФЗ «О внесении изменений в отдельные законодательные акты Российской Фед</w:t>
      </w:r>
      <w:r w:rsidRPr="001E3B55">
        <w:t>е</w:t>
      </w:r>
      <w:r w:rsidRPr="001E3B55">
        <w:t>рации в связи с совершенствованием правового положения государственных (м</w:t>
      </w:r>
      <w:r w:rsidRPr="001E3B55">
        <w:t>у</w:t>
      </w:r>
      <w:r w:rsidRPr="001E3B55">
        <w:t xml:space="preserve">ниципальных)  учреждений», в соответствии </w:t>
      </w:r>
      <w:r>
        <w:t xml:space="preserve">с подпунктом 6 пункта 3.3 статьи 32 </w:t>
      </w:r>
      <w:r w:rsidRPr="001E3B55">
        <w:t xml:space="preserve">Федерального закона от 12 января </w:t>
      </w:r>
      <w:smartTag w:uri="urn:schemas-microsoft-com:office:smarttags" w:element="metricconverter">
        <w:smartTagPr>
          <w:attr w:name="ProductID" w:val="1996 г"/>
        </w:smartTagPr>
        <w:r w:rsidRPr="001E3B55">
          <w:t>1996 года</w:t>
        </w:r>
      </w:smartTag>
      <w:r w:rsidRPr="001E3B55">
        <w:t xml:space="preserve"> №7-ФЗ «О некоммерческих организациях»</w:t>
      </w:r>
      <w:r>
        <w:t>, приказа Министерства финансов</w:t>
      </w:r>
      <w:proofErr w:type="gramEnd"/>
      <w:r>
        <w:t xml:space="preserve"> </w:t>
      </w:r>
      <w:proofErr w:type="gramStart"/>
      <w:r>
        <w:t xml:space="preserve">Российской Федерации от 28 июля 2010 года № 81н «О требованиях к плану финансово-хозяйственной деятельности государственного (муниципального) учреждения» </w:t>
      </w:r>
      <w:r w:rsidRPr="001E3B55">
        <w:t>и в целях выполнения п</w:t>
      </w:r>
      <w:r>
        <w:t xml:space="preserve">остановления Главы </w:t>
      </w:r>
      <w:r w:rsidRPr="001E3B55">
        <w:t xml:space="preserve"> </w:t>
      </w:r>
      <w:r>
        <w:t xml:space="preserve">сельского поселения Максим – Горьковский сельсовет </w:t>
      </w:r>
      <w:r w:rsidRPr="001E3B55">
        <w:t>муниципального района Белебеевский район Республики Баш</w:t>
      </w:r>
      <w:r>
        <w:t xml:space="preserve">кортостан от </w:t>
      </w:r>
      <w:r w:rsidRPr="0097118F">
        <w:t xml:space="preserve"> 30 ноября 2010 года № 32 </w:t>
      </w:r>
      <w:r w:rsidRPr="001E3B55">
        <w:t xml:space="preserve"> «О создании рабочей группы и утверждении плановых мероприятий по подготовке и принятию нормативных правовых актов во исполнение Федерального закона от</w:t>
      </w:r>
      <w:proofErr w:type="gramEnd"/>
      <w:r w:rsidRPr="001E3B55">
        <w:t xml:space="preserve"> 08 мая 2010 года №83-ФЗ»</w:t>
      </w:r>
    </w:p>
    <w:p w:rsidR="002B502C" w:rsidRPr="001E3B55" w:rsidRDefault="002B502C" w:rsidP="002B502C">
      <w:pPr>
        <w:jc w:val="both"/>
        <w:rPr>
          <w:b/>
          <w:bCs/>
        </w:rPr>
      </w:pPr>
      <w:r w:rsidRPr="001E3B55">
        <w:rPr>
          <w:b/>
          <w:bCs/>
        </w:rPr>
        <w:t>ПОСТАНОВЛЯЮ:</w:t>
      </w:r>
    </w:p>
    <w:p w:rsidR="002B502C" w:rsidRDefault="002B502C" w:rsidP="002B502C">
      <w:pPr>
        <w:autoSpaceDE w:val="0"/>
        <w:autoSpaceDN w:val="0"/>
        <w:adjustRightInd w:val="0"/>
        <w:ind w:firstLine="708"/>
        <w:jc w:val="both"/>
      </w:pPr>
      <w:r w:rsidRPr="001E3B55">
        <w:t xml:space="preserve">1. Утвердить прилагаемый Порядок </w:t>
      </w:r>
      <w:r w:rsidRPr="00BE6DCC">
        <w:t xml:space="preserve">составления и утверждения </w:t>
      </w:r>
      <w:proofErr w:type="gramStart"/>
      <w:r w:rsidRPr="00BE6DCC">
        <w:t xml:space="preserve">плана финансово-хозяйственной деятельности муниципальных бюджетных учреждений </w:t>
      </w:r>
      <w:r>
        <w:t>Администрации сельского поселения</w:t>
      </w:r>
      <w:proofErr w:type="gramEnd"/>
      <w:r>
        <w:t xml:space="preserve"> Максим – Горьковский сельсовет </w:t>
      </w:r>
      <w:r w:rsidRPr="00BE6DCC">
        <w:t>муниципального района Белебеевский район Республики Башкортостан</w:t>
      </w:r>
      <w:r>
        <w:t>.</w:t>
      </w:r>
    </w:p>
    <w:p w:rsidR="002B502C" w:rsidRDefault="002B502C" w:rsidP="002B502C">
      <w:pPr>
        <w:autoSpaceDE w:val="0"/>
        <w:autoSpaceDN w:val="0"/>
        <w:adjustRightInd w:val="0"/>
        <w:ind w:firstLine="708"/>
        <w:jc w:val="both"/>
      </w:pPr>
      <w:r>
        <w:t>2. Настоящее постановление вступает в силу с 1 января 2012 года.</w:t>
      </w:r>
    </w:p>
    <w:p w:rsidR="002B502C" w:rsidRPr="00BC211F" w:rsidRDefault="002B502C" w:rsidP="002B502C">
      <w:pPr>
        <w:pStyle w:val="21"/>
        <w:spacing w:after="0" w:line="240" w:lineRule="auto"/>
        <w:ind w:left="0"/>
        <w:jc w:val="both"/>
        <w:rPr>
          <w:sz w:val="28"/>
          <w:szCs w:val="28"/>
        </w:rPr>
      </w:pPr>
      <w:r w:rsidRPr="001E3B55">
        <w:rPr>
          <w:szCs w:val="28"/>
        </w:rPr>
        <w:tab/>
      </w:r>
      <w:r>
        <w:rPr>
          <w:sz w:val="28"/>
          <w:szCs w:val="28"/>
        </w:rPr>
        <w:t>2</w:t>
      </w:r>
      <w:r w:rsidRPr="00BC211F">
        <w:rPr>
          <w:sz w:val="28"/>
          <w:szCs w:val="28"/>
        </w:rPr>
        <w:t xml:space="preserve">. </w:t>
      </w:r>
      <w:proofErr w:type="gramStart"/>
      <w:r w:rsidRPr="00BC211F">
        <w:rPr>
          <w:sz w:val="28"/>
          <w:szCs w:val="28"/>
        </w:rPr>
        <w:t>Контроль за</w:t>
      </w:r>
      <w:proofErr w:type="gramEnd"/>
      <w:r w:rsidRPr="00BC211F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2B502C" w:rsidRPr="00BC211F" w:rsidRDefault="002B502C" w:rsidP="002B502C">
      <w:pPr>
        <w:jc w:val="both"/>
      </w:pPr>
    </w:p>
    <w:p w:rsidR="002B502C" w:rsidRDefault="002B502C" w:rsidP="002B502C">
      <w:pPr>
        <w:jc w:val="both"/>
      </w:pPr>
    </w:p>
    <w:p w:rsidR="002B502C" w:rsidRDefault="002B502C" w:rsidP="002B502C">
      <w:pPr>
        <w:jc w:val="both"/>
      </w:pPr>
      <w:r>
        <w:t>Глава Сельского поселения</w:t>
      </w:r>
      <w:r w:rsidRPr="001E3B55">
        <w:tab/>
      </w:r>
      <w:r w:rsidRPr="001E3B55">
        <w:tab/>
      </w:r>
      <w:r w:rsidRPr="001E3B55">
        <w:tab/>
      </w:r>
      <w:r w:rsidRPr="001E3B55">
        <w:tab/>
      </w:r>
      <w:r>
        <w:tab/>
      </w:r>
      <w:r>
        <w:tab/>
      </w:r>
      <w:r>
        <w:tab/>
        <w:t xml:space="preserve">  В.Г Дементьева</w:t>
      </w:r>
    </w:p>
    <w:p w:rsidR="002B502C" w:rsidRDefault="002B502C" w:rsidP="002B502C">
      <w:pPr>
        <w:jc w:val="both"/>
      </w:pPr>
    </w:p>
    <w:p w:rsidR="002B502C" w:rsidRDefault="002B502C" w:rsidP="002B502C">
      <w:pPr>
        <w:jc w:val="both"/>
      </w:pPr>
    </w:p>
    <w:p w:rsidR="002B502C" w:rsidRDefault="002B502C" w:rsidP="002B502C">
      <w:pPr>
        <w:jc w:val="both"/>
      </w:pPr>
    </w:p>
    <w:p w:rsidR="002B502C" w:rsidRDefault="002B502C" w:rsidP="002B502C">
      <w:pPr>
        <w:pStyle w:val="7"/>
        <w:tabs>
          <w:tab w:val="center" w:pos="5320"/>
          <w:tab w:val="right" w:pos="9920"/>
        </w:tabs>
        <w:spacing w:before="0"/>
      </w:pPr>
    </w:p>
    <w:tbl>
      <w:tblPr>
        <w:tblW w:w="0" w:type="auto"/>
        <w:tblInd w:w="4068" w:type="dxa"/>
        <w:tblLook w:val="01E0"/>
      </w:tblPr>
      <w:tblGrid>
        <w:gridCol w:w="6069"/>
      </w:tblGrid>
      <w:tr w:rsidR="002B502C" w:rsidRPr="00BC211F" w:rsidTr="00D95CCA">
        <w:tc>
          <w:tcPr>
            <w:tcW w:w="6069" w:type="dxa"/>
          </w:tcPr>
          <w:p w:rsidR="002B502C" w:rsidRPr="00206422" w:rsidRDefault="002B502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206422">
              <w:rPr>
                <w:sz w:val="24"/>
                <w:szCs w:val="24"/>
              </w:rPr>
              <w:t>УТВЕРЖДЕН</w:t>
            </w:r>
          </w:p>
        </w:tc>
      </w:tr>
      <w:tr w:rsidR="002B502C" w:rsidRPr="00BC211F" w:rsidTr="00D95CCA">
        <w:tc>
          <w:tcPr>
            <w:tcW w:w="6069" w:type="dxa"/>
          </w:tcPr>
          <w:p w:rsidR="002B502C" w:rsidRDefault="002B502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206422">
              <w:rPr>
                <w:sz w:val="24"/>
                <w:szCs w:val="24"/>
              </w:rPr>
              <w:t xml:space="preserve">постановлением Главы  сельского поселения </w:t>
            </w:r>
          </w:p>
          <w:p w:rsidR="002B502C" w:rsidRPr="00206422" w:rsidRDefault="002B502C" w:rsidP="00D95CCA">
            <w:pPr>
              <w:pStyle w:val="ConsPlusNormal"/>
              <w:ind w:firstLine="0"/>
              <w:jc w:val="right"/>
              <w:outlineLvl w:val="0"/>
              <w:rPr>
                <w:b/>
                <w:sz w:val="24"/>
                <w:szCs w:val="24"/>
              </w:rPr>
            </w:pPr>
            <w:r w:rsidRPr="00206422">
              <w:rPr>
                <w:sz w:val="24"/>
                <w:szCs w:val="24"/>
              </w:rPr>
              <w:t xml:space="preserve">Максим – Горьковский сельсовет </w:t>
            </w:r>
          </w:p>
        </w:tc>
      </w:tr>
      <w:tr w:rsidR="002B502C" w:rsidRPr="00BC211F" w:rsidTr="00D95CCA">
        <w:tc>
          <w:tcPr>
            <w:tcW w:w="6069" w:type="dxa"/>
          </w:tcPr>
          <w:p w:rsidR="002B502C" w:rsidRPr="00206422" w:rsidRDefault="002B502C" w:rsidP="00D95CCA">
            <w:pPr>
              <w:pStyle w:val="ConsPlusNormal"/>
              <w:tabs>
                <w:tab w:val="left" w:pos="4137"/>
              </w:tabs>
              <w:ind w:right="21" w:firstLine="0"/>
              <w:jc w:val="right"/>
              <w:outlineLvl w:val="0"/>
              <w:rPr>
                <w:b/>
                <w:sz w:val="24"/>
                <w:szCs w:val="24"/>
              </w:rPr>
            </w:pPr>
            <w:r w:rsidRPr="00206422">
              <w:rPr>
                <w:sz w:val="24"/>
                <w:szCs w:val="24"/>
              </w:rPr>
              <w:t xml:space="preserve">муниципального района Белебеевский район </w:t>
            </w:r>
          </w:p>
        </w:tc>
      </w:tr>
      <w:tr w:rsidR="002B502C" w:rsidRPr="00BC211F" w:rsidTr="00D95CCA">
        <w:tc>
          <w:tcPr>
            <w:tcW w:w="6069" w:type="dxa"/>
          </w:tcPr>
          <w:p w:rsidR="002B502C" w:rsidRPr="00206422" w:rsidRDefault="002B502C" w:rsidP="00D95CCA">
            <w:pPr>
              <w:pStyle w:val="ConsPlusNormal"/>
              <w:ind w:firstLine="0"/>
              <w:jc w:val="right"/>
              <w:outlineLvl w:val="0"/>
              <w:rPr>
                <w:b/>
                <w:sz w:val="24"/>
                <w:szCs w:val="24"/>
              </w:rPr>
            </w:pPr>
            <w:r w:rsidRPr="00206422">
              <w:rPr>
                <w:sz w:val="24"/>
                <w:szCs w:val="24"/>
              </w:rPr>
              <w:t>Республики Башкортостан</w:t>
            </w:r>
          </w:p>
        </w:tc>
      </w:tr>
      <w:tr w:rsidR="002B502C" w:rsidRPr="00BC211F" w:rsidTr="00D95CCA">
        <w:tc>
          <w:tcPr>
            <w:tcW w:w="6069" w:type="dxa"/>
          </w:tcPr>
          <w:p w:rsidR="002B502C" w:rsidRPr="00206422" w:rsidRDefault="002B502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  <w:r w:rsidRPr="00206422">
              <w:rPr>
                <w:sz w:val="24"/>
                <w:szCs w:val="24"/>
              </w:rPr>
              <w:t>от  20 июня 2011 года №  24</w:t>
            </w:r>
          </w:p>
          <w:p w:rsidR="002B502C" w:rsidRPr="00206422" w:rsidRDefault="002B502C" w:rsidP="00D95CCA">
            <w:pPr>
              <w:pStyle w:val="ConsPlusNormal"/>
              <w:ind w:firstLine="0"/>
              <w:jc w:val="right"/>
              <w:outlineLvl w:val="0"/>
              <w:rPr>
                <w:sz w:val="24"/>
                <w:szCs w:val="24"/>
              </w:rPr>
            </w:pPr>
          </w:p>
        </w:tc>
      </w:tr>
    </w:tbl>
    <w:p w:rsidR="002B502C" w:rsidRDefault="002B502C" w:rsidP="002B502C">
      <w:pPr>
        <w:pStyle w:val="7"/>
        <w:tabs>
          <w:tab w:val="center" w:pos="5320"/>
          <w:tab w:val="right" w:pos="9920"/>
        </w:tabs>
        <w:spacing w:before="0"/>
      </w:pPr>
    </w:p>
    <w:p w:rsidR="002B502C" w:rsidRPr="008C1301" w:rsidRDefault="002B502C" w:rsidP="002B502C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8C1301">
        <w:rPr>
          <w:b/>
        </w:rPr>
        <w:t>Порядок</w:t>
      </w:r>
    </w:p>
    <w:p w:rsidR="002B502C" w:rsidRDefault="002B502C" w:rsidP="002B502C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8C1301">
        <w:rPr>
          <w:b/>
        </w:rPr>
        <w:t xml:space="preserve">составления и утверждения </w:t>
      </w:r>
      <w:proofErr w:type="gramStart"/>
      <w:r w:rsidRPr="008C1301">
        <w:rPr>
          <w:b/>
        </w:rPr>
        <w:t xml:space="preserve">плана финансово-хозяйственной деятельности муниципальных бюджетных учреждений </w:t>
      </w:r>
      <w:r>
        <w:rPr>
          <w:b/>
        </w:rPr>
        <w:t>Администрации сельского поселения</w:t>
      </w:r>
      <w:proofErr w:type="gramEnd"/>
      <w:r>
        <w:rPr>
          <w:b/>
        </w:rPr>
        <w:t xml:space="preserve"> Максим – Горьковский сельсовет </w:t>
      </w:r>
      <w:r w:rsidRPr="008C1301">
        <w:rPr>
          <w:b/>
        </w:rPr>
        <w:t xml:space="preserve">муниципального района Белебеевский район </w:t>
      </w:r>
    </w:p>
    <w:p w:rsidR="002B502C" w:rsidRPr="008C1301" w:rsidRDefault="002B502C" w:rsidP="002B502C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8C1301">
        <w:rPr>
          <w:b/>
        </w:rPr>
        <w:t>Республики Башкортостан</w:t>
      </w:r>
    </w:p>
    <w:p w:rsidR="002B502C" w:rsidRDefault="002B502C" w:rsidP="002B502C"/>
    <w:p w:rsidR="002B502C" w:rsidRPr="00F51224" w:rsidRDefault="002B502C" w:rsidP="002B502C">
      <w:pPr>
        <w:jc w:val="center"/>
      </w:pPr>
      <w:r>
        <w:rPr>
          <w:lang w:val="en-US"/>
        </w:rPr>
        <w:t>I</w:t>
      </w:r>
      <w:r w:rsidRPr="00BC211F">
        <w:t>.</w:t>
      </w:r>
      <w:r>
        <w:t xml:space="preserve"> Общие положения</w:t>
      </w:r>
    </w:p>
    <w:p w:rsidR="002B502C" w:rsidRPr="007B58AD" w:rsidRDefault="002B502C" w:rsidP="002B502C">
      <w:pPr>
        <w:autoSpaceDE w:val="0"/>
        <w:autoSpaceDN w:val="0"/>
        <w:adjustRightInd w:val="0"/>
        <w:ind w:firstLine="708"/>
        <w:jc w:val="both"/>
      </w:pPr>
      <w:r w:rsidRPr="007B58AD">
        <w:t xml:space="preserve">1. Настоящий Порядок устанавливает правила по составлению и утверждению плана финансово-хозяйственной деятельности (далее – План) </w:t>
      </w:r>
      <w:r w:rsidRPr="00BE6DCC">
        <w:t xml:space="preserve">муниципальных бюджетных учреждений </w:t>
      </w:r>
      <w:r>
        <w:t xml:space="preserve">Администрации сельского поселения Максим – Горьковский сельсовет </w:t>
      </w:r>
      <w:r w:rsidRPr="00BE6DCC">
        <w:t>муниципального района Белебеевский район Республики Башкортостан</w:t>
      </w:r>
      <w:r w:rsidRPr="007B58AD">
        <w:t xml:space="preserve"> (далее – </w:t>
      </w:r>
      <w:r>
        <w:t>У</w:t>
      </w:r>
      <w:r w:rsidRPr="007B58AD">
        <w:t xml:space="preserve">чреждение). 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 xml:space="preserve">2. </w:t>
      </w:r>
      <w:r>
        <w:t>У</w:t>
      </w:r>
      <w:r w:rsidRPr="007B58AD">
        <w:t>чреждения, их обособленные (структурные) подразделения без прав юридического лица, осуществляющие полномочия по ведению бухгалтерского учета (далее –</w:t>
      </w:r>
      <w:r>
        <w:t xml:space="preserve"> </w:t>
      </w:r>
      <w:r w:rsidRPr="007B58AD">
        <w:t>подразделение)</w:t>
      </w:r>
      <w:r>
        <w:t>,</w:t>
      </w:r>
      <w:r w:rsidRPr="007B58AD">
        <w:t xml:space="preserve"> составля</w:t>
      </w:r>
      <w:r>
        <w:t>ю</w:t>
      </w:r>
      <w:r w:rsidRPr="007B58AD">
        <w:t xml:space="preserve">т </w:t>
      </w:r>
      <w:r>
        <w:t>П</w:t>
      </w:r>
      <w:r w:rsidRPr="007B58AD">
        <w:t>лан в соответствии с требованиями настоящего Порядка.</w:t>
      </w:r>
    </w:p>
    <w:p w:rsidR="002B502C" w:rsidRDefault="002B502C" w:rsidP="002B502C">
      <w:pPr>
        <w:autoSpaceDE w:val="0"/>
        <w:autoSpaceDN w:val="0"/>
        <w:adjustRightInd w:val="0"/>
        <w:ind w:firstLine="540"/>
        <w:jc w:val="both"/>
        <w:outlineLvl w:val="1"/>
      </w:pPr>
      <w:r>
        <w:tab/>
      </w:r>
      <w:r w:rsidRPr="007B58AD">
        <w:t xml:space="preserve">3. </w:t>
      </w:r>
      <w:proofErr w:type="gramStart"/>
      <w:r w:rsidRPr="007B58AD">
        <w:t xml:space="preserve">План составляется </w:t>
      </w:r>
      <w:r w:rsidRPr="00A13CF6">
        <w:t xml:space="preserve">на финансовый год </w:t>
      </w:r>
      <w:r>
        <w:t xml:space="preserve">в случае, если решение о бюджете сельского поселения Максим – Горьковский сельсовет </w:t>
      </w:r>
      <w:r w:rsidRPr="00BE6DCC">
        <w:t>муниципального района Белебеевский район Республики Башкортостан</w:t>
      </w:r>
      <w:r w:rsidRPr="007B58AD">
        <w:t xml:space="preserve"> </w:t>
      </w:r>
      <w:r>
        <w:t xml:space="preserve">утверждается на один финансовый год, либо на финансовый год и плановый период, если решение о бюджете сельского поселения Максим – Горьковский сельсовет </w:t>
      </w:r>
      <w:r w:rsidRPr="00BE6DCC">
        <w:t>муниципального района Белебеевский район Республики Башкортостан</w:t>
      </w:r>
      <w:r w:rsidRPr="007B58AD">
        <w:t xml:space="preserve"> </w:t>
      </w:r>
      <w:r>
        <w:t>утверждается на очередной финансовый год и плановый период.</w:t>
      </w:r>
      <w:proofErr w:type="gramEnd"/>
    </w:p>
    <w:p w:rsidR="002B502C" w:rsidRDefault="002B502C" w:rsidP="002B502C">
      <w:pPr>
        <w:autoSpaceDE w:val="0"/>
        <w:autoSpaceDN w:val="0"/>
        <w:adjustRightInd w:val="0"/>
        <w:ind w:firstLine="600"/>
        <w:jc w:val="both"/>
      </w:pPr>
    </w:p>
    <w:p w:rsidR="002B502C" w:rsidRDefault="002B502C" w:rsidP="002B502C">
      <w:pPr>
        <w:autoSpaceDE w:val="0"/>
        <w:autoSpaceDN w:val="0"/>
        <w:adjustRightInd w:val="0"/>
        <w:ind w:firstLine="600"/>
        <w:jc w:val="center"/>
      </w:pPr>
      <w:r>
        <w:t>II. Требования к составлению Плана</w:t>
      </w:r>
    </w:p>
    <w:p w:rsidR="002B502C" w:rsidRDefault="002B502C" w:rsidP="002B502C">
      <w:pPr>
        <w:autoSpaceDE w:val="0"/>
        <w:autoSpaceDN w:val="0"/>
        <w:adjustRightInd w:val="0"/>
        <w:ind w:firstLine="600"/>
        <w:jc w:val="both"/>
      </w:pP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 xml:space="preserve">4. </w:t>
      </w:r>
      <w:r w:rsidRPr="007B58AD">
        <w:t xml:space="preserve">План составляется </w:t>
      </w:r>
      <w:r>
        <w:t>У</w:t>
      </w:r>
      <w:r w:rsidRPr="007B58AD">
        <w:t xml:space="preserve">чреждением (подразделением) в рублях с точностью до двух знаков после запятой по форме, согласно приложению </w:t>
      </w:r>
      <w:r>
        <w:t xml:space="preserve">№ </w:t>
      </w:r>
      <w:r w:rsidRPr="007B58AD">
        <w:t>1 к настоящему Порядку.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 w:rsidRPr="007B58AD">
        <w:t>План содержит следующие части: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 w:rsidRPr="007B58AD">
        <w:t>заголовочную;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 w:rsidRPr="007B58AD">
        <w:t>содержательную;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 w:rsidRPr="007B58AD">
        <w:t>оформляющую.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>5</w:t>
      </w:r>
      <w:r w:rsidRPr="007B58AD">
        <w:t>. В заголовочной части Плана</w:t>
      </w:r>
      <w:r w:rsidRPr="007B58AD">
        <w:rPr>
          <w:b/>
        </w:rPr>
        <w:t xml:space="preserve"> </w:t>
      </w:r>
      <w:r w:rsidRPr="007B58AD">
        <w:t xml:space="preserve">указываются общие сведения об </w:t>
      </w:r>
      <w:r>
        <w:t>У</w:t>
      </w:r>
      <w:r w:rsidRPr="007B58AD">
        <w:t>чреждении (подразделении) согласно раздел</w:t>
      </w:r>
      <w:r>
        <w:t>у</w:t>
      </w:r>
      <w:r w:rsidRPr="007B58AD">
        <w:t xml:space="preserve"> </w:t>
      </w:r>
      <w:r>
        <w:t>1</w:t>
      </w:r>
      <w:r w:rsidRPr="007B58AD">
        <w:t xml:space="preserve"> приложения </w:t>
      </w:r>
      <w:r>
        <w:t xml:space="preserve">№ </w:t>
      </w:r>
      <w:r w:rsidRPr="007B58AD">
        <w:t>1 к Порядку.</w:t>
      </w:r>
    </w:p>
    <w:p w:rsidR="002B502C" w:rsidRPr="007B58AD" w:rsidRDefault="002B502C" w:rsidP="002B502C">
      <w:pPr>
        <w:ind w:firstLine="600"/>
        <w:jc w:val="both"/>
      </w:pPr>
      <w:r>
        <w:lastRenderedPageBreak/>
        <w:tab/>
        <w:t>6</w:t>
      </w:r>
      <w:r w:rsidRPr="007B58AD">
        <w:t>. Содержательная часть Плана состоит из текстовой (описательной) части и табличной части.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  <w:t>7</w:t>
      </w:r>
      <w:r w:rsidRPr="007B58AD">
        <w:t>. В текстовой (описательной) части Плана указываются цели</w:t>
      </w:r>
      <w:r>
        <w:t xml:space="preserve"> и</w:t>
      </w:r>
      <w:r w:rsidRPr="007B58AD">
        <w:t xml:space="preserve"> виды деятельности </w:t>
      </w:r>
      <w:r>
        <w:t>У</w:t>
      </w:r>
      <w:r w:rsidRPr="007B58AD">
        <w:t>чреждения (подразделения)</w:t>
      </w:r>
      <w:r>
        <w:t>, относящиеся к его основным видам деятельности, в соответствии с уставом Учреждения;</w:t>
      </w:r>
      <w:r w:rsidRPr="007B58AD">
        <w:t xml:space="preserve"> балансовая стоимость недвижимого и движимого имущества и иная информация, указанная в разделе 2 приложения </w:t>
      </w:r>
      <w:r>
        <w:t xml:space="preserve">№ </w:t>
      </w:r>
      <w:r w:rsidRPr="007B58AD">
        <w:t>1 к Порядку.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  <w:t>8</w:t>
      </w:r>
      <w:r w:rsidRPr="007B58AD">
        <w:t xml:space="preserve">. В табличной части Плана указываются показатели финансового состояния </w:t>
      </w:r>
      <w:r>
        <w:t>У</w:t>
      </w:r>
      <w:r w:rsidRPr="007B58AD">
        <w:t xml:space="preserve">чреждения (подразделения) и плановые показатели по поступлениям и выплатам </w:t>
      </w:r>
      <w:r>
        <w:t>У</w:t>
      </w:r>
      <w:r w:rsidRPr="007B58AD">
        <w:t xml:space="preserve">чреждения (подразделения) по форме согласно разделу 3 приложения </w:t>
      </w:r>
      <w:r>
        <w:t>№</w:t>
      </w:r>
      <w:r w:rsidRPr="007B58AD">
        <w:t xml:space="preserve">1 к Порядку. 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  <w:t>9</w:t>
      </w:r>
      <w:r w:rsidRPr="007B58AD">
        <w:t xml:space="preserve">. </w:t>
      </w:r>
      <w:proofErr w:type="gramStart"/>
      <w:r w:rsidRPr="007B58AD">
        <w:t xml:space="preserve">В целях формирования показателей Плана по поступлениям и выплатам, включенных в табличную часть Плана, </w:t>
      </w:r>
      <w:r>
        <w:t>У</w:t>
      </w:r>
      <w:r w:rsidRPr="007B58AD">
        <w:t xml:space="preserve">чреждение (подразделение) составляет на этапе формирования проекта бюджета </w:t>
      </w:r>
      <w:r>
        <w:t>сельского поселения Максим – Горьковский сельсовет муниципального района Белебеевский район Республики Башкортостан</w:t>
      </w:r>
      <w:r w:rsidRPr="007B58AD">
        <w:t xml:space="preserve"> </w:t>
      </w:r>
      <w:r w:rsidRPr="00A13CF6">
        <w:t xml:space="preserve">на очередной финансовый год (на очередной финансовый год и на плановый период) (далее </w:t>
      </w:r>
      <w:r>
        <w:t>–</w:t>
      </w:r>
      <w:r w:rsidRPr="00A13CF6">
        <w:t xml:space="preserve"> </w:t>
      </w:r>
      <w:r>
        <w:t xml:space="preserve">местный </w:t>
      </w:r>
      <w:r w:rsidRPr="00A13CF6">
        <w:t>бюджет) План, исходя из представленной финансовым органом</w:t>
      </w:r>
      <w:r>
        <w:t xml:space="preserve"> Администрации сельского поселения Максим – Горьковский сельсовет</w:t>
      </w:r>
      <w:proofErr w:type="gramEnd"/>
      <w:r>
        <w:t xml:space="preserve"> муниципального района Белебеевский район Республики Башкортостан (далее – финансовый орган)</w:t>
      </w:r>
      <w:r w:rsidRPr="007B58AD">
        <w:t xml:space="preserve"> информации о планируемых объемах расходных обязательств: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 xml:space="preserve">субсидий на возмещение нормативных затрат, связанных с оказанием </w:t>
      </w:r>
      <w:r>
        <w:t>У</w:t>
      </w:r>
      <w:r w:rsidRPr="007B58AD">
        <w:t xml:space="preserve">чреждением в соответствии с </w:t>
      </w:r>
      <w:r>
        <w:t>муниципаль</w:t>
      </w:r>
      <w:r w:rsidRPr="007B58AD">
        <w:t xml:space="preserve">ным заданием </w:t>
      </w:r>
      <w:r>
        <w:t>муниципаль</w:t>
      </w:r>
      <w:r w:rsidRPr="007B58AD">
        <w:t xml:space="preserve">ных услуг (выполнением работ) (далее – </w:t>
      </w:r>
      <w:r>
        <w:t>муниципаль</w:t>
      </w:r>
      <w:r w:rsidRPr="007B58AD">
        <w:t>ное задание);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 xml:space="preserve">субсидий, предоставляемых в соответствии с проектом </w:t>
      </w:r>
      <w:r>
        <w:t>решения</w:t>
      </w:r>
      <w:r w:rsidRPr="007B58AD">
        <w:t xml:space="preserve"> о </w:t>
      </w:r>
      <w:r>
        <w:t xml:space="preserve">местном </w:t>
      </w:r>
      <w:r w:rsidRPr="007B58AD">
        <w:t>бюджет</w:t>
      </w:r>
      <w:r>
        <w:t>е</w:t>
      </w:r>
      <w:r w:rsidRPr="007B58AD">
        <w:t xml:space="preserve"> на осуществление соответствующих целей (далее – целевая субсидия);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бюджетных инвестиций;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публичных обязательств перед физическими лицами в денежной форме, полномочия,</w:t>
      </w:r>
      <w:r>
        <w:t xml:space="preserve"> </w:t>
      </w:r>
      <w:r w:rsidRPr="007B58AD">
        <w:t xml:space="preserve">по исполнению которых от имени </w:t>
      </w:r>
      <w:r>
        <w:t xml:space="preserve">Администрации сельского поселения Максим – Горьковский сельсовет муниципального района Белебеевский район Республики Башкортостан (далее – Администрация Сельского поселения) </w:t>
      </w:r>
      <w:r w:rsidRPr="007B58AD">
        <w:t xml:space="preserve">планируется передать в установленном порядке </w:t>
      </w:r>
      <w:r>
        <w:t>У</w:t>
      </w:r>
      <w:r w:rsidRPr="007B58AD">
        <w:t>чреждению (подразделению).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  <w:t>10</w:t>
      </w:r>
      <w:r w:rsidRPr="007B58AD">
        <w:t xml:space="preserve">. Плановые показатели по поступлениям формируются </w:t>
      </w:r>
      <w:r>
        <w:t>У</w:t>
      </w:r>
      <w:r w:rsidRPr="007B58AD">
        <w:t>чреждением (подразделением) в разрезе:</w:t>
      </w:r>
    </w:p>
    <w:p w:rsidR="002B502C" w:rsidRPr="007B58AD" w:rsidRDefault="002B502C" w:rsidP="002B502C">
      <w:pPr>
        <w:pStyle w:val="ConsPlusNormal"/>
        <w:ind w:firstLine="60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Pr="007B58AD">
        <w:rPr>
          <w:sz w:val="28"/>
          <w:szCs w:val="28"/>
        </w:rPr>
        <w:t xml:space="preserve">субсидий на выполнение </w:t>
      </w:r>
      <w:r>
        <w:rPr>
          <w:sz w:val="28"/>
          <w:szCs w:val="28"/>
        </w:rPr>
        <w:t>муниципального</w:t>
      </w:r>
      <w:r w:rsidRPr="007B58AD">
        <w:rPr>
          <w:sz w:val="28"/>
          <w:szCs w:val="28"/>
        </w:rPr>
        <w:t xml:space="preserve"> задания;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  <w:t xml:space="preserve">2) </w:t>
      </w:r>
      <w:r w:rsidRPr="007B58AD">
        <w:t>целевых субсидий;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  <w:t xml:space="preserve">3) </w:t>
      </w:r>
      <w:r w:rsidRPr="007B58AD">
        <w:t>бюджетных инвестиций;</w:t>
      </w:r>
    </w:p>
    <w:p w:rsidR="002B502C" w:rsidRPr="007B58AD" w:rsidRDefault="002B502C" w:rsidP="002B502C">
      <w:pPr>
        <w:ind w:firstLine="600"/>
        <w:jc w:val="both"/>
      </w:pPr>
      <w:r>
        <w:tab/>
        <w:t xml:space="preserve">4) </w:t>
      </w:r>
      <w:r w:rsidRPr="007B58AD">
        <w:t xml:space="preserve">поступлений от оказания </w:t>
      </w:r>
      <w:r>
        <w:t>У</w:t>
      </w:r>
      <w:r w:rsidRPr="007B58AD">
        <w:t xml:space="preserve">чреждением (подразделением) услуг (выполнения работ), относящихся в соответствии с уставом </w:t>
      </w:r>
      <w:r>
        <w:t>У</w:t>
      </w:r>
      <w:r w:rsidRPr="007B58AD">
        <w:t>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2B502C" w:rsidRPr="007B58AD" w:rsidRDefault="002B502C" w:rsidP="002B502C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ab/>
        <w:t>5) поступлений от реализации ценных бумаг (для муниципальных автономных учреждений, а также муниципальных бюджетных учреждений в случаях, установленных федеральными законами).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  <w:t xml:space="preserve">6) </w:t>
      </w:r>
      <w:r w:rsidRPr="007B58AD">
        <w:t xml:space="preserve">Справочно указываются суммы публичных обязательств перед физическим лицом, подлежащих исполнению в денежной форме, полномочия, по исполнению которых от имени </w:t>
      </w:r>
      <w:r>
        <w:t>Администрации Сельского поселения</w:t>
      </w:r>
      <w:r w:rsidRPr="007B58AD">
        <w:t xml:space="preserve"> передаются в установленном порядке </w:t>
      </w:r>
      <w:r>
        <w:t>У</w:t>
      </w:r>
      <w:r w:rsidRPr="007B58AD">
        <w:t>чреждению.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 xml:space="preserve">Суммы, указанные в </w:t>
      </w:r>
      <w:r>
        <w:t xml:space="preserve">подпунктах 1), 2), 3) и 6) </w:t>
      </w:r>
      <w:r w:rsidRPr="007B58AD">
        <w:t xml:space="preserve">настоящего пункта, формируются </w:t>
      </w:r>
      <w:r>
        <w:t>У</w:t>
      </w:r>
      <w:r w:rsidRPr="007B58AD">
        <w:t xml:space="preserve">чреждением (подразделением) на основании информации, полученной </w:t>
      </w:r>
      <w:r w:rsidRPr="00A13CF6">
        <w:t>от финансового органа, в соответствии</w:t>
      </w:r>
      <w:r w:rsidRPr="007B58AD">
        <w:t xml:space="preserve"> с пунктом </w:t>
      </w:r>
      <w:r>
        <w:t>9</w:t>
      </w:r>
      <w:r w:rsidRPr="007B58AD">
        <w:t xml:space="preserve"> настоящего Порядка.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 xml:space="preserve">Суммы, указанные в </w:t>
      </w:r>
      <w:r>
        <w:t xml:space="preserve">подпункте 4) </w:t>
      </w:r>
      <w:r w:rsidRPr="007B58AD">
        <w:t xml:space="preserve">настоящего пункта, </w:t>
      </w:r>
      <w:r>
        <w:t>У</w:t>
      </w:r>
      <w:r w:rsidRPr="007B58AD">
        <w:t>чреждение (подразделение) рассчитывает исходя из планируемого объема оказания услуг (выполнения работ) и планируемой стоимости их реализации.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1</w:t>
      </w:r>
      <w:r>
        <w:t>1</w:t>
      </w:r>
      <w:r w:rsidRPr="007B58AD">
        <w:t xml:space="preserve">. Плановые показатели по выплатам формируются </w:t>
      </w:r>
      <w:r>
        <w:t>У</w:t>
      </w:r>
      <w:r w:rsidRPr="007B58AD">
        <w:t xml:space="preserve">чреждением (подразделением) в соответствии с настоящим Порядком в разрезе выплат </w:t>
      </w:r>
      <w:proofErr w:type="gramStart"/>
      <w:r w:rsidRPr="007B58AD">
        <w:t>на</w:t>
      </w:r>
      <w:proofErr w:type="gramEnd"/>
      <w:r w:rsidRPr="007B58AD">
        <w:t>: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оплату труда и начисления на выплаты по оплате труда;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услуги связи;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транспортные услуги;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коммунальные услуги;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арендную плату за пользование имуществом;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услуги по содержанию имущества;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прочие услуги;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пособия по социальной помощи населению;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приобретение основных средств;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приобретение нематериальных активов;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приобретение материальных запасов;</w:t>
      </w:r>
    </w:p>
    <w:p w:rsidR="002B502C" w:rsidRDefault="002B502C" w:rsidP="002B502C">
      <w:pPr>
        <w:autoSpaceDE w:val="0"/>
        <w:autoSpaceDN w:val="0"/>
        <w:adjustRightInd w:val="0"/>
        <w:ind w:firstLine="540"/>
        <w:jc w:val="both"/>
        <w:outlineLvl w:val="2"/>
      </w:pPr>
      <w:r>
        <w:tab/>
        <w:t>приобретение ценных бумаг (для муниципальных автономных учреждений, а также муниципальных бюджетных учреждений в случаях, установленных федеральными законами);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 w:rsidRPr="007B58AD">
        <w:t xml:space="preserve"> </w:t>
      </w:r>
      <w:r>
        <w:tab/>
      </w:r>
      <w:r w:rsidRPr="007B58AD">
        <w:t>прочие расходы;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иные выплаты, не запрещенные законодательством Российской Федерации.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1</w:t>
      </w:r>
      <w:r>
        <w:t>2</w:t>
      </w:r>
      <w:r w:rsidRPr="007B58AD">
        <w:t xml:space="preserve">. Плановые объемы выплат, связанных с выполнением </w:t>
      </w:r>
      <w:r>
        <w:t>У</w:t>
      </w:r>
      <w:r w:rsidRPr="007B58AD">
        <w:t xml:space="preserve">чреждением (подразделением) </w:t>
      </w:r>
      <w:r>
        <w:t>муниципаль</w:t>
      </w:r>
      <w:r w:rsidRPr="007B58AD">
        <w:t xml:space="preserve">ного задания, формируются с учетом </w:t>
      </w:r>
      <w:r w:rsidRPr="00C7308B">
        <w:t>нормативных затрат, определенных в соответствии с порядком</w:t>
      </w:r>
      <w:r>
        <w:t>,</w:t>
      </w:r>
      <w:r w:rsidRPr="00C7308B">
        <w:t xml:space="preserve"> утвержденным </w:t>
      </w:r>
      <w:r>
        <w:t>Главой Сельского поселения.</w:t>
      </w:r>
    </w:p>
    <w:p w:rsidR="002B502C" w:rsidRPr="00A13CF6" w:rsidRDefault="002B502C" w:rsidP="002B502C">
      <w:pPr>
        <w:ind w:firstLine="600"/>
        <w:jc w:val="both"/>
      </w:pPr>
      <w:r>
        <w:tab/>
      </w:r>
      <w:r w:rsidRPr="00A13CF6">
        <w:t>1</w:t>
      </w:r>
      <w:r>
        <w:t>3</w:t>
      </w:r>
      <w:r w:rsidRPr="00A13CF6">
        <w:t xml:space="preserve">. </w:t>
      </w:r>
      <w:proofErr w:type="gramStart"/>
      <w:r w:rsidRPr="00A13CF6">
        <w:t xml:space="preserve">При предоставлении </w:t>
      </w:r>
      <w:r>
        <w:t>У</w:t>
      </w:r>
      <w:r w:rsidRPr="00A13CF6">
        <w:t xml:space="preserve">чреждению целевой субсидии </w:t>
      </w:r>
      <w:r>
        <w:t>У</w:t>
      </w:r>
      <w:r w:rsidRPr="00A13CF6">
        <w:t xml:space="preserve">чреждение (подразделение) составляет и представляет в </w:t>
      </w:r>
      <w:r w:rsidRPr="001933CF">
        <w:t>структурн</w:t>
      </w:r>
      <w:r>
        <w:t>ое</w:t>
      </w:r>
      <w:r w:rsidRPr="001933CF">
        <w:t xml:space="preserve"> подразделени</w:t>
      </w:r>
      <w:r>
        <w:t>е</w:t>
      </w:r>
      <w:r w:rsidRPr="001933CF">
        <w:t xml:space="preserve"> Администрации </w:t>
      </w:r>
      <w:r>
        <w:t>Сельского поселения</w:t>
      </w:r>
      <w:r w:rsidRPr="001933CF">
        <w:t>,</w:t>
      </w:r>
      <w:r>
        <w:t xml:space="preserve"> осуществляющее </w:t>
      </w:r>
      <w:r w:rsidRPr="001933CF">
        <w:t xml:space="preserve">организационно-методическое руководство </w:t>
      </w:r>
      <w:r>
        <w:t>У</w:t>
      </w:r>
      <w:r w:rsidRPr="00A13CF6">
        <w:t>чреждение</w:t>
      </w:r>
      <w:r>
        <w:t>м или в</w:t>
      </w:r>
      <w:r w:rsidRPr="00A13CF6">
        <w:t xml:space="preserve"> </w:t>
      </w:r>
      <w:r w:rsidRPr="001933CF">
        <w:t>уполномоченны</w:t>
      </w:r>
      <w:r>
        <w:t>й</w:t>
      </w:r>
      <w:r w:rsidRPr="001933CF">
        <w:t xml:space="preserve"> орган </w:t>
      </w:r>
      <w:r>
        <w:t xml:space="preserve">сельского поселения Максим – Горьковский сельсовет </w:t>
      </w:r>
      <w:r w:rsidRPr="001933CF">
        <w:t>муниципального ра</w:t>
      </w:r>
      <w:r w:rsidRPr="001933CF">
        <w:t>й</w:t>
      </w:r>
      <w:r w:rsidRPr="001933CF">
        <w:t>она Белебеевский район Республики Башкортостан, осуществляющи</w:t>
      </w:r>
      <w:r>
        <w:t>й</w:t>
      </w:r>
      <w:r w:rsidRPr="001933CF">
        <w:t xml:space="preserve"> функции и полномочия учредителя</w:t>
      </w:r>
      <w:r>
        <w:t xml:space="preserve"> (далее – уполномоченный орган) </w:t>
      </w:r>
      <w:r w:rsidRPr="00A13CF6">
        <w:t>Сведения об операциях с целевыми субсидиями, предоставленными муниципальному</w:t>
      </w:r>
      <w:r>
        <w:t xml:space="preserve"> У</w:t>
      </w:r>
      <w:r w:rsidRPr="00A13CF6">
        <w:t>чреждению</w:t>
      </w:r>
      <w:r>
        <w:t xml:space="preserve">,  </w:t>
      </w:r>
      <w:r w:rsidRPr="00A13CF6">
        <w:t>(далее – Сведения), по форме согласно приложению</w:t>
      </w:r>
      <w:r>
        <w:t xml:space="preserve"> №</w:t>
      </w:r>
      <w:r w:rsidRPr="00A13CF6">
        <w:t xml:space="preserve"> 2 к</w:t>
      </w:r>
      <w:proofErr w:type="gramEnd"/>
      <w:r w:rsidRPr="00A13CF6">
        <w:t xml:space="preserve"> настоящему Порядку.</w:t>
      </w:r>
    </w:p>
    <w:p w:rsidR="002B502C" w:rsidRPr="00A13CF6" w:rsidRDefault="002B502C" w:rsidP="002B502C">
      <w:pPr>
        <w:ind w:firstLine="600"/>
        <w:jc w:val="both"/>
      </w:pPr>
      <w:r>
        <w:lastRenderedPageBreak/>
        <w:tab/>
      </w:r>
      <w:r w:rsidRPr="00A13CF6">
        <w:t xml:space="preserve">Сведения не должны содержать </w:t>
      </w:r>
      <w:r>
        <w:t>информацию</w:t>
      </w:r>
      <w:r w:rsidRPr="00A13CF6">
        <w:t xml:space="preserve"> о субсидиях, предоставленных </w:t>
      </w:r>
      <w:r>
        <w:t>У</w:t>
      </w:r>
      <w:r w:rsidRPr="00A13CF6">
        <w:t>чреждению на возмещение нормативных затрат, связанных с оказанием муниципальных услуг в соответствии с муниципальным заданием.</w:t>
      </w:r>
    </w:p>
    <w:p w:rsidR="002B502C" w:rsidRPr="00A13CF6" w:rsidRDefault="002B502C" w:rsidP="002B502C">
      <w:pPr>
        <w:ind w:firstLine="600"/>
        <w:jc w:val="both"/>
      </w:pPr>
      <w:r>
        <w:tab/>
      </w:r>
      <w:r w:rsidRPr="00A13CF6">
        <w:t xml:space="preserve">При составлении Сведений </w:t>
      </w:r>
      <w:r>
        <w:t>У</w:t>
      </w:r>
      <w:r w:rsidRPr="00A13CF6">
        <w:t>чреждением (подразделением), в них указываются:</w:t>
      </w:r>
    </w:p>
    <w:p w:rsidR="002B502C" w:rsidRPr="00A13CF6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A13CF6">
        <w:t>в графе 1 - наименование целевой субсидии с указанием цели, на осуществление которой предоставляется целевая субсидия;</w:t>
      </w:r>
    </w:p>
    <w:p w:rsidR="002B502C" w:rsidRPr="00A13CF6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A13CF6">
        <w:t>в графе 2 - аналитический код, присвоенный Администрацией</w:t>
      </w:r>
      <w:r>
        <w:t xml:space="preserve"> Сельского поселения (уполномоченным органом)</w:t>
      </w:r>
      <w:r w:rsidRPr="00A13CF6">
        <w:t>, для учета операций с целевой субсидией (далее - код субсидии);</w:t>
      </w:r>
    </w:p>
    <w:p w:rsidR="002B502C" w:rsidRPr="00A13CF6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A13CF6">
        <w:t>в графе 3 – код классификации операций сектора государственного управления, исходя из экономического содержания планируемых поступлений и выплат;</w:t>
      </w:r>
    </w:p>
    <w:p w:rsidR="002B502C" w:rsidRPr="00A13CF6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proofErr w:type="gramStart"/>
      <w:r w:rsidRPr="00A13CF6">
        <w:t>в графах 4, 5 – неиспользованные на начало текущего финансового года остатки целевых субсидий, на суммы которых подтверждена в установленном порядке потребность в направлении их на те же цели в разрезе кодов субсидий по каждой субсидии, с отражением в графе 4 кода субсидии, в случае, если коды субсидии, присвоенные для учета операций с целевой субсидией в прошлые годы и в новом</w:t>
      </w:r>
      <w:proofErr w:type="gramEnd"/>
      <w:r w:rsidRPr="00A13CF6">
        <w:t xml:space="preserve"> </w:t>
      </w:r>
      <w:proofErr w:type="gramStart"/>
      <w:r w:rsidRPr="00A13CF6">
        <w:t>финансовом году, различаются, в графе 5 – суммы разрешенного к использованию остатка;</w:t>
      </w:r>
      <w:proofErr w:type="gramEnd"/>
    </w:p>
    <w:p w:rsidR="002B502C" w:rsidRPr="00A13CF6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A13CF6">
        <w:t>в графе 6 – сумма планируемых на текущий финансовый год поступлений целевых субсидий;</w:t>
      </w:r>
    </w:p>
    <w:p w:rsidR="002B502C" w:rsidRPr="00A13CF6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A13CF6">
        <w:t xml:space="preserve">в графе 7 – сумма планируемых на текущий финансовый год выплат, источником финансового обеспечения которых являются целевые субсидии. </w:t>
      </w:r>
    </w:p>
    <w:p w:rsidR="002B502C" w:rsidRPr="00A13CF6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A13CF6">
        <w:t xml:space="preserve">В случае если </w:t>
      </w:r>
      <w:r>
        <w:t>У</w:t>
      </w:r>
      <w:r w:rsidRPr="00A13CF6">
        <w:t xml:space="preserve">чреждению (подразделению) предоставляется несколько целевых субсидий, показатели Сведений формируются по каждой целевой субсидии без формирования </w:t>
      </w:r>
      <w:proofErr w:type="spellStart"/>
      <w:r w:rsidRPr="00A13CF6">
        <w:t>группировочных</w:t>
      </w:r>
      <w:proofErr w:type="spellEnd"/>
      <w:r w:rsidRPr="00A13CF6">
        <w:t xml:space="preserve"> итогов. </w:t>
      </w:r>
    </w:p>
    <w:p w:rsidR="002B502C" w:rsidRPr="00A13CF6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A13CF6">
        <w:t xml:space="preserve">Формирование объемов планируемых выплат, указанных в Сведениях, осуществляется в соответствии с муниципальным правовым актом, устанавливающим порядок предоставления целевой субсидии из </w:t>
      </w:r>
      <w:r>
        <w:t xml:space="preserve">местного </w:t>
      </w:r>
      <w:r w:rsidRPr="00A13CF6">
        <w:t>бюджета.</w:t>
      </w:r>
    </w:p>
    <w:p w:rsidR="002B502C" w:rsidRPr="007B58AD" w:rsidRDefault="002B502C" w:rsidP="002B502C">
      <w:pPr>
        <w:ind w:firstLine="600"/>
        <w:jc w:val="both"/>
      </w:pPr>
      <w:r>
        <w:tab/>
      </w:r>
      <w:r w:rsidRPr="00A13CF6">
        <w:t>1</w:t>
      </w:r>
      <w:r>
        <w:t>4</w:t>
      </w:r>
      <w:r w:rsidRPr="00A13CF6">
        <w:t xml:space="preserve">. </w:t>
      </w:r>
      <w:proofErr w:type="gramStart"/>
      <w:r w:rsidRPr="00A13CF6">
        <w:t>Объемы планируемых выплат, источником финансового</w:t>
      </w:r>
      <w:r w:rsidRPr="007B58AD">
        <w:t xml:space="preserve"> обеспечения которых являются поступления от оказания </w:t>
      </w:r>
      <w:r>
        <w:t>У</w:t>
      </w:r>
      <w:r w:rsidRPr="007B58AD">
        <w:t xml:space="preserve">чреждениями (подразделениями) услуг (выполнения работ), относящихся в соответствии с уставом </w:t>
      </w:r>
      <w:r>
        <w:t>У</w:t>
      </w:r>
      <w:r w:rsidRPr="007B58AD">
        <w:t xml:space="preserve">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</w:t>
      </w:r>
      <w:r>
        <w:t>У</w:t>
      </w:r>
      <w:r w:rsidRPr="007B58AD">
        <w:t xml:space="preserve">чреждением (подразделением) в соответствии с порядком определения платы, установленным </w:t>
      </w:r>
      <w:r>
        <w:t>Администрацией Сельского поселения</w:t>
      </w:r>
      <w:r w:rsidRPr="007B58AD">
        <w:t xml:space="preserve">. </w:t>
      </w:r>
      <w:proofErr w:type="gramEnd"/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1</w:t>
      </w:r>
      <w:r>
        <w:t>5</w:t>
      </w:r>
      <w:r w:rsidRPr="007B58AD">
        <w:t xml:space="preserve">. После утверждения в установленном порядке </w:t>
      </w:r>
      <w:r>
        <w:t>решения</w:t>
      </w:r>
      <w:r w:rsidRPr="007B58AD">
        <w:t xml:space="preserve"> о </w:t>
      </w:r>
      <w:r>
        <w:t xml:space="preserve">местном </w:t>
      </w:r>
      <w:r w:rsidRPr="007B58AD">
        <w:t xml:space="preserve">бюджете План и Сведения при необходимости уточняются </w:t>
      </w:r>
      <w:r>
        <w:t>У</w:t>
      </w:r>
      <w:r w:rsidRPr="007B58AD">
        <w:t xml:space="preserve">чреждением (подразделением) и направляются на утверждение в </w:t>
      </w:r>
      <w:r w:rsidRPr="00A13CF6">
        <w:t>Администраци</w:t>
      </w:r>
      <w:r>
        <w:t>ю Сельского поселения (в уполномоченный орган)</w:t>
      </w:r>
      <w:r w:rsidRPr="007B58AD">
        <w:t xml:space="preserve"> с учетом положений раздела III «Требования к утверждению Плана и Сведений» настоящего Порядка.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lastRenderedPageBreak/>
        <w:tab/>
      </w:r>
      <w:r w:rsidRPr="007B58AD">
        <w:t xml:space="preserve">Уточнение показателей Плана, связанных с выполнением </w:t>
      </w:r>
      <w:r>
        <w:t>муниципаль</w:t>
      </w:r>
      <w:r w:rsidRPr="007B58AD">
        <w:t xml:space="preserve">ного задания, осуществляется с учетом показателей утвержденного </w:t>
      </w:r>
      <w:r>
        <w:t>муниципаль</w:t>
      </w:r>
      <w:r w:rsidRPr="007B58AD">
        <w:t xml:space="preserve">ного задания и размера субсидии на выполнение </w:t>
      </w:r>
      <w:r>
        <w:t>муниципаль</w:t>
      </w:r>
      <w:r w:rsidRPr="007B58AD">
        <w:t>ного задания.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1</w:t>
      </w:r>
      <w:r>
        <w:t>6</w:t>
      </w:r>
      <w:r w:rsidRPr="007B58AD">
        <w:t>. В целях внесения изменений в План и (или) Сведения в соответствии с настоящим Порядком составляются новые План и (или) Сведения, показатели которых не должны вступать в противоречие в части кассовых операций по выплатам, проведенным до внесения изменения в План и (или) Сведения.</w:t>
      </w:r>
    </w:p>
    <w:p w:rsidR="002B502C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</w:p>
    <w:p w:rsidR="002B502C" w:rsidRDefault="002B502C" w:rsidP="002B502C">
      <w:pPr>
        <w:autoSpaceDE w:val="0"/>
        <w:autoSpaceDN w:val="0"/>
        <w:adjustRightInd w:val="0"/>
        <w:ind w:firstLine="600"/>
        <w:jc w:val="center"/>
      </w:pPr>
      <w:r>
        <w:t>III. Требования к утверждению Плана и Сведений</w:t>
      </w:r>
    </w:p>
    <w:p w:rsidR="002B502C" w:rsidRDefault="002B502C" w:rsidP="002B502C">
      <w:pPr>
        <w:autoSpaceDE w:val="0"/>
        <w:autoSpaceDN w:val="0"/>
        <w:adjustRightInd w:val="0"/>
        <w:ind w:firstLine="600"/>
        <w:jc w:val="both"/>
      </w:pP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1</w:t>
      </w:r>
      <w:r>
        <w:t>7</w:t>
      </w:r>
      <w:r w:rsidRPr="007B58AD">
        <w:t xml:space="preserve">. План </w:t>
      </w:r>
      <w:r>
        <w:t xml:space="preserve">муниципального </w:t>
      </w:r>
      <w:r w:rsidRPr="007B58AD">
        <w:t xml:space="preserve">автономного учреждения (План с учетом изменений) утверждается руководителем автономного учреждения на основании заключения наблюдательного совета автономного учреждения не позднее месяца после принятия </w:t>
      </w:r>
      <w:r>
        <w:t>решения</w:t>
      </w:r>
      <w:r w:rsidRPr="007B58AD">
        <w:t xml:space="preserve"> о </w:t>
      </w:r>
      <w:r>
        <w:t xml:space="preserve">местном </w:t>
      </w:r>
      <w:r w:rsidRPr="007B58AD">
        <w:t>бюджете.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1</w:t>
      </w:r>
      <w:r>
        <w:t>8</w:t>
      </w:r>
      <w:r w:rsidRPr="007B58AD">
        <w:t xml:space="preserve">. План </w:t>
      </w:r>
      <w:r>
        <w:t xml:space="preserve">муниципального </w:t>
      </w:r>
      <w:r w:rsidRPr="007B58AD">
        <w:t xml:space="preserve">бюджетного учреждения (План с учетом изменений) утверждается </w:t>
      </w:r>
      <w:r>
        <w:t>Главой Сельского поселения  (уполномоченным лицом), (уполномоченным органом)</w:t>
      </w:r>
      <w:r w:rsidRPr="007B58AD">
        <w:t xml:space="preserve"> не позднее месяца после принятия </w:t>
      </w:r>
      <w:r>
        <w:t>решения</w:t>
      </w:r>
      <w:r w:rsidRPr="007B58AD">
        <w:t xml:space="preserve"> о </w:t>
      </w:r>
      <w:r>
        <w:t xml:space="preserve">местном </w:t>
      </w:r>
      <w:r w:rsidRPr="007B58AD">
        <w:t xml:space="preserve">бюджете. 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1</w:t>
      </w:r>
      <w:r>
        <w:t>9</w:t>
      </w:r>
      <w:r w:rsidRPr="007B58AD">
        <w:t xml:space="preserve">. План подразделения (План с учетом изменений) утверждается руководителем </w:t>
      </w:r>
      <w:r>
        <w:t>У</w:t>
      </w:r>
      <w:r w:rsidRPr="007B58AD">
        <w:t>чреждения.</w:t>
      </w:r>
    </w:p>
    <w:p w:rsidR="002B502C" w:rsidRPr="007B58AD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  <w:t>20</w:t>
      </w:r>
      <w:r w:rsidRPr="007B58AD">
        <w:t>. Сведения, указанные в пункте 1</w:t>
      </w:r>
      <w:r>
        <w:t>3</w:t>
      </w:r>
      <w:r w:rsidRPr="007B58AD">
        <w:t xml:space="preserve"> настоящего Порядка, сформированные </w:t>
      </w:r>
      <w:r>
        <w:t>У</w:t>
      </w:r>
      <w:r w:rsidRPr="007B58AD">
        <w:t xml:space="preserve">чреждением, утверждаются </w:t>
      </w:r>
      <w:r>
        <w:t>Главой Сельского поселения (уполномоченным лицом), (уполномоченным органом)</w:t>
      </w:r>
      <w:r w:rsidRPr="007B58AD">
        <w:t>.</w:t>
      </w:r>
    </w:p>
    <w:p w:rsidR="002B502C" w:rsidRDefault="002B502C" w:rsidP="002B502C">
      <w:pPr>
        <w:autoSpaceDE w:val="0"/>
        <w:autoSpaceDN w:val="0"/>
        <w:adjustRightInd w:val="0"/>
        <w:ind w:firstLine="600"/>
        <w:jc w:val="both"/>
      </w:pPr>
      <w:r>
        <w:tab/>
      </w:r>
      <w:r w:rsidRPr="007B58AD">
        <w:t>Сведения, указанные в пункте 1</w:t>
      </w:r>
      <w:r>
        <w:t>3</w:t>
      </w:r>
      <w:r w:rsidRPr="007B58AD">
        <w:t xml:space="preserve"> настоящего Порядка, сформированные подразделением, утверждаются </w:t>
      </w:r>
      <w:r>
        <w:t>У</w:t>
      </w:r>
      <w:r w:rsidRPr="007B58AD">
        <w:t>чреждением.</w:t>
      </w:r>
    </w:p>
    <w:p w:rsidR="002B502C" w:rsidRDefault="002B502C" w:rsidP="002B502C">
      <w:pPr>
        <w:autoSpaceDE w:val="0"/>
        <w:autoSpaceDN w:val="0"/>
        <w:adjustRightInd w:val="0"/>
        <w:ind w:firstLine="600"/>
        <w:jc w:val="both"/>
      </w:pPr>
    </w:p>
    <w:p w:rsidR="002B502C" w:rsidRDefault="002B502C" w:rsidP="002B502C">
      <w:pPr>
        <w:autoSpaceDE w:val="0"/>
        <w:autoSpaceDN w:val="0"/>
        <w:adjustRightInd w:val="0"/>
        <w:ind w:firstLine="600"/>
        <w:jc w:val="both"/>
      </w:pPr>
    </w:p>
    <w:p w:rsidR="002B502C" w:rsidRDefault="002B502C" w:rsidP="002B502C">
      <w:pPr>
        <w:autoSpaceDE w:val="0"/>
        <w:autoSpaceDN w:val="0"/>
        <w:adjustRightInd w:val="0"/>
        <w:ind w:firstLine="60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  <w:r>
        <w:t>Управляющий делами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  <w:t xml:space="preserve"> Н.Г. </w:t>
      </w:r>
      <w:proofErr w:type="spellStart"/>
      <w:r>
        <w:t>Садиева</w:t>
      </w:r>
      <w:proofErr w:type="spellEnd"/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both"/>
      </w:pPr>
    </w:p>
    <w:tbl>
      <w:tblPr>
        <w:tblW w:w="0" w:type="auto"/>
        <w:tblInd w:w="3708" w:type="dxa"/>
        <w:tblLook w:val="01E0"/>
      </w:tblPr>
      <w:tblGrid>
        <w:gridCol w:w="6202"/>
      </w:tblGrid>
      <w:tr w:rsidR="002B502C" w:rsidRPr="001933CF" w:rsidTr="00D95CCA">
        <w:tc>
          <w:tcPr>
            <w:tcW w:w="6202" w:type="dxa"/>
          </w:tcPr>
          <w:p w:rsidR="002B502C" w:rsidRPr="0007696A" w:rsidRDefault="002B502C" w:rsidP="00D95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7696A">
              <w:rPr>
                <w:sz w:val="24"/>
                <w:szCs w:val="24"/>
              </w:rPr>
              <w:t>риложение № 1</w:t>
            </w:r>
          </w:p>
        </w:tc>
      </w:tr>
      <w:tr w:rsidR="002B502C" w:rsidRPr="001933CF" w:rsidTr="00D95CCA">
        <w:tc>
          <w:tcPr>
            <w:tcW w:w="6202" w:type="dxa"/>
          </w:tcPr>
          <w:p w:rsidR="002B502C" w:rsidRPr="0007696A" w:rsidRDefault="002B502C" w:rsidP="00D95C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7696A">
              <w:rPr>
                <w:sz w:val="24"/>
                <w:szCs w:val="24"/>
              </w:rPr>
              <w:t xml:space="preserve">к  Порядку составления и утверждения плана финансово-хозяйственной деятельности муниципальных бюджетных и  муниципальных автономных учреждений </w:t>
            </w:r>
            <w:r>
              <w:rPr>
                <w:sz w:val="24"/>
                <w:szCs w:val="24"/>
              </w:rPr>
              <w:t xml:space="preserve">Администрации сельского поселения Максим – Горьковский сельсовет </w:t>
            </w:r>
            <w:r w:rsidRPr="0007696A">
              <w:rPr>
                <w:sz w:val="24"/>
                <w:szCs w:val="24"/>
              </w:rPr>
              <w:t>муниципального района Белебеевский район Республики Башкортостан, утвержденному по</w:t>
            </w:r>
            <w:r>
              <w:rPr>
                <w:sz w:val="24"/>
                <w:szCs w:val="24"/>
              </w:rPr>
              <w:t>становлением Главы сельского поселения Максим – Горьковский сельсовет</w:t>
            </w:r>
            <w:r w:rsidRPr="0007696A">
              <w:rPr>
                <w:sz w:val="24"/>
                <w:szCs w:val="24"/>
              </w:rPr>
              <w:t xml:space="preserve"> муниципального района Белебеевский район Республики Б</w:t>
            </w:r>
            <w:r>
              <w:rPr>
                <w:sz w:val="24"/>
                <w:szCs w:val="24"/>
              </w:rPr>
              <w:t>ашкортостан от 20 июня 2011 года № 24</w:t>
            </w:r>
          </w:p>
        </w:tc>
      </w:tr>
    </w:tbl>
    <w:p w:rsidR="002B502C" w:rsidRDefault="002B502C" w:rsidP="002B502C">
      <w:pPr>
        <w:autoSpaceDE w:val="0"/>
        <w:autoSpaceDN w:val="0"/>
        <w:adjustRightInd w:val="0"/>
      </w:pPr>
    </w:p>
    <w:tbl>
      <w:tblPr>
        <w:tblW w:w="0" w:type="auto"/>
        <w:tblInd w:w="2808" w:type="dxa"/>
        <w:tblLook w:val="01E0"/>
      </w:tblPr>
      <w:tblGrid>
        <w:gridCol w:w="3962"/>
        <w:gridCol w:w="3140"/>
      </w:tblGrid>
      <w:tr w:rsidR="002B502C" w:rsidRPr="001933CF" w:rsidTr="00D95CCA">
        <w:tc>
          <w:tcPr>
            <w:tcW w:w="3962" w:type="dxa"/>
          </w:tcPr>
          <w:p w:rsidR="002B502C" w:rsidRPr="001933CF" w:rsidRDefault="002B502C" w:rsidP="00D95CCA">
            <w:pPr>
              <w:autoSpaceDE w:val="0"/>
              <w:autoSpaceDN w:val="0"/>
              <w:adjustRightInd w:val="0"/>
              <w:jc w:val="center"/>
            </w:pPr>
            <w:r w:rsidRPr="00BC211F">
              <w:rPr>
                <w:b/>
              </w:rPr>
              <w:t>Утверждаю</w:t>
            </w:r>
          </w:p>
        </w:tc>
        <w:tc>
          <w:tcPr>
            <w:tcW w:w="3140" w:type="dxa"/>
          </w:tcPr>
          <w:p w:rsidR="002B502C" w:rsidRPr="00BC211F" w:rsidRDefault="002B502C" w:rsidP="00D95CCA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</w:tr>
      <w:tr w:rsidR="002B502C" w:rsidRPr="001933CF" w:rsidTr="00D95CCA">
        <w:tc>
          <w:tcPr>
            <w:tcW w:w="3962" w:type="dxa"/>
            <w:tcBorders>
              <w:bottom w:val="single" w:sz="4" w:space="0" w:color="auto"/>
            </w:tcBorders>
          </w:tcPr>
          <w:p w:rsidR="002B502C" w:rsidRPr="001933CF" w:rsidRDefault="002B502C" w:rsidP="00D95CCA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140" w:type="dxa"/>
          </w:tcPr>
          <w:p w:rsidR="002B502C" w:rsidRPr="001933CF" w:rsidRDefault="002B502C" w:rsidP="00D95CCA">
            <w:pPr>
              <w:autoSpaceDE w:val="0"/>
              <w:autoSpaceDN w:val="0"/>
              <w:adjustRightInd w:val="0"/>
              <w:jc w:val="right"/>
            </w:pPr>
            <w:r w:rsidRPr="001933CF">
              <w:t>И.О.Фамилия</w:t>
            </w:r>
          </w:p>
        </w:tc>
      </w:tr>
      <w:tr w:rsidR="002B502C" w:rsidRPr="001933CF" w:rsidTr="00D95CCA">
        <w:tc>
          <w:tcPr>
            <w:tcW w:w="7102" w:type="dxa"/>
            <w:gridSpan w:val="2"/>
          </w:tcPr>
          <w:p w:rsidR="002B502C" w:rsidRPr="00BC211F" w:rsidRDefault="002B502C" w:rsidP="00D95CC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(Глава сельского поселения Максим – Горьковский сельсовет</w:t>
            </w:r>
            <w:r w:rsidRPr="00BC211F">
              <w:rPr>
                <w:sz w:val="22"/>
                <w:szCs w:val="22"/>
              </w:rPr>
              <w:t xml:space="preserve"> муниципального района Белебеевский район Республики Башкортостан (уполномоченное лицо), (руководитель уполномоченного органа </w:t>
            </w:r>
            <w:r>
              <w:rPr>
                <w:sz w:val="22"/>
                <w:szCs w:val="22"/>
              </w:rPr>
              <w:t xml:space="preserve">Администрации сельского поселения Максим – Горьковский сельсовет </w:t>
            </w:r>
            <w:r w:rsidRPr="00BC211F">
              <w:rPr>
                <w:sz w:val="22"/>
                <w:szCs w:val="22"/>
              </w:rPr>
              <w:t>муниципального ра</w:t>
            </w:r>
            <w:r w:rsidRPr="00BC211F">
              <w:rPr>
                <w:sz w:val="22"/>
                <w:szCs w:val="22"/>
              </w:rPr>
              <w:t>й</w:t>
            </w:r>
            <w:r w:rsidRPr="00BC211F">
              <w:rPr>
                <w:sz w:val="22"/>
                <w:szCs w:val="22"/>
              </w:rPr>
              <w:t>она Белебеевский район Республики Башкортостан, осуществляющего функции и полномочия учредителя) в отношении муниципальных бюджетных учреждений или Руководитель муниципального автономного учреждения)</w:t>
            </w:r>
          </w:p>
        </w:tc>
      </w:tr>
      <w:tr w:rsidR="002B502C" w:rsidRPr="001933CF" w:rsidTr="00D95CCA">
        <w:tc>
          <w:tcPr>
            <w:tcW w:w="7102" w:type="dxa"/>
            <w:gridSpan w:val="2"/>
          </w:tcPr>
          <w:p w:rsidR="002B502C" w:rsidRPr="001933CF" w:rsidRDefault="002B502C" w:rsidP="00D95CCA">
            <w:pPr>
              <w:autoSpaceDE w:val="0"/>
              <w:autoSpaceDN w:val="0"/>
              <w:adjustRightInd w:val="0"/>
              <w:jc w:val="right"/>
            </w:pPr>
            <w:r w:rsidRPr="001933CF">
              <w:t>"___" _______ 20__ года</w:t>
            </w:r>
          </w:p>
          <w:p w:rsidR="002B502C" w:rsidRPr="001933CF" w:rsidRDefault="002B502C" w:rsidP="00D95CCA">
            <w:pPr>
              <w:autoSpaceDE w:val="0"/>
              <w:autoSpaceDN w:val="0"/>
              <w:adjustRightInd w:val="0"/>
            </w:pPr>
            <w:r>
              <w:t>М.П.</w:t>
            </w:r>
          </w:p>
        </w:tc>
      </w:tr>
    </w:tbl>
    <w:p w:rsidR="002B502C" w:rsidRDefault="002B502C" w:rsidP="002B502C">
      <w:pPr>
        <w:autoSpaceDE w:val="0"/>
        <w:autoSpaceDN w:val="0"/>
        <w:adjustRightInd w:val="0"/>
        <w:jc w:val="both"/>
      </w:pPr>
    </w:p>
    <w:p w:rsidR="002B502C" w:rsidRDefault="002B502C" w:rsidP="002B502C">
      <w:pPr>
        <w:autoSpaceDE w:val="0"/>
        <w:autoSpaceDN w:val="0"/>
        <w:adjustRightInd w:val="0"/>
        <w:jc w:val="center"/>
        <w:rPr>
          <w:b/>
        </w:rPr>
      </w:pPr>
      <w:r w:rsidRPr="003F5DD4">
        <w:rPr>
          <w:b/>
        </w:rPr>
        <w:t xml:space="preserve">План </w:t>
      </w:r>
    </w:p>
    <w:p w:rsidR="002B502C" w:rsidRDefault="002B502C" w:rsidP="002B502C">
      <w:pPr>
        <w:autoSpaceDE w:val="0"/>
        <w:autoSpaceDN w:val="0"/>
        <w:adjustRightInd w:val="0"/>
        <w:jc w:val="center"/>
        <w:rPr>
          <w:b/>
        </w:rPr>
      </w:pPr>
      <w:r w:rsidRPr="003F5DD4">
        <w:rPr>
          <w:b/>
        </w:rPr>
        <w:t>финансово-хозяйственной деятельности</w:t>
      </w:r>
      <w:r>
        <w:rPr>
          <w:b/>
        </w:rPr>
        <w:t xml:space="preserve"> муниципального бюджетного учреждения культуры «Максим – Горьковский сельский дом культуры»</w:t>
      </w:r>
    </w:p>
    <w:p w:rsidR="002B502C" w:rsidRDefault="002B502C" w:rsidP="002B50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Администрации сельского поселения Максим – Горьковский сельсовет </w:t>
      </w:r>
      <w:r w:rsidRPr="003F5DD4">
        <w:rPr>
          <w:b/>
        </w:rPr>
        <w:t>муниципального района Белебеевский район Республики Башкортостан</w:t>
      </w:r>
    </w:p>
    <w:p w:rsidR="002B502C" w:rsidRDefault="002B502C" w:rsidP="002B50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 2012</w:t>
      </w:r>
      <w:r w:rsidRPr="00AC51DB">
        <w:rPr>
          <w:b/>
        </w:rPr>
        <w:t xml:space="preserve"> год </w:t>
      </w:r>
    </w:p>
    <w:p w:rsidR="002B502C" w:rsidRDefault="002B502C" w:rsidP="002B502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(</w:t>
      </w:r>
      <w:r w:rsidRPr="00AC51DB">
        <w:rPr>
          <w:b/>
        </w:rPr>
        <w:t xml:space="preserve"> на</w:t>
      </w:r>
      <w:r>
        <w:rPr>
          <w:b/>
        </w:rPr>
        <w:t xml:space="preserve"> _______ год и </w:t>
      </w:r>
      <w:r w:rsidRPr="00AC51DB">
        <w:rPr>
          <w:b/>
        </w:rPr>
        <w:t xml:space="preserve"> плановый период ______ и ______ годов</w:t>
      </w:r>
      <w:r>
        <w:rPr>
          <w:b/>
        </w:rPr>
        <w:t>)</w:t>
      </w:r>
    </w:p>
    <w:p w:rsidR="002B502C" w:rsidRDefault="002B502C" w:rsidP="002B502C">
      <w:pPr>
        <w:autoSpaceDE w:val="0"/>
        <w:autoSpaceDN w:val="0"/>
        <w:adjustRightInd w:val="0"/>
        <w:jc w:val="center"/>
      </w:pPr>
    </w:p>
    <w:p w:rsidR="002B502C" w:rsidRPr="00901BBA" w:rsidRDefault="002B502C" w:rsidP="002B502C">
      <w:pPr>
        <w:autoSpaceDE w:val="0"/>
        <w:autoSpaceDN w:val="0"/>
        <w:adjustRightInd w:val="0"/>
        <w:jc w:val="center"/>
      </w:pPr>
      <w:r>
        <w:t>«_</w:t>
      </w:r>
      <w:r w:rsidRPr="00901BBA">
        <w:t>__</w:t>
      </w:r>
      <w:r>
        <w:t>»</w:t>
      </w:r>
      <w:r w:rsidRPr="00901BBA">
        <w:t xml:space="preserve"> ________ 20</w:t>
      </w:r>
      <w:r>
        <w:t>__</w:t>
      </w:r>
      <w:r w:rsidRPr="00901BBA">
        <w:t xml:space="preserve"> г.</w:t>
      </w:r>
    </w:p>
    <w:p w:rsidR="002B502C" w:rsidRDefault="002B502C" w:rsidP="002B502C">
      <w:pPr>
        <w:autoSpaceDE w:val="0"/>
        <w:autoSpaceDN w:val="0"/>
        <w:adjustRightInd w:val="0"/>
        <w:jc w:val="center"/>
      </w:pPr>
      <w:r w:rsidRPr="00901BBA">
        <w:t>(дата составления документа)</w:t>
      </w:r>
    </w:p>
    <w:p w:rsidR="002B502C" w:rsidRDefault="002B502C" w:rsidP="002B502C">
      <w:pPr>
        <w:autoSpaceDE w:val="0"/>
        <w:autoSpaceDN w:val="0"/>
        <w:adjustRightInd w:val="0"/>
        <w:jc w:val="center"/>
      </w:pPr>
    </w:p>
    <w:p w:rsidR="002B502C" w:rsidRDefault="002B502C" w:rsidP="002B502C">
      <w:pPr>
        <w:autoSpaceDE w:val="0"/>
        <w:autoSpaceDN w:val="0"/>
        <w:adjustRightInd w:val="0"/>
        <w:jc w:val="center"/>
      </w:pPr>
      <w:r>
        <w:t>Раздел 1.О</w:t>
      </w:r>
      <w:r w:rsidRPr="007B58AD">
        <w:t xml:space="preserve">бщие сведения об </w:t>
      </w:r>
      <w:r>
        <w:t>У</w:t>
      </w:r>
      <w:r w:rsidRPr="007B58AD">
        <w:t>чреждении (подразделени</w:t>
      </w:r>
      <w:r>
        <w:t>и</w:t>
      </w:r>
      <w:r w:rsidRPr="007B58AD">
        <w:t>)</w:t>
      </w:r>
    </w:p>
    <w:p w:rsidR="002B502C" w:rsidRDefault="002B502C" w:rsidP="002B502C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580"/>
        <w:gridCol w:w="3729"/>
      </w:tblGrid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309" w:type="dxa"/>
            <w:gridSpan w:val="2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 w:rsidRPr="00AE60C3">
              <w:t xml:space="preserve">Сведения </w:t>
            </w:r>
          </w:p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 w:rsidRPr="00AE60C3">
              <w:t xml:space="preserve">о </w:t>
            </w:r>
            <w:r>
              <w:t xml:space="preserve">муниципальном </w:t>
            </w:r>
            <w:r w:rsidRPr="00AE60C3">
              <w:t>бюджетном/автономном учреждении (подразделении)</w:t>
            </w:r>
            <w:r>
              <w:t xml:space="preserve"> Администрации сельского поселения Максим – Горьковский сельсовет </w:t>
            </w:r>
            <w:r w:rsidRPr="00AE60C3">
              <w:t xml:space="preserve">муниципального района </w:t>
            </w:r>
            <w:r>
              <w:t>Белебеевский район</w:t>
            </w:r>
            <w:r w:rsidRPr="00AE60C3">
              <w:t xml:space="preserve"> Республики Башкортостан</w:t>
            </w: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5580" w:type="dxa"/>
          </w:tcPr>
          <w:p w:rsidR="002B502C" w:rsidRPr="00AE60C3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5580" w:type="dxa"/>
          </w:tcPr>
          <w:p w:rsidR="002B502C" w:rsidRPr="001A39C2" w:rsidRDefault="002B502C" w:rsidP="00D95CCA">
            <w:pPr>
              <w:autoSpaceDE w:val="0"/>
              <w:autoSpaceDN w:val="0"/>
              <w:adjustRightInd w:val="0"/>
            </w:pPr>
            <w:r>
              <w:t>Наименование учредителя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 xml:space="preserve">Глава сельского поселения Максим – Горьковский </w:t>
            </w:r>
            <w:r>
              <w:lastRenderedPageBreak/>
              <w:t>сельсовет муниципального района Белебеевский район Республики Башкортостан</w:t>
            </w: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5580" w:type="dxa"/>
          </w:tcPr>
          <w:p w:rsidR="002B502C" w:rsidRPr="001A39C2" w:rsidRDefault="002B502C" w:rsidP="00D95CCA">
            <w:pPr>
              <w:autoSpaceDE w:val="0"/>
              <w:autoSpaceDN w:val="0"/>
              <w:adjustRightInd w:val="0"/>
            </w:pPr>
            <w:r w:rsidRPr="001A39C2">
              <w:t xml:space="preserve">Наименование </w:t>
            </w:r>
            <w:r w:rsidRPr="001933CF">
              <w:t>структурн</w:t>
            </w:r>
            <w:r>
              <w:t>ого</w:t>
            </w:r>
            <w:r w:rsidRPr="001933CF">
              <w:t xml:space="preserve"> подразделени</w:t>
            </w:r>
            <w:r>
              <w:t>я</w:t>
            </w:r>
            <w:r w:rsidRPr="001933CF">
              <w:t xml:space="preserve"> Администрации</w:t>
            </w:r>
            <w:r>
              <w:t xml:space="preserve"> сельского поселения Максим – Горьковский сельсовет</w:t>
            </w:r>
            <w:r w:rsidRPr="001933CF">
              <w:t xml:space="preserve"> муниципального района Белебеевский район Республики Башкортостан,</w:t>
            </w:r>
            <w:r>
              <w:t xml:space="preserve"> осуществляющего </w:t>
            </w:r>
            <w:r w:rsidRPr="001933CF">
              <w:t xml:space="preserve">организационно-методическое руководство </w:t>
            </w:r>
            <w:r>
              <w:t>У</w:t>
            </w:r>
            <w:r w:rsidRPr="00A13CF6">
              <w:t>чреждение</w:t>
            </w:r>
            <w:r>
              <w:t xml:space="preserve">м; наименование </w:t>
            </w:r>
            <w:r w:rsidRPr="001A39C2">
              <w:t>органа, осуществляющего функции и полномочия учредителя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5580" w:type="dxa"/>
          </w:tcPr>
          <w:p w:rsidR="002B502C" w:rsidRPr="006758A0" w:rsidRDefault="002B502C" w:rsidP="00D95CCA">
            <w:pPr>
              <w:autoSpaceDE w:val="0"/>
              <w:autoSpaceDN w:val="0"/>
              <w:adjustRightInd w:val="0"/>
            </w:pPr>
            <w:r w:rsidRPr="006758A0">
              <w:t>Юридический адрес</w:t>
            </w:r>
            <w:r>
              <w:t xml:space="preserve"> </w:t>
            </w:r>
            <w:r w:rsidRPr="006758A0">
              <w:t xml:space="preserve">(местонахождение)         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5580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 xml:space="preserve">Почтовый адрес 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5580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 xml:space="preserve">Телефон (факс) 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5580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 xml:space="preserve">Адрес электронной почты 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5580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Ссылка на официальный сайт Учреждения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5580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ИНН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5580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КПП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9309" w:type="dxa"/>
            <w:gridSpan w:val="2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Наименование единиц измерения показателей, включаемых в План:</w:t>
            </w: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10.1.</w:t>
            </w:r>
          </w:p>
        </w:tc>
        <w:tc>
          <w:tcPr>
            <w:tcW w:w="5580" w:type="dxa"/>
          </w:tcPr>
          <w:p w:rsidR="002B502C" w:rsidRPr="004F3E78" w:rsidRDefault="002B502C" w:rsidP="00D95CCA">
            <w:pPr>
              <w:autoSpaceDE w:val="0"/>
              <w:autoSpaceDN w:val="0"/>
              <w:adjustRightInd w:val="0"/>
            </w:pPr>
            <w:r w:rsidRPr="004F3E78">
              <w:t>Код по Общероссийскому классификатору единиц измерения (ОКЕИ)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10.2.</w:t>
            </w:r>
          </w:p>
        </w:tc>
        <w:tc>
          <w:tcPr>
            <w:tcW w:w="5580" w:type="dxa"/>
          </w:tcPr>
          <w:p w:rsidR="002B502C" w:rsidRPr="00E767B4" w:rsidRDefault="002B502C" w:rsidP="00D95CCA">
            <w:pPr>
              <w:autoSpaceDE w:val="0"/>
              <w:autoSpaceDN w:val="0"/>
              <w:adjustRightInd w:val="0"/>
            </w:pPr>
            <w:r w:rsidRPr="00E767B4">
              <w:t>Код по Общероссийскому классификатору валют (ОКВ)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9309" w:type="dxa"/>
            <w:gridSpan w:val="2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Сведения о руководителе Учреждения:</w:t>
            </w: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11.1.</w:t>
            </w:r>
          </w:p>
        </w:tc>
        <w:tc>
          <w:tcPr>
            <w:tcW w:w="5580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Фамилия Имя Отчество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9309" w:type="dxa"/>
            <w:gridSpan w:val="2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 w:rsidRPr="008F5DC8">
              <w:t xml:space="preserve">Сведения о трудовом договоре, заключенном с руководителем </w:t>
            </w:r>
            <w:r>
              <w:t>У</w:t>
            </w:r>
            <w:r w:rsidRPr="008F5DC8">
              <w:t>чреждения</w:t>
            </w:r>
            <w:r>
              <w:t>:</w:t>
            </w: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12.1.</w:t>
            </w:r>
          </w:p>
        </w:tc>
        <w:tc>
          <w:tcPr>
            <w:tcW w:w="5580" w:type="dxa"/>
          </w:tcPr>
          <w:p w:rsidR="002B502C" w:rsidRPr="00404034" w:rsidRDefault="002B502C" w:rsidP="00D95CCA">
            <w:pPr>
              <w:autoSpaceDE w:val="0"/>
              <w:autoSpaceDN w:val="0"/>
              <w:adjustRightInd w:val="0"/>
            </w:pPr>
            <w:r>
              <w:t>Д</w:t>
            </w:r>
            <w:r w:rsidRPr="00404034">
              <w:t xml:space="preserve">ата заключения </w:t>
            </w:r>
            <w:r>
              <w:t xml:space="preserve">трудового </w:t>
            </w:r>
            <w:r w:rsidRPr="00404034">
              <w:t xml:space="preserve">договора    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12.2.</w:t>
            </w:r>
          </w:p>
        </w:tc>
        <w:tc>
          <w:tcPr>
            <w:tcW w:w="5580" w:type="dxa"/>
          </w:tcPr>
          <w:p w:rsidR="002B502C" w:rsidRPr="007E16AD" w:rsidRDefault="002B502C" w:rsidP="00D95CCA">
            <w:pPr>
              <w:autoSpaceDE w:val="0"/>
              <w:autoSpaceDN w:val="0"/>
              <w:adjustRightInd w:val="0"/>
            </w:pPr>
            <w:r>
              <w:t>Н</w:t>
            </w:r>
            <w:r w:rsidRPr="007E16AD">
              <w:t xml:space="preserve">омер трудового договора  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</w:p>
        </w:tc>
      </w:tr>
      <w:tr w:rsidR="002B502C" w:rsidTr="00D95CCA">
        <w:tc>
          <w:tcPr>
            <w:tcW w:w="82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12.3.</w:t>
            </w:r>
          </w:p>
        </w:tc>
        <w:tc>
          <w:tcPr>
            <w:tcW w:w="5580" w:type="dxa"/>
          </w:tcPr>
          <w:p w:rsidR="002B502C" w:rsidRPr="007E16AD" w:rsidRDefault="002B502C" w:rsidP="00D95CCA">
            <w:pPr>
              <w:autoSpaceDE w:val="0"/>
              <w:autoSpaceDN w:val="0"/>
              <w:adjustRightInd w:val="0"/>
            </w:pPr>
            <w:r>
              <w:t>С</w:t>
            </w:r>
            <w:r w:rsidRPr="007E16AD">
              <w:t xml:space="preserve">рок действия трудового договора, заключенного с руководителем </w:t>
            </w:r>
            <w:r>
              <w:t>У</w:t>
            </w:r>
            <w:r w:rsidRPr="007E16AD">
              <w:t xml:space="preserve">чреждения     </w:t>
            </w:r>
          </w:p>
        </w:tc>
        <w:tc>
          <w:tcPr>
            <w:tcW w:w="3729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</w:p>
        </w:tc>
      </w:tr>
    </w:tbl>
    <w:p w:rsidR="002B502C" w:rsidRDefault="002B502C" w:rsidP="002B502C">
      <w:pPr>
        <w:autoSpaceDE w:val="0"/>
        <w:autoSpaceDN w:val="0"/>
        <w:adjustRightInd w:val="0"/>
      </w:pPr>
    </w:p>
    <w:p w:rsidR="002B502C" w:rsidRDefault="002B502C" w:rsidP="002B50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502C" w:rsidRDefault="002B502C" w:rsidP="002B502C">
      <w:pPr>
        <w:autoSpaceDE w:val="0"/>
        <w:autoSpaceDN w:val="0"/>
        <w:adjustRightInd w:val="0"/>
        <w:jc w:val="center"/>
      </w:pPr>
      <w:r>
        <w:t xml:space="preserve">Раздел 2. </w:t>
      </w:r>
      <w:r w:rsidRPr="00C12581">
        <w:t>Сведения о деятельности</w:t>
      </w:r>
      <w:r>
        <w:t>,</w:t>
      </w:r>
      <w:r w:rsidRPr="00C12581">
        <w:t xml:space="preserve"> </w:t>
      </w:r>
      <w:r>
        <w:t>балансовая стоимость имущества</w:t>
      </w:r>
      <w:r w:rsidRPr="00C52DD6">
        <w:t xml:space="preserve"> </w:t>
      </w:r>
      <w:r>
        <w:t>и иная информация У</w:t>
      </w:r>
      <w:r w:rsidRPr="00C12581">
        <w:t>чреждения</w:t>
      </w:r>
      <w:r>
        <w:t xml:space="preserve"> </w:t>
      </w:r>
      <w:r w:rsidRPr="007B58AD">
        <w:t>(подразделения)</w:t>
      </w:r>
    </w:p>
    <w:p w:rsidR="002B502C" w:rsidRPr="00C12581" w:rsidRDefault="002B502C" w:rsidP="002B502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B502C" w:rsidRDefault="002B502C" w:rsidP="002B502C">
      <w:pPr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98"/>
        <w:gridCol w:w="4350"/>
        <w:gridCol w:w="2160"/>
        <w:gridCol w:w="1440"/>
        <w:gridCol w:w="1389"/>
      </w:tblGrid>
      <w:tr w:rsidR="002B502C" w:rsidTr="00D95CCA">
        <w:tc>
          <w:tcPr>
            <w:tcW w:w="798" w:type="dxa"/>
            <w:vMerge w:val="restart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50" w:type="dxa"/>
            <w:vMerge w:val="restart"/>
          </w:tcPr>
          <w:p w:rsidR="002B502C" w:rsidRPr="00FE0712" w:rsidRDefault="002B502C" w:rsidP="00D95CCA">
            <w:pPr>
              <w:autoSpaceDE w:val="0"/>
              <w:autoSpaceDN w:val="0"/>
              <w:adjustRightInd w:val="0"/>
              <w:jc w:val="center"/>
            </w:pPr>
            <w:r w:rsidRPr="00FE0712">
              <w:t xml:space="preserve">Наименование показателей, характеризующих деятельность </w:t>
            </w:r>
            <w:r>
              <w:t>У</w:t>
            </w:r>
            <w:r w:rsidRPr="00FE0712">
              <w:t>чреждения</w:t>
            </w:r>
          </w:p>
        </w:tc>
        <w:tc>
          <w:tcPr>
            <w:tcW w:w="2160" w:type="dxa"/>
            <w:vMerge w:val="restart"/>
          </w:tcPr>
          <w:p w:rsidR="002B502C" w:rsidRPr="003A33F0" w:rsidRDefault="002B502C" w:rsidP="00D95CCA">
            <w:pPr>
              <w:autoSpaceDE w:val="0"/>
              <w:autoSpaceDN w:val="0"/>
              <w:adjustRightInd w:val="0"/>
              <w:jc w:val="center"/>
            </w:pPr>
            <w:r w:rsidRPr="003A33F0">
              <w:t>Очередной (планируемый) финансовый год</w:t>
            </w:r>
          </w:p>
        </w:tc>
        <w:tc>
          <w:tcPr>
            <w:tcW w:w="2829" w:type="dxa"/>
            <w:gridSpan w:val="2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Плановый период</w:t>
            </w:r>
          </w:p>
        </w:tc>
      </w:tr>
      <w:tr w:rsidR="002B502C" w:rsidTr="00D95CCA">
        <w:tc>
          <w:tcPr>
            <w:tcW w:w="798" w:type="dxa"/>
            <w:vMerge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350" w:type="dxa"/>
            <w:vMerge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Первый год</w:t>
            </w: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Второй год</w:t>
            </w:r>
          </w:p>
        </w:tc>
      </w:tr>
      <w:tr w:rsidR="002B502C" w:rsidTr="00D95CCA">
        <w:tc>
          <w:tcPr>
            <w:tcW w:w="798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35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B502C" w:rsidTr="00D95CCA">
        <w:tc>
          <w:tcPr>
            <w:tcW w:w="79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350" w:type="dxa"/>
          </w:tcPr>
          <w:p w:rsidR="002B502C" w:rsidRPr="00722E49" w:rsidRDefault="002B502C" w:rsidP="00D95CCA">
            <w:pPr>
              <w:autoSpaceDE w:val="0"/>
              <w:autoSpaceDN w:val="0"/>
              <w:adjustRightInd w:val="0"/>
            </w:pPr>
            <w:r>
              <w:t>Основные ц</w:t>
            </w:r>
            <w:r w:rsidRPr="00722E49">
              <w:t xml:space="preserve">ели деятельности </w:t>
            </w:r>
            <w:r>
              <w:lastRenderedPageBreak/>
              <w:t>У</w:t>
            </w:r>
            <w:r w:rsidRPr="00722E49">
              <w:t xml:space="preserve">чреждения в соответствии с уставом  </w:t>
            </w:r>
            <w:r>
              <w:t>У</w:t>
            </w:r>
            <w:r w:rsidRPr="00722E49">
              <w:t>чреждения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79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lastRenderedPageBreak/>
              <w:t xml:space="preserve">2. </w:t>
            </w:r>
          </w:p>
        </w:tc>
        <w:tc>
          <w:tcPr>
            <w:tcW w:w="4350" w:type="dxa"/>
          </w:tcPr>
          <w:p w:rsidR="002B502C" w:rsidRPr="001272FB" w:rsidRDefault="002B502C" w:rsidP="00D95CCA">
            <w:pPr>
              <w:autoSpaceDE w:val="0"/>
              <w:autoSpaceDN w:val="0"/>
              <w:adjustRightInd w:val="0"/>
            </w:pPr>
            <w:r w:rsidRPr="001272FB">
              <w:t xml:space="preserve">Виды деятельности </w:t>
            </w:r>
            <w:r>
              <w:t>У</w:t>
            </w:r>
            <w:r w:rsidRPr="001272FB">
              <w:t xml:space="preserve">чреждения, относящиеся к его основным видам деятельности в соответствии с уставом </w:t>
            </w:r>
            <w:r>
              <w:t>У</w:t>
            </w:r>
            <w:r w:rsidRPr="001272FB">
              <w:t>чреждения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79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350" w:type="dxa"/>
          </w:tcPr>
          <w:p w:rsidR="002B502C" w:rsidRPr="00B72A4A" w:rsidRDefault="002B502C" w:rsidP="00D95CCA">
            <w:pPr>
              <w:autoSpaceDE w:val="0"/>
              <w:autoSpaceDN w:val="0"/>
              <w:adjustRightInd w:val="0"/>
            </w:pPr>
            <w:r w:rsidRPr="00B72A4A">
              <w:t xml:space="preserve">Перечень услуг (работ), относящихся в соответствии с уставом </w:t>
            </w:r>
            <w:r>
              <w:t xml:space="preserve">Учреждения </w:t>
            </w:r>
            <w:r w:rsidRPr="00B72A4A">
              <w:t xml:space="preserve">к основным видам деятельности </w:t>
            </w:r>
            <w:r>
              <w:t>У</w:t>
            </w:r>
            <w:r w:rsidRPr="00B72A4A">
              <w:t>чреждения, предоставление которых для физических и (или) юридических лиц осуществляется за плату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79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4350" w:type="dxa"/>
          </w:tcPr>
          <w:p w:rsidR="002B502C" w:rsidRPr="001B7F3E" w:rsidRDefault="002B502C" w:rsidP="00D95CCA">
            <w:pPr>
              <w:autoSpaceDE w:val="0"/>
              <w:autoSpaceDN w:val="0"/>
              <w:adjustRightInd w:val="0"/>
            </w:pPr>
            <w:r w:rsidRPr="001B7F3E">
              <w:t xml:space="preserve">Общая балансовая стоимость недвижимого имущества на дату составления Плана, </w:t>
            </w:r>
          </w:p>
          <w:p w:rsidR="002B502C" w:rsidRPr="001B7F3E" w:rsidRDefault="002B502C" w:rsidP="00D95CCA">
            <w:pPr>
              <w:autoSpaceDE w:val="0"/>
              <w:autoSpaceDN w:val="0"/>
              <w:adjustRightInd w:val="0"/>
            </w:pPr>
            <w:r w:rsidRPr="001B7F3E">
              <w:t>в том числе</w:t>
            </w:r>
            <w:r>
              <w:t>: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79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4.1.</w:t>
            </w:r>
          </w:p>
        </w:tc>
        <w:tc>
          <w:tcPr>
            <w:tcW w:w="4350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Балансовая стоимость имущества, закрепленного собственником имущества за Учреждением на праве оперативного управления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79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4.2.</w:t>
            </w:r>
          </w:p>
        </w:tc>
        <w:tc>
          <w:tcPr>
            <w:tcW w:w="4350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Балансовая стоимость имущества, приобретенного Учреждением (подразделением) за счет выделенных собственником имущества Учреждения средств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79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4.3.</w:t>
            </w:r>
          </w:p>
        </w:tc>
        <w:tc>
          <w:tcPr>
            <w:tcW w:w="4350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Балансовая стоимость имущества, приобретенного Учреждением (подразделением) за счет доходов, полученных от иной приносящей доход деятельности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79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4350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 xml:space="preserve">Общая балансовая стоимость муниципального движимого имущества на дату составления Плана, в том числе: 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79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5.1.</w:t>
            </w:r>
          </w:p>
        </w:tc>
        <w:tc>
          <w:tcPr>
            <w:tcW w:w="4350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Общая балансовая стоимость особо ценного движимого имущества</w:t>
            </w:r>
          </w:p>
          <w:p w:rsidR="002B502C" w:rsidRDefault="002B502C" w:rsidP="00D95CCA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79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4350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 xml:space="preserve">Иная информация органа, осуществляющего </w:t>
            </w:r>
            <w:r w:rsidRPr="001933CF">
              <w:t xml:space="preserve">организационно-методическое руководство </w:t>
            </w:r>
            <w:r>
              <w:t>У</w:t>
            </w:r>
            <w:r w:rsidRPr="00A13CF6">
              <w:t>чреждение</w:t>
            </w:r>
            <w:r>
              <w:t xml:space="preserve">м; </w:t>
            </w:r>
            <w:r w:rsidRPr="001A39C2">
              <w:lastRenderedPageBreak/>
              <w:t>органа, осуществляющего функции и полномочия учредителя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B502C" w:rsidRDefault="002B502C" w:rsidP="002B502C">
      <w:pPr>
        <w:autoSpaceDE w:val="0"/>
        <w:autoSpaceDN w:val="0"/>
        <w:adjustRightInd w:val="0"/>
        <w:jc w:val="center"/>
      </w:pPr>
    </w:p>
    <w:p w:rsidR="002B502C" w:rsidRPr="001538B1" w:rsidRDefault="002B502C" w:rsidP="002B502C">
      <w:pPr>
        <w:autoSpaceDE w:val="0"/>
        <w:autoSpaceDN w:val="0"/>
        <w:adjustRightInd w:val="0"/>
        <w:jc w:val="center"/>
        <w:rPr>
          <w:sz w:val="32"/>
          <w:szCs w:val="32"/>
        </w:rPr>
      </w:pPr>
      <w:r>
        <w:t xml:space="preserve">Раздел 3. Показатели финансового состояния Учреждения </w:t>
      </w:r>
      <w:r w:rsidRPr="007B58AD">
        <w:t xml:space="preserve">(подразделения) </w:t>
      </w:r>
      <w:r>
        <w:t xml:space="preserve"> </w:t>
      </w:r>
      <w:r w:rsidRPr="001538B1">
        <w:rPr>
          <w:sz w:val="32"/>
          <w:szCs w:val="32"/>
        </w:rPr>
        <w:t>*</w:t>
      </w:r>
    </w:p>
    <w:p w:rsidR="002B502C" w:rsidRDefault="002B502C" w:rsidP="002B502C">
      <w:pPr>
        <w:autoSpaceDE w:val="0"/>
        <w:autoSpaceDN w:val="0"/>
        <w:adjustRightInd w:val="0"/>
        <w:jc w:val="center"/>
      </w:pPr>
    </w:p>
    <w:p w:rsidR="002B502C" w:rsidRDefault="002B502C" w:rsidP="002B502C">
      <w:pPr>
        <w:autoSpaceDE w:val="0"/>
        <w:autoSpaceDN w:val="0"/>
        <w:adjustRightInd w:val="0"/>
        <w:jc w:val="right"/>
      </w:pPr>
      <w:r>
        <w:t>тыс. рублей</w:t>
      </w:r>
    </w:p>
    <w:p w:rsidR="002B502C" w:rsidRPr="00FE0712" w:rsidRDefault="002B502C" w:rsidP="002B502C">
      <w:pPr>
        <w:autoSpaceDE w:val="0"/>
        <w:autoSpaceDN w:val="0"/>
        <w:adjustRightInd w:val="0"/>
        <w:jc w:val="right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8"/>
        <w:gridCol w:w="4140"/>
        <w:gridCol w:w="2160"/>
        <w:gridCol w:w="1440"/>
        <w:gridCol w:w="1389"/>
      </w:tblGrid>
      <w:tr w:rsidR="002B502C" w:rsidTr="00D95CCA">
        <w:tc>
          <w:tcPr>
            <w:tcW w:w="1008" w:type="dxa"/>
            <w:vMerge w:val="restart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 xml:space="preserve">№№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40" w:type="dxa"/>
            <w:vMerge w:val="restart"/>
          </w:tcPr>
          <w:p w:rsidR="002B502C" w:rsidRPr="00FE0712" w:rsidRDefault="002B502C" w:rsidP="00D95CCA">
            <w:pPr>
              <w:autoSpaceDE w:val="0"/>
              <w:autoSpaceDN w:val="0"/>
              <w:adjustRightInd w:val="0"/>
              <w:jc w:val="center"/>
            </w:pPr>
            <w:r w:rsidRPr="00FE0712">
              <w:t xml:space="preserve">Наименование показателей, характеризующих деятельность </w:t>
            </w:r>
            <w:r>
              <w:t>У</w:t>
            </w:r>
            <w:r w:rsidRPr="00FE0712">
              <w:t>чреждения</w:t>
            </w:r>
          </w:p>
        </w:tc>
        <w:tc>
          <w:tcPr>
            <w:tcW w:w="2160" w:type="dxa"/>
            <w:vMerge w:val="restart"/>
          </w:tcPr>
          <w:p w:rsidR="002B502C" w:rsidRPr="003A33F0" w:rsidRDefault="002B502C" w:rsidP="00D95CCA">
            <w:pPr>
              <w:autoSpaceDE w:val="0"/>
              <w:autoSpaceDN w:val="0"/>
              <w:adjustRightInd w:val="0"/>
              <w:jc w:val="center"/>
            </w:pPr>
            <w:r w:rsidRPr="003A33F0">
              <w:t>Очередной (планируемый) финансовый год</w:t>
            </w:r>
          </w:p>
        </w:tc>
        <w:tc>
          <w:tcPr>
            <w:tcW w:w="2829" w:type="dxa"/>
            <w:gridSpan w:val="2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Плановый период</w:t>
            </w:r>
          </w:p>
        </w:tc>
      </w:tr>
      <w:tr w:rsidR="002B502C" w:rsidTr="00D95CCA">
        <w:tc>
          <w:tcPr>
            <w:tcW w:w="1008" w:type="dxa"/>
            <w:vMerge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vMerge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60" w:type="dxa"/>
            <w:vMerge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Первый год</w:t>
            </w: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Второй год</w:t>
            </w:r>
          </w:p>
        </w:tc>
      </w:tr>
      <w:tr w:rsidR="002B502C" w:rsidTr="00D95CCA">
        <w:tc>
          <w:tcPr>
            <w:tcW w:w="1008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1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2B502C" w:rsidTr="00D95CCA">
        <w:tc>
          <w:tcPr>
            <w:tcW w:w="100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4140" w:type="dxa"/>
          </w:tcPr>
          <w:p w:rsidR="002B502C" w:rsidRPr="001538B1" w:rsidRDefault="002B502C" w:rsidP="00D95CCA">
            <w:pPr>
              <w:autoSpaceDE w:val="0"/>
              <w:autoSpaceDN w:val="0"/>
              <w:adjustRightInd w:val="0"/>
            </w:pPr>
            <w:r w:rsidRPr="001538B1">
              <w:t>Нефинансовые активы, всего: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100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 xml:space="preserve">1.1. </w:t>
            </w:r>
          </w:p>
        </w:tc>
        <w:tc>
          <w:tcPr>
            <w:tcW w:w="4140" w:type="dxa"/>
          </w:tcPr>
          <w:p w:rsidR="002B502C" w:rsidRPr="009143CB" w:rsidRDefault="002B502C" w:rsidP="00D95CCA">
            <w:pPr>
              <w:autoSpaceDE w:val="0"/>
              <w:autoSpaceDN w:val="0"/>
              <w:adjustRightInd w:val="0"/>
            </w:pPr>
            <w:r w:rsidRPr="009143CB">
              <w:t xml:space="preserve">из них:                                                               </w:t>
            </w:r>
          </w:p>
          <w:p w:rsidR="002B502C" w:rsidRPr="001272FB" w:rsidRDefault="002B502C" w:rsidP="00D95CCA">
            <w:pPr>
              <w:autoSpaceDE w:val="0"/>
              <w:autoSpaceDN w:val="0"/>
              <w:adjustRightInd w:val="0"/>
            </w:pPr>
            <w:r w:rsidRPr="009143CB">
              <w:t xml:space="preserve">недвижимое имущество, всего: 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100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1.1.1.</w:t>
            </w:r>
          </w:p>
        </w:tc>
        <w:tc>
          <w:tcPr>
            <w:tcW w:w="4140" w:type="dxa"/>
          </w:tcPr>
          <w:p w:rsidR="002B502C" w:rsidRPr="001272FB" w:rsidRDefault="002B502C" w:rsidP="00D95CCA">
            <w:pPr>
              <w:autoSpaceDE w:val="0"/>
              <w:autoSpaceDN w:val="0"/>
              <w:adjustRightInd w:val="0"/>
            </w:pPr>
            <w:r w:rsidRPr="007A0ED7">
              <w:t xml:space="preserve">в том числе:                         остаточная стоимость  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100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4140" w:type="dxa"/>
          </w:tcPr>
          <w:p w:rsidR="002B502C" w:rsidRPr="00D438CF" w:rsidRDefault="002B502C" w:rsidP="00D95CCA">
            <w:pPr>
              <w:autoSpaceDE w:val="0"/>
              <w:autoSpaceDN w:val="0"/>
              <w:adjustRightInd w:val="0"/>
            </w:pPr>
            <w:r w:rsidRPr="00D438CF">
              <w:t>особо ценное движимое имущество,  всего</w:t>
            </w:r>
            <w:r>
              <w:t>:</w:t>
            </w:r>
            <w:r w:rsidRPr="00D438CF">
              <w:t xml:space="preserve"> </w:t>
            </w:r>
          </w:p>
          <w:p w:rsidR="002B502C" w:rsidRPr="001272FB" w:rsidRDefault="002B502C" w:rsidP="00D95CCA">
            <w:pPr>
              <w:autoSpaceDE w:val="0"/>
              <w:autoSpaceDN w:val="0"/>
              <w:adjustRightInd w:val="0"/>
            </w:pP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100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1.2.1.</w:t>
            </w:r>
          </w:p>
        </w:tc>
        <w:tc>
          <w:tcPr>
            <w:tcW w:w="4140" w:type="dxa"/>
          </w:tcPr>
          <w:p w:rsidR="002B502C" w:rsidRPr="001272FB" w:rsidRDefault="002B502C" w:rsidP="00D95CCA">
            <w:pPr>
              <w:autoSpaceDE w:val="0"/>
              <w:autoSpaceDN w:val="0"/>
              <w:adjustRightInd w:val="0"/>
            </w:pPr>
            <w:r w:rsidRPr="0061258D">
              <w:t xml:space="preserve">в том числе:                      остаточная стоимость 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100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4140" w:type="dxa"/>
          </w:tcPr>
          <w:p w:rsidR="002B502C" w:rsidRPr="001272FB" w:rsidRDefault="002B502C" w:rsidP="00D95CCA">
            <w:pPr>
              <w:autoSpaceDE w:val="0"/>
              <w:autoSpaceDN w:val="0"/>
              <w:adjustRightInd w:val="0"/>
            </w:pPr>
            <w:r w:rsidRPr="00132563">
              <w:t>Финансовые активы, всего</w:t>
            </w:r>
            <w:r>
              <w:t>: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100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2.1.</w:t>
            </w:r>
          </w:p>
        </w:tc>
        <w:tc>
          <w:tcPr>
            <w:tcW w:w="4140" w:type="dxa"/>
          </w:tcPr>
          <w:p w:rsidR="002B502C" w:rsidRPr="001272FB" w:rsidRDefault="002B502C" w:rsidP="00D95CCA">
            <w:pPr>
              <w:autoSpaceDE w:val="0"/>
              <w:autoSpaceDN w:val="0"/>
              <w:adjustRightInd w:val="0"/>
            </w:pPr>
            <w:r w:rsidRPr="00A80174">
              <w:t xml:space="preserve">из них:                             дебиторская задолженность по        доходам 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100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4140" w:type="dxa"/>
          </w:tcPr>
          <w:p w:rsidR="002B502C" w:rsidRPr="001272FB" w:rsidRDefault="002B502C" w:rsidP="00D95CCA">
            <w:pPr>
              <w:autoSpaceDE w:val="0"/>
              <w:autoSpaceDN w:val="0"/>
              <w:adjustRightInd w:val="0"/>
            </w:pPr>
            <w:r w:rsidRPr="00E26515">
              <w:t xml:space="preserve">дебиторская задолженность по                                            расходам  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100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4140" w:type="dxa"/>
          </w:tcPr>
          <w:p w:rsidR="002B502C" w:rsidRPr="001272FB" w:rsidRDefault="002B502C" w:rsidP="00D95CCA">
            <w:pPr>
              <w:autoSpaceDE w:val="0"/>
              <w:autoSpaceDN w:val="0"/>
              <w:adjustRightInd w:val="0"/>
            </w:pPr>
            <w:r w:rsidRPr="00B55DD9">
              <w:t>Обязательства, всего</w:t>
            </w:r>
            <w:r>
              <w:t>:</w:t>
            </w:r>
            <w:r w:rsidRPr="00B55DD9">
              <w:t xml:space="preserve"> 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  <w:tr w:rsidR="002B502C" w:rsidTr="00D95CCA">
        <w:tc>
          <w:tcPr>
            <w:tcW w:w="1008" w:type="dxa"/>
          </w:tcPr>
          <w:p w:rsidR="002B502C" w:rsidRDefault="002B502C" w:rsidP="00D95CCA">
            <w:pPr>
              <w:autoSpaceDE w:val="0"/>
              <w:autoSpaceDN w:val="0"/>
              <w:adjustRightInd w:val="0"/>
            </w:pPr>
            <w:r>
              <w:t>3.1.</w:t>
            </w:r>
          </w:p>
        </w:tc>
        <w:tc>
          <w:tcPr>
            <w:tcW w:w="4140" w:type="dxa"/>
          </w:tcPr>
          <w:p w:rsidR="002B502C" w:rsidRPr="001272FB" w:rsidRDefault="002B502C" w:rsidP="00D95CCA">
            <w:pPr>
              <w:autoSpaceDE w:val="0"/>
              <w:autoSpaceDN w:val="0"/>
              <w:adjustRightInd w:val="0"/>
            </w:pPr>
            <w:r w:rsidRPr="00A94B00">
              <w:t xml:space="preserve">из них:                             просроченная кредиторская       задолженность  </w:t>
            </w:r>
          </w:p>
        </w:tc>
        <w:tc>
          <w:tcPr>
            <w:tcW w:w="216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9" w:type="dxa"/>
          </w:tcPr>
          <w:p w:rsidR="002B502C" w:rsidRDefault="002B502C" w:rsidP="00D95CCA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B502C" w:rsidRDefault="002B502C" w:rsidP="002B502C">
      <w:pPr>
        <w:autoSpaceDE w:val="0"/>
        <w:autoSpaceDN w:val="0"/>
        <w:adjustRightInd w:val="0"/>
        <w:jc w:val="center"/>
      </w:pPr>
    </w:p>
    <w:p w:rsidR="002B502C" w:rsidRDefault="002B502C" w:rsidP="002B502C">
      <w:pPr>
        <w:autoSpaceDE w:val="0"/>
        <w:autoSpaceDN w:val="0"/>
        <w:adjustRightInd w:val="0"/>
        <w:jc w:val="center"/>
      </w:pPr>
      <w:r w:rsidRPr="001538B1">
        <w:rPr>
          <w:sz w:val="32"/>
          <w:szCs w:val="32"/>
        </w:rPr>
        <w:t>*</w:t>
      </w:r>
      <w:r w:rsidRPr="001538B1">
        <w:t xml:space="preserve"> - данные о нефинансовых и финансовых активах, обязательствах указываются на последнюю отчетную дату, предшествующую дате составления Плана</w:t>
      </w:r>
    </w:p>
    <w:p w:rsidR="002B502C" w:rsidRDefault="002B502C" w:rsidP="002B502C">
      <w:pPr>
        <w:autoSpaceDE w:val="0"/>
        <w:autoSpaceDN w:val="0"/>
        <w:adjustRightInd w:val="0"/>
        <w:jc w:val="center"/>
        <w:rPr>
          <w:lang w:val="en-US"/>
        </w:rPr>
      </w:pPr>
    </w:p>
    <w:p w:rsidR="002B502C" w:rsidRDefault="002B502C" w:rsidP="002B502C">
      <w:pPr>
        <w:autoSpaceDE w:val="0"/>
        <w:autoSpaceDN w:val="0"/>
        <w:adjustRightInd w:val="0"/>
        <w:jc w:val="center"/>
        <w:rPr>
          <w:lang w:val="en-US"/>
        </w:rPr>
      </w:pPr>
    </w:p>
    <w:p w:rsidR="002B502C" w:rsidRDefault="002B502C" w:rsidP="002B502C">
      <w:pPr>
        <w:autoSpaceDE w:val="0"/>
        <w:autoSpaceDN w:val="0"/>
        <w:adjustRightInd w:val="0"/>
        <w:jc w:val="center"/>
        <w:rPr>
          <w:lang w:val="en-US"/>
        </w:rPr>
      </w:pPr>
    </w:p>
    <w:p w:rsidR="002B502C" w:rsidRDefault="002B502C" w:rsidP="002B502C">
      <w:pPr>
        <w:autoSpaceDE w:val="0"/>
        <w:autoSpaceDN w:val="0"/>
        <w:adjustRightInd w:val="0"/>
        <w:jc w:val="center"/>
      </w:pPr>
    </w:p>
    <w:p w:rsidR="002B502C" w:rsidRDefault="002B502C" w:rsidP="002B502C">
      <w:pPr>
        <w:autoSpaceDE w:val="0"/>
        <w:autoSpaceDN w:val="0"/>
        <w:adjustRightInd w:val="0"/>
        <w:jc w:val="center"/>
      </w:pPr>
    </w:p>
    <w:p w:rsidR="002B502C" w:rsidRDefault="002B502C" w:rsidP="002B502C">
      <w:pPr>
        <w:autoSpaceDE w:val="0"/>
        <w:autoSpaceDN w:val="0"/>
        <w:adjustRightInd w:val="0"/>
        <w:jc w:val="center"/>
      </w:pPr>
    </w:p>
    <w:p w:rsidR="002B502C" w:rsidRDefault="002B502C" w:rsidP="002B502C">
      <w:pPr>
        <w:autoSpaceDE w:val="0"/>
        <w:autoSpaceDN w:val="0"/>
        <w:adjustRightInd w:val="0"/>
        <w:jc w:val="center"/>
      </w:pPr>
    </w:p>
    <w:p w:rsidR="002B502C" w:rsidRDefault="002B502C" w:rsidP="002B502C">
      <w:pPr>
        <w:autoSpaceDE w:val="0"/>
        <w:autoSpaceDN w:val="0"/>
        <w:adjustRightInd w:val="0"/>
        <w:jc w:val="center"/>
      </w:pPr>
    </w:p>
    <w:p w:rsidR="002B502C" w:rsidRDefault="002B502C" w:rsidP="002B502C">
      <w:pPr>
        <w:autoSpaceDE w:val="0"/>
        <w:autoSpaceDN w:val="0"/>
        <w:adjustRightInd w:val="0"/>
        <w:jc w:val="center"/>
      </w:pPr>
    </w:p>
    <w:p w:rsidR="002B502C" w:rsidRDefault="002B502C" w:rsidP="002B502C">
      <w:pPr>
        <w:autoSpaceDE w:val="0"/>
        <w:autoSpaceDN w:val="0"/>
        <w:adjustRightInd w:val="0"/>
        <w:jc w:val="center"/>
      </w:pPr>
    </w:p>
    <w:p w:rsidR="002B502C" w:rsidRDefault="002B502C" w:rsidP="002B502C">
      <w:pPr>
        <w:autoSpaceDE w:val="0"/>
        <w:autoSpaceDN w:val="0"/>
        <w:adjustRightInd w:val="0"/>
        <w:jc w:val="center"/>
      </w:pPr>
    </w:p>
    <w:p w:rsidR="002B502C" w:rsidRDefault="002B502C" w:rsidP="00D95CCA">
      <w:pPr>
        <w:jc w:val="center"/>
        <w:rPr>
          <w:bCs/>
        </w:rPr>
        <w:sectPr w:rsidR="002B502C" w:rsidSect="007D703D">
          <w:pgSz w:w="11906" w:h="16838" w:code="9"/>
          <w:pgMar w:top="1134" w:right="567" w:bottom="1134" w:left="1418" w:header="720" w:footer="720" w:gutter="0"/>
          <w:cols w:space="720"/>
          <w:titlePg/>
        </w:sectPr>
      </w:pPr>
    </w:p>
    <w:tbl>
      <w:tblPr>
        <w:tblW w:w="15002" w:type="dxa"/>
        <w:tblInd w:w="93" w:type="dxa"/>
        <w:tblLayout w:type="fixed"/>
        <w:tblLook w:val="0000"/>
      </w:tblPr>
      <w:tblGrid>
        <w:gridCol w:w="2901"/>
        <w:gridCol w:w="420"/>
        <w:gridCol w:w="1046"/>
        <w:gridCol w:w="694"/>
        <w:gridCol w:w="273"/>
        <w:gridCol w:w="772"/>
        <w:gridCol w:w="61"/>
        <w:gridCol w:w="986"/>
        <w:gridCol w:w="482"/>
        <w:gridCol w:w="1007"/>
        <w:gridCol w:w="253"/>
        <w:gridCol w:w="715"/>
        <w:gridCol w:w="330"/>
        <w:gridCol w:w="1046"/>
        <w:gridCol w:w="92"/>
        <w:gridCol w:w="1122"/>
        <w:gridCol w:w="527"/>
        <w:gridCol w:w="557"/>
        <w:gridCol w:w="488"/>
        <w:gridCol w:w="994"/>
        <w:gridCol w:w="236"/>
      </w:tblGrid>
      <w:tr w:rsidR="002B502C" w:rsidRPr="00111EB5" w:rsidTr="002B502C">
        <w:trPr>
          <w:trHeight w:val="376"/>
        </w:trPr>
        <w:tc>
          <w:tcPr>
            <w:tcW w:w="1477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4B5AE9" w:rsidRDefault="002B502C" w:rsidP="002B502C">
            <w:pPr>
              <w:jc w:val="center"/>
              <w:rPr>
                <w:bCs/>
                <w:sz w:val="24"/>
                <w:szCs w:val="24"/>
              </w:rPr>
            </w:pPr>
            <w:r w:rsidRPr="004B5AE9">
              <w:rPr>
                <w:bCs/>
              </w:rPr>
              <w:lastRenderedPageBreak/>
              <w:t>Плановые показатели по поступлениям и выплатам</w:t>
            </w:r>
            <w:r w:rsidRPr="004B5AE9">
              <w:rPr>
                <w:bCs/>
                <w:sz w:val="24"/>
                <w:szCs w:val="24"/>
              </w:rPr>
              <w:t xml:space="preserve"> </w:t>
            </w:r>
            <w:r w:rsidRPr="004B5AE9">
              <w:t xml:space="preserve">Учреждения (подразделения) 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111EB5" w:rsidRDefault="002B502C" w:rsidP="00D95CCA">
            <w:pPr>
              <w:jc w:val="center"/>
              <w:rPr>
                <w:sz w:val="20"/>
              </w:rPr>
            </w:pPr>
          </w:p>
        </w:tc>
      </w:tr>
      <w:tr w:rsidR="002B502C" w:rsidRPr="00111EB5" w:rsidTr="002B502C">
        <w:trPr>
          <w:trHeight w:val="87"/>
        </w:trPr>
        <w:tc>
          <w:tcPr>
            <w:tcW w:w="3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2C" w:rsidRPr="00111EB5" w:rsidRDefault="002B502C" w:rsidP="002B502C">
            <w:pPr>
              <w:rPr>
                <w:b/>
                <w:bCs/>
                <w:sz w:val="20"/>
              </w:rPr>
            </w:pPr>
            <w:r w:rsidRPr="00111EB5">
              <w:rPr>
                <w:b/>
                <w:bCs/>
                <w:sz w:val="20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2C" w:rsidRPr="00111EB5" w:rsidRDefault="002B502C" w:rsidP="002B502C">
            <w:pPr>
              <w:rPr>
                <w:rFonts w:ascii="Arial" w:hAnsi="Arial"/>
                <w:sz w:val="20"/>
              </w:rPr>
            </w:pPr>
            <w:r w:rsidRPr="00111EB5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2C" w:rsidRPr="00111EB5" w:rsidRDefault="002B502C" w:rsidP="002B502C">
            <w:pPr>
              <w:rPr>
                <w:rFonts w:ascii="Arial" w:hAnsi="Arial"/>
                <w:sz w:val="20"/>
              </w:rPr>
            </w:pPr>
            <w:r w:rsidRPr="00111EB5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2C" w:rsidRPr="00111EB5" w:rsidRDefault="002B502C" w:rsidP="002B502C">
            <w:pPr>
              <w:rPr>
                <w:rFonts w:ascii="Arial" w:hAnsi="Arial"/>
                <w:sz w:val="20"/>
              </w:rPr>
            </w:pPr>
            <w:r w:rsidRPr="00111EB5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2C" w:rsidRPr="00111EB5" w:rsidRDefault="002B502C" w:rsidP="002B502C">
            <w:pPr>
              <w:rPr>
                <w:rFonts w:ascii="Arial" w:hAnsi="Arial"/>
                <w:sz w:val="20"/>
              </w:rPr>
            </w:pPr>
            <w:r w:rsidRPr="00111EB5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2C" w:rsidRPr="00111EB5" w:rsidRDefault="002B502C" w:rsidP="002B502C">
            <w:pPr>
              <w:rPr>
                <w:rFonts w:ascii="Arial" w:hAnsi="Arial"/>
                <w:sz w:val="20"/>
              </w:rPr>
            </w:pPr>
            <w:r w:rsidRPr="00111EB5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2C" w:rsidRPr="00111EB5" w:rsidRDefault="002B502C" w:rsidP="002B502C">
            <w:pPr>
              <w:rPr>
                <w:rFonts w:ascii="Arial" w:hAnsi="Arial"/>
                <w:sz w:val="20"/>
              </w:rPr>
            </w:pPr>
            <w:r w:rsidRPr="00111EB5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2C" w:rsidRPr="00111EB5" w:rsidRDefault="002B502C" w:rsidP="00D95CCA">
            <w:pPr>
              <w:rPr>
                <w:rFonts w:ascii="Arial" w:hAnsi="Arial"/>
                <w:sz w:val="20"/>
              </w:rPr>
            </w:pPr>
            <w:r w:rsidRPr="00111EB5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2C" w:rsidRPr="00111EB5" w:rsidRDefault="002B502C" w:rsidP="00D95CCA">
            <w:pPr>
              <w:rPr>
                <w:rFonts w:ascii="Arial" w:hAnsi="Arial"/>
                <w:sz w:val="20"/>
              </w:rPr>
            </w:pPr>
            <w:r w:rsidRPr="00111EB5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5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502C" w:rsidRPr="00111EB5" w:rsidRDefault="002B502C" w:rsidP="00D95CCA">
            <w:pPr>
              <w:rPr>
                <w:rFonts w:ascii="Arial" w:hAnsi="Arial"/>
                <w:sz w:val="20"/>
              </w:rPr>
            </w:pPr>
            <w:r w:rsidRPr="00111EB5">
              <w:rPr>
                <w:rFonts w:ascii="Arial" w:hAnsi="Arial"/>
                <w:sz w:val="20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111EB5" w:rsidRDefault="002B502C" w:rsidP="00D95CCA">
            <w:pPr>
              <w:jc w:val="center"/>
              <w:rPr>
                <w:sz w:val="20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33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bCs/>
                <w:sz w:val="22"/>
                <w:szCs w:val="22"/>
              </w:rPr>
            </w:pPr>
            <w:r w:rsidRPr="00A47C0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76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bCs/>
                <w:sz w:val="22"/>
                <w:szCs w:val="22"/>
              </w:rPr>
            </w:pPr>
            <w:r w:rsidRPr="00A47C08">
              <w:rPr>
                <w:bCs/>
                <w:sz w:val="22"/>
                <w:szCs w:val="22"/>
              </w:rPr>
              <w:t>в том числе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753"/>
        </w:trPr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Очередной (планируемый) финансовый год</w:t>
            </w:r>
          </w:p>
        </w:tc>
        <w:tc>
          <w:tcPr>
            <w:tcW w:w="20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383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по лицевым счетам, открытым в органах, осуществляющих ведение лицевых счетов учреждений</w:t>
            </w:r>
          </w:p>
        </w:tc>
        <w:tc>
          <w:tcPr>
            <w:tcW w:w="3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по счетам, открытым в кредитных организациях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467"/>
        </w:trPr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 xml:space="preserve">Первый год </w:t>
            </w:r>
          </w:p>
        </w:tc>
        <w:tc>
          <w:tcPr>
            <w:tcW w:w="104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 xml:space="preserve">Второй год </w:t>
            </w:r>
          </w:p>
        </w:tc>
        <w:tc>
          <w:tcPr>
            <w:tcW w:w="17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Очередной (планируемый) финансовый год</w:t>
            </w:r>
          </w:p>
        </w:tc>
        <w:tc>
          <w:tcPr>
            <w:tcW w:w="20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7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Очередной (планируемый) финансовый год</w:t>
            </w:r>
          </w:p>
        </w:tc>
        <w:tc>
          <w:tcPr>
            <w:tcW w:w="2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506"/>
        </w:trPr>
        <w:tc>
          <w:tcPr>
            <w:tcW w:w="33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 xml:space="preserve">Первый год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 xml:space="preserve">Второй год </w:t>
            </w:r>
          </w:p>
        </w:tc>
        <w:tc>
          <w:tcPr>
            <w:tcW w:w="17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 xml:space="preserve">Первый год 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 xml:space="preserve">Второй год 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480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bookmarkStart w:id="0" w:name="RANGE!A8"/>
            <w:r w:rsidRPr="00A47C08">
              <w:rPr>
                <w:sz w:val="22"/>
                <w:szCs w:val="22"/>
              </w:rPr>
              <w:t>Планируемый остаток средств на начало планируемого года</w:t>
            </w:r>
            <w:bookmarkEnd w:id="0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Поступления, всего: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в том числе: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……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……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Выплаты, всего: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в том числе: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……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……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532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bookmarkStart w:id="1" w:name="RANGE!A17"/>
            <w:r w:rsidRPr="00A47C08">
              <w:rPr>
                <w:sz w:val="22"/>
                <w:szCs w:val="22"/>
              </w:rPr>
              <w:t>Планируемый остаток средств на конец планируемого года</w:t>
            </w:r>
            <w:bookmarkEnd w:id="1"/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D95CCA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jc w:val="both"/>
              <w:rPr>
                <w:i/>
                <w:iCs/>
                <w:sz w:val="22"/>
                <w:szCs w:val="22"/>
              </w:rPr>
            </w:pPr>
            <w:r w:rsidRPr="00A47C08">
              <w:rPr>
                <w:i/>
                <w:iCs/>
                <w:sz w:val="22"/>
                <w:szCs w:val="22"/>
              </w:rPr>
              <w:t>Справочно: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441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Объем публичных обязательств, всего: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493"/>
        </w:trPr>
        <w:tc>
          <w:tcPr>
            <w:tcW w:w="3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jc w:val="both"/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 xml:space="preserve">Иная информация </w:t>
            </w: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 </w:t>
            </w: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3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</w:p>
        </w:tc>
        <w:tc>
          <w:tcPr>
            <w:tcW w:w="1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D95CCA">
            <w:pPr>
              <w:rPr>
                <w:sz w:val="22"/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312"/>
        </w:trPr>
        <w:tc>
          <w:tcPr>
            <w:tcW w:w="1500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Руководитель</w:t>
            </w:r>
            <w:r w:rsidRPr="008E1C79">
              <w:rPr>
                <w:sz w:val="22"/>
                <w:szCs w:val="22"/>
              </w:rPr>
              <w:t xml:space="preserve">  (подписывает в бюджетных учреждениях, в автономных -</w:t>
            </w:r>
            <w:r>
              <w:rPr>
                <w:sz w:val="22"/>
                <w:szCs w:val="22"/>
              </w:rPr>
              <w:t xml:space="preserve"> </w:t>
            </w:r>
            <w:r w:rsidRPr="008E1C79">
              <w:rPr>
                <w:sz w:val="22"/>
                <w:szCs w:val="22"/>
              </w:rPr>
              <w:t>нет, так как сам его утверждает)</w:t>
            </w:r>
            <w:proofErr w:type="gramEnd"/>
          </w:p>
        </w:tc>
      </w:tr>
      <w:tr w:rsidR="002B502C" w:rsidRPr="00A47C08" w:rsidTr="002B502C">
        <w:trPr>
          <w:trHeight w:val="22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5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 xml:space="preserve">                  (подпись)    </w:t>
            </w:r>
            <w:r>
              <w:rPr>
                <w:sz w:val="22"/>
                <w:szCs w:val="22"/>
              </w:rPr>
              <w:t xml:space="preserve">                       </w:t>
            </w:r>
            <w:r w:rsidRPr="00A47C08">
              <w:rPr>
                <w:sz w:val="22"/>
                <w:szCs w:val="22"/>
              </w:rPr>
              <w:t xml:space="preserve"> (расшифровка подписи)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5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5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 xml:space="preserve">                ( подпись)                              (расшифровка подписи)</w:t>
            </w: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</w:p>
        </w:tc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  <w:tr w:rsidR="002B502C" w:rsidRPr="00A47C08" w:rsidTr="002B502C">
        <w:trPr>
          <w:trHeight w:val="221"/>
        </w:trPr>
        <w:tc>
          <w:tcPr>
            <w:tcW w:w="61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02C" w:rsidRPr="00A47C08" w:rsidRDefault="002B502C" w:rsidP="002B502C">
            <w:pPr>
              <w:rPr>
                <w:sz w:val="22"/>
                <w:szCs w:val="22"/>
              </w:rPr>
            </w:pPr>
            <w:r w:rsidRPr="00A47C08">
              <w:rPr>
                <w:sz w:val="22"/>
                <w:szCs w:val="22"/>
              </w:rPr>
              <w:t>« ___  «   _______________  20 ____ г.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2B50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02C" w:rsidRPr="00A47C08" w:rsidRDefault="002B502C" w:rsidP="00D95CCA">
            <w:pPr>
              <w:jc w:val="center"/>
              <w:rPr>
                <w:sz w:val="22"/>
                <w:szCs w:val="22"/>
              </w:rPr>
            </w:pPr>
          </w:p>
        </w:tc>
      </w:tr>
    </w:tbl>
    <w:p w:rsidR="002B502C" w:rsidRDefault="002B502C" w:rsidP="002B502C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2B502C" w:rsidRDefault="002B502C" w:rsidP="002B502C">
      <w:pPr>
        <w:autoSpaceDE w:val="0"/>
        <w:autoSpaceDN w:val="0"/>
        <w:adjustRightInd w:val="0"/>
        <w:jc w:val="center"/>
        <w:rPr>
          <w:lang w:val="en-US"/>
        </w:rPr>
      </w:pPr>
    </w:p>
    <w:p w:rsidR="002B502C" w:rsidRDefault="002B502C" w:rsidP="002B502C">
      <w:pPr>
        <w:autoSpaceDE w:val="0"/>
        <w:autoSpaceDN w:val="0"/>
        <w:adjustRightInd w:val="0"/>
        <w:jc w:val="center"/>
        <w:rPr>
          <w:lang w:val="en-US"/>
        </w:rPr>
      </w:pPr>
    </w:p>
    <w:p w:rsidR="002B502C" w:rsidRDefault="002B502C" w:rsidP="002B502C">
      <w:pPr>
        <w:autoSpaceDE w:val="0"/>
        <w:autoSpaceDN w:val="0"/>
        <w:adjustRightInd w:val="0"/>
        <w:jc w:val="center"/>
        <w:rPr>
          <w:lang w:val="en-US"/>
        </w:rPr>
        <w:sectPr w:rsidR="002B502C" w:rsidSect="002B502C">
          <w:pgSz w:w="16838" w:h="11906" w:orient="landscape" w:code="9"/>
          <w:pgMar w:top="1418" w:right="1134" w:bottom="567" w:left="1134" w:header="720" w:footer="720" w:gutter="0"/>
          <w:cols w:space="720"/>
          <w:titlePg/>
        </w:sectPr>
      </w:pPr>
    </w:p>
    <w:p w:rsidR="00B71EFE" w:rsidRDefault="00B71EFE" w:rsidP="002B502C">
      <w:pPr>
        <w:tabs>
          <w:tab w:val="left" w:pos="4860"/>
          <w:tab w:val="left" w:pos="6720"/>
        </w:tabs>
      </w:pPr>
    </w:p>
    <w:sectPr w:rsidR="00B71EFE" w:rsidSect="003E5F70">
      <w:pgSz w:w="11906" w:h="16838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0330"/>
    <w:multiLevelType w:val="hybridMultilevel"/>
    <w:tmpl w:val="63481F02"/>
    <w:lvl w:ilvl="0" w:tplc="16A06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72204"/>
    <w:multiLevelType w:val="hybridMultilevel"/>
    <w:tmpl w:val="FE8AB58A"/>
    <w:lvl w:ilvl="0" w:tplc="C16254E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F1261"/>
    <w:multiLevelType w:val="multilevel"/>
    <w:tmpl w:val="E87204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3">
    <w:nsid w:val="49423CE9"/>
    <w:multiLevelType w:val="multilevel"/>
    <w:tmpl w:val="ABCAEA8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abstractNum w:abstractNumId="4">
    <w:nsid w:val="52B9527D"/>
    <w:multiLevelType w:val="hybridMultilevel"/>
    <w:tmpl w:val="03DC8AF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D4"/>
    <w:rsid w:val="00021AB7"/>
    <w:rsid w:val="0010509F"/>
    <w:rsid w:val="002B502C"/>
    <w:rsid w:val="003E5F70"/>
    <w:rsid w:val="003F45F7"/>
    <w:rsid w:val="004B65FB"/>
    <w:rsid w:val="00555143"/>
    <w:rsid w:val="006D0B4D"/>
    <w:rsid w:val="0072115C"/>
    <w:rsid w:val="00801C2C"/>
    <w:rsid w:val="00946A4A"/>
    <w:rsid w:val="00997E6B"/>
    <w:rsid w:val="009E238D"/>
    <w:rsid w:val="00B71EFE"/>
    <w:rsid w:val="00B87F7D"/>
    <w:rsid w:val="00C26C42"/>
    <w:rsid w:val="00C74C5D"/>
    <w:rsid w:val="00D91BD4"/>
    <w:rsid w:val="00E13C52"/>
    <w:rsid w:val="00F5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01C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1C2C"/>
    <w:pPr>
      <w:keepNext/>
      <w:jc w:val="center"/>
      <w:outlineLvl w:val="1"/>
    </w:pPr>
    <w:rPr>
      <w:szCs w:val="24"/>
    </w:rPr>
  </w:style>
  <w:style w:type="paragraph" w:styleId="5">
    <w:name w:val="heading 5"/>
    <w:basedOn w:val="a"/>
    <w:next w:val="a"/>
    <w:link w:val="50"/>
    <w:unhideWhenUsed/>
    <w:qFormat/>
    <w:rsid w:val="003E5F7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02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1BD4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91B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91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B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46A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46A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26C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01C2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01C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801C2C"/>
    <w:pPr>
      <w:jc w:val="center"/>
    </w:pPr>
    <w:rPr>
      <w:rFonts w:ascii="Arial" w:hAnsi="Arial"/>
      <w:b/>
      <w:sz w:val="40"/>
      <w:szCs w:val="20"/>
    </w:rPr>
  </w:style>
  <w:style w:type="character" w:customStyle="1" w:styleId="a8">
    <w:name w:val="Подзаголовок Знак"/>
    <w:basedOn w:val="a0"/>
    <w:link w:val="a7"/>
    <w:rsid w:val="00801C2C"/>
    <w:rPr>
      <w:rFonts w:ascii="Arial" w:eastAsia="Times New Roman" w:hAnsi="Arial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E5F7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Indent 2"/>
    <w:basedOn w:val="a"/>
    <w:link w:val="22"/>
    <w:unhideWhenUsed/>
    <w:rsid w:val="003E5F70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3E5F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Indent 3"/>
    <w:basedOn w:val="a"/>
    <w:link w:val="30"/>
    <w:unhideWhenUsed/>
    <w:rsid w:val="003E5F70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E5F70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2B502C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3000</Words>
  <Characters>17106</Characters>
  <Application>Microsoft Office Word</Application>
  <DocSecurity>0</DocSecurity>
  <Lines>142</Lines>
  <Paragraphs>40</Paragraphs>
  <ScaleCrop>false</ScaleCrop>
  <Company>Администрация СП Максим-Горьковский сельсовет</Company>
  <LinksUpToDate>false</LinksUpToDate>
  <CharactersWithSpaces>20066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13</cp:revision>
  <cp:lastPrinted>2012-08-30T11:16:00Z</cp:lastPrinted>
  <dcterms:created xsi:type="dcterms:W3CDTF">2012-07-25T12:51:00Z</dcterms:created>
  <dcterms:modified xsi:type="dcterms:W3CDTF">2012-08-30T11:16:00Z</dcterms:modified>
</cp:coreProperties>
</file>