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7E07D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D91BD4" w:rsidRDefault="00D91BD4" w:rsidP="00D91BD4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  <w:r>
        <w:rPr>
          <w:b/>
        </w:rPr>
        <w:t xml:space="preserve">         </w:t>
      </w:r>
    </w:p>
    <w:p w:rsidR="00D91BD4" w:rsidRDefault="00D91BD4" w:rsidP="00D91BD4">
      <w:pPr>
        <w:tabs>
          <w:tab w:val="left" w:pos="4860"/>
          <w:tab w:val="left" w:pos="6720"/>
        </w:tabs>
        <w:spacing w:before="240"/>
        <w:rPr>
          <w:b/>
        </w:rPr>
      </w:pPr>
      <w:r>
        <w:rPr>
          <w:rFonts w:ascii="ArialBash" w:hAnsi="ArialBash"/>
          <w:b/>
        </w:rPr>
        <w:t xml:space="preserve">                    ?АРАР</w:t>
      </w:r>
      <w:r>
        <w:rPr>
          <w:b/>
        </w:rPr>
        <w:tab/>
        <w:t xml:space="preserve">                             ПОСТАНОВЛЕНИЕ</w:t>
      </w:r>
    </w:p>
    <w:p w:rsidR="00D91BD4" w:rsidRDefault="00D91BD4" w:rsidP="00D91BD4">
      <w:pPr>
        <w:tabs>
          <w:tab w:val="left" w:pos="4900"/>
          <w:tab w:val="left" w:pos="6640"/>
        </w:tabs>
        <w:spacing w:before="240"/>
        <w:rPr>
          <w:rFonts w:ascii="ArialBash" w:hAnsi="ArialBash"/>
          <w:b/>
        </w:rPr>
      </w:pPr>
      <w:r>
        <w:rPr>
          <w:b/>
        </w:rPr>
        <w:t xml:space="preserve">   </w:t>
      </w:r>
      <w:r w:rsidRPr="00744487">
        <w:rPr>
          <w:b/>
        </w:rPr>
        <w:t xml:space="preserve"> </w:t>
      </w:r>
      <w:r>
        <w:rPr>
          <w:b/>
        </w:rPr>
        <w:t xml:space="preserve">           </w:t>
      </w:r>
      <w:r w:rsidRPr="00744487">
        <w:rPr>
          <w:b/>
        </w:rPr>
        <w:t xml:space="preserve"> </w:t>
      </w:r>
      <w:r>
        <w:rPr>
          <w:b/>
        </w:rPr>
        <w:t xml:space="preserve">24 май  2011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№    23                            24 мая 2011 г.</w:t>
      </w:r>
      <w:r>
        <w:rPr>
          <w:rFonts w:ascii="ArialBash" w:hAnsi="ArialBash"/>
          <w:b/>
        </w:rPr>
        <w:t xml:space="preserve"> </w:t>
      </w:r>
    </w:p>
    <w:p w:rsidR="00D91BD4" w:rsidRDefault="00D91BD4" w:rsidP="00D91BD4">
      <w:pPr>
        <w:tabs>
          <w:tab w:val="left" w:pos="4900"/>
          <w:tab w:val="left" w:pos="6640"/>
        </w:tabs>
        <w:rPr>
          <w:rFonts w:ascii="ArialBash" w:hAnsi="ArialBash"/>
          <w:b/>
        </w:rPr>
      </w:pPr>
    </w:p>
    <w:p w:rsidR="00D91BD4" w:rsidRDefault="00D91BD4" w:rsidP="00D91BD4">
      <w:pPr>
        <w:tabs>
          <w:tab w:val="left" w:pos="4900"/>
          <w:tab w:val="left" w:pos="6640"/>
        </w:tabs>
        <w:rPr>
          <w:rFonts w:ascii="ArialBash" w:hAnsi="ArialBash"/>
          <w:b/>
        </w:rPr>
      </w:pPr>
    </w:p>
    <w:p w:rsidR="00D91BD4" w:rsidRPr="00CF13C6" w:rsidRDefault="00D91BD4" w:rsidP="00D91BD4">
      <w:pPr>
        <w:rPr>
          <w:b/>
        </w:rPr>
      </w:pPr>
      <w:r w:rsidRPr="00CF13C6">
        <w:rPr>
          <w:b/>
        </w:rPr>
        <w:t xml:space="preserve">Об утверждении административного регламента рассмотрения обращений граждан в Администрации сельского поселения Максим – Горьковский сельсовет муниципального района Белебеевский район Республики </w:t>
      </w:r>
    </w:p>
    <w:p w:rsidR="00D91BD4" w:rsidRPr="00CF13C6" w:rsidRDefault="00D91BD4" w:rsidP="00D91BD4">
      <w:pPr>
        <w:rPr>
          <w:b/>
        </w:rPr>
      </w:pPr>
      <w:r w:rsidRPr="00CF13C6">
        <w:rPr>
          <w:b/>
        </w:rPr>
        <w:t>Башкортостан</w:t>
      </w:r>
    </w:p>
    <w:p w:rsidR="00D91BD4" w:rsidRPr="00CF13C6" w:rsidRDefault="00D91BD4" w:rsidP="00D91BD4">
      <w:pPr>
        <w:rPr>
          <w:b/>
        </w:rPr>
      </w:pPr>
    </w:p>
    <w:p w:rsidR="00D91BD4" w:rsidRPr="00E778CB" w:rsidRDefault="00D91BD4" w:rsidP="00D91BD4"/>
    <w:p w:rsidR="00D91BD4" w:rsidRDefault="00D91BD4" w:rsidP="00D91BD4">
      <w:pPr>
        <w:ind w:firstLine="709"/>
        <w:jc w:val="both"/>
      </w:pPr>
      <w:r w:rsidRPr="00E778CB">
        <w:t xml:space="preserve">В соответствии с Федеральным законом от 02.05.2006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</w:t>
      </w:r>
    </w:p>
    <w:p w:rsidR="00D91BD4" w:rsidRPr="00E778CB" w:rsidRDefault="00D91BD4" w:rsidP="00D91BD4">
      <w:pPr>
        <w:jc w:val="both"/>
        <w:rPr>
          <w:b/>
        </w:rPr>
      </w:pPr>
      <w:r w:rsidRPr="00E778CB">
        <w:rPr>
          <w:b/>
        </w:rPr>
        <w:t>постановляю:</w:t>
      </w:r>
    </w:p>
    <w:p w:rsidR="00D91BD4" w:rsidRPr="00E778CB" w:rsidRDefault="00D91BD4" w:rsidP="00D91BD4">
      <w:pPr>
        <w:ind w:firstLine="709"/>
        <w:jc w:val="both"/>
      </w:pPr>
      <w:r w:rsidRPr="00E778CB">
        <w:t>1.Утвердить пр</w:t>
      </w:r>
      <w:r>
        <w:t>илагаемый</w:t>
      </w:r>
      <w:r w:rsidRPr="00E778CB">
        <w:t xml:space="preserve"> административный регламент рассмотрения обращений граждан</w:t>
      </w:r>
      <w:r>
        <w:t>, проступивших в Администрацию сельского поселения Максим – Горьковский сельсовет</w:t>
      </w:r>
      <w:r w:rsidRPr="00E778CB">
        <w:t xml:space="preserve"> муниципального района Белебеевский район Республики Башкортостан.</w:t>
      </w:r>
    </w:p>
    <w:p w:rsidR="00D91BD4" w:rsidRPr="00E778CB" w:rsidRDefault="00D91BD4" w:rsidP="00D91BD4">
      <w:pPr>
        <w:ind w:firstLine="709"/>
        <w:jc w:val="both"/>
      </w:pPr>
      <w:r w:rsidRPr="00E778CB">
        <w:t>2. Управляющему делами принять к исполнению настоящий  административный регламент и обеспечить его исполнение всеми специалистами и структурным подразделением Администрации сельского поселения Максим – Горьковский сельсовет муниципального района Белебеевский район Республики Башкортостан.</w:t>
      </w:r>
    </w:p>
    <w:p w:rsidR="00D91BD4" w:rsidRPr="00E778CB" w:rsidRDefault="00D91BD4" w:rsidP="00D91BD4">
      <w:pPr>
        <w:ind w:firstLine="709"/>
        <w:jc w:val="both"/>
      </w:pPr>
      <w:r w:rsidRPr="00E778CB">
        <w:t xml:space="preserve">3. </w:t>
      </w:r>
      <w:proofErr w:type="gramStart"/>
      <w:r w:rsidRPr="00E778CB">
        <w:t>Контроль за</w:t>
      </w:r>
      <w:proofErr w:type="gramEnd"/>
      <w:r w:rsidRPr="00E778CB">
        <w:t xml:space="preserve"> выполнением постановления возложить на управляющего делами Администрации</w:t>
      </w:r>
      <w:r w:rsidRPr="00CF13C6">
        <w:t xml:space="preserve"> </w:t>
      </w:r>
      <w:r>
        <w:t>сельского поселения Максим – Горьковский сельсовет</w:t>
      </w:r>
      <w:r w:rsidRPr="00E778CB">
        <w:t xml:space="preserve"> муниципального района Белебеевский район Республики Башкортостан </w:t>
      </w:r>
      <w:r>
        <w:t xml:space="preserve">                 Садиеву Н.Г</w:t>
      </w:r>
      <w:r w:rsidRPr="00E778CB">
        <w:t>.</w:t>
      </w:r>
    </w:p>
    <w:p w:rsidR="00D91BD4" w:rsidRPr="00E778CB" w:rsidRDefault="00D91BD4" w:rsidP="00D91BD4">
      <w:pPr>
        <w:ind w:firstLine="709"/>
        <w:jc w:val="both"/>
      </w:pPr>
    </w:p>
    <w:p w:rsidR="00D91BD4" w:rsidRPr="00E778CB" w:rsidRDefault="00D91BD4" w:rsidP="00D91BD4">
      <w:pPr>
        <w:ind w:firstLine="709"/>
        <w:jc w:val="both"/>
      </w:pPr>
    </w:p>
    <w:p w:rsidR="00D91BD4" w:rsidRPr="00E778CB" w:rsidRDefault="00D91BD4" w:rsidP="00D91BD4">
      <w:pPr>
        <w:ind w:firstLine="709"/>
        <w:jc w:val="both"/>
      </w:pPr>
    </w:p>
    <w:p w:rsidR="00D91BD4" w:rsidRPr="00E778CB" w:rsidRDefault="00D91BD4" w:rsidP="00D91BD4">
      <w:pPr>
        <w:tabs>
          <w:tab w:val="left" w:pos="7485"/>
        </w:tabs>
        <w:jc w:val="both"/>
      </w:pPr>
      <w:r>
        <w:t>Глава Сельского поселе</w:t>
      </w:r>
      <w:r w:rsidR="009E238D">
        <w:t xml:space="preserve">ния                           </w:t>
      </w:r>
      <w:r>
        <w:t xml:space="preserve">                                  В.Г. Дементьева</w:t>
      </w:r>
    </w:p>
    <w:p w:rsidR="00D91BD4" w:rsidRDefault="00D91BD4" w:rsidP="00D91BD4">
      <w:pPr>
        <w:jc w:val="both"/>
      </w:pPr>
    </w:p>
    <w:p w:rsidR="00D91BD4" w:rsidRDefault="00D91BD4" w:rsidP="00D91BD4">
      <w:pPr>
        <w:jc w:val="both"/>
      </w:pPr>
    </w:p>
    <w:p w:rsidR="00D91BD4" w:rsidRDefault="00D91BD4" w:rsidP="00D91BD4">
      <w:pPr>
        <w:jc w:val="both"/>
      </w:pPr>
    </w:p>
    <w:p w:rsidR="00D91BD4" w:rsidRPr="004933A0" w:rsidRDefault="00D91BD4" w:rsidP="00D91BD4">
      <w:pPr>
        <w:ind w:firstLine="709"/>
        <w:jc w:val="center"/>
        <w:rPr>
          <w:b/>
        </w:rPr>
      </w:pPr>
    </w:p>
    <w:tbl>
      <w:tblPr>
        <w:tblpPr w:leftFromText="180" w:rightFromText="180" w:vertAnchor="text" w:tblpX="4473" w:tblpY="-171"/>
        <w:tblW w:w="0" w:type="auto"/>
        <w:tblLook w:val="0000"/>
      </w:tblPr>
      <w:tblGrid>
        <w:gridCol w:w="3069"/>
      </w:tblGrid>
      <w:tr w:rsidR="00D91BD4" w:rsidRPr="004933A0" w:rsidTr="007E07DD">
        <w:trPr>
          <w:trHeight w:val="283"/>
        </w:trPr>
        <w:tc>
          <w:tcPr>
            <w:tcW w:w="3069" w:type="dxa"/>
          </w:tcPr>
          <w:p w:rsidR="00D91BD4" w:rsidRPr="004933A0" w:rsidRDefault="00D91BD4" w:rsidP="007E07DD">
            <w:pPr>
              <w:jc w:val="both"/>
              <w:rPr>
                <w:b/>
              </w:rPr>
            </w:pPr>
          </w:p>
        </w:tc>
      </w:tr>
    </w:tbl>
    <w:p w:rsidR="00D91BD4" w:rsidRPr="00CF13C6" w:rsidRDefault="00D91BD4" w:rsidP="00D91BD4">
      <w:pPr>
        <w:ind w:left="5664" w:firstLine="708"/>
        <w:jc w:val="right"/>
        <w:rPr>
          <w:sz w:val="24"/>
          <w:szCs w:val="24"/>
        </w:rPr>
      </w:pPr>
      <w:r w:rsidRPr="00CF13C6">
        <w:rPr>
          <w:sz w:val="24"/>
          <w:szCs w:val="24"/>
        </w:rPr>
        <w:t>Приложение</w:t>
      </w:r>
    </w:p>
    <w:p w:rsidR="00D91BD4" w:rsidRPr="00CF13C6" w:rsidRDefault="00D91BD4" w:rsidP="00D91BD4">
      <w:pPr>
        <w:ind w:left="5664" w:firstLine="708"/>
        <w:jc w:val="right"/>
        <w:rPr>
          <w:sz w:val="24"/>
          <w:szCs w:val="24"/>
        </w:rPr>
      </w:pPr>
      <w:r w:rsidRPr="00CF13C6">
        <w:rPr>
          <w:sz w:val="24"/>
          <w:szCs w:val="24"/>
        </w:rPr>
        <w:t xml:space="preserve">к постановлению главы </w:t>
      </w:r>
    </w:p>
    <w:p w:rsidR="00D91BD4" w:rsidRPr="00CF13C6" w:rsidRDefault="00D91BD4" w:rsidP="00D91BD4">
      <w:pPr>
        <w:ind w:left="5664" w:firstLine="708"/>
        <w:jc w:val="right"/>
        <w:rPr>
          <w:sz w:val="24"/>
          <w:szCs w:val="24"/>
        </w:rPr>
      </w:pPr>
      <w:r w:rsidRPr="00CF13C6">
        <w:rPr>
          <w:sz w:val="24"/>
          <w:szCs w:val="24"/>
        </w:rPr>
        <w:t>сельского поселения</w:t>
      </w:r>
    </w:p>
    <w:p w:rsidR="00D91BD4" w:rsidRDefault="00D91BD4" w:rsidP="00D91BD4">
      <w:pPr>
        <w:ind w:left="5664" w:firstLine="708"/>
        <w:jc w:val="right"/>
        <w:rPr>
          <w:sz w:val="24"/>
          <w:szCs w:val="24"/>
        </w:rPr>
      </w:pPr>
      <w:r w:rsidRPr="00CF13C6">
        <w:rPr>
          <w:sz w:val="24"/>
          <w:szCs w:val="24"/>
        </w:rPr>
        <w:t xml:space="preserve">Максим – Горьковский сельсовет муниципального района Белебеевский район Республики Башкортостан </w:t>
      </w:r>
    </w:p>
    <w:p w:rsidR="00D91BD4" w:rsidRPr="00576F33" w:rsidRDefault="00D91BD4" w:rsidP="00D91BD4">
      <w:pPr>
        <w:ind w:left="5664" w:firstLine="708"/>
        <w:jc w:val="right"/>
      </w:pPr>
      <w:r>
        <w:rPr>
          <w:sz w:val="24"/>
          <w:szCs w:val="24"/>
        </w:rPr>
        <w:t>от 24.05.</w:t>
      </w:r>
      <w:r w:rsidRPr="00CF13C6">
        <w:rPr>
          <w:sz w:val="24"/>
          <w:szCs w:val="24"/>
        </w:rPr>
        <w:t xml:space="preserve">2011г. № </w:t>
      </w:r>
      <w:r>
        <w:rPr>
          <w:sz w:val="24"/>
          <w:szCs w:val="24"/>
        </w:rPr>
        <w:t>23</w:t>
      </w:r>
    </w:p>
    <w:p w:rsidR="00D91BD4" w:rsidRDefault="00D91BD4" w:rsidP="00D91BD4">
      <w:pPr>
        <w:pStyle w:val="a3"/>
        <w:spacing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</w:p>
    <w:p w:rsidR="00D91BD4" w:rsidRPr="00B743F6" w:rsidRDefault="00D91BD4" w:rsidP="00D91BD4">
      <w:pPr>
        <w:pStyle w:val="a3"/>
        <w:spacing w:after="0" w:afterAutospacing="0"/>
        <w:jc w:val="center"/>
        <w:rPr>
          <w:rStyle w:val="a4"/>
          <w:color w:val="000000"/>
        </w:rPr>
      </w:pPr>
      <w:r w:rsidRPr="00B743F6">
        <w:rPr>
          <w:rFonts w:ascii="Arial" w:hAnsi="Arial" w:cs="Arial"/>
          <w:color w:val="333333"/>
        </w:rPr>
        <w:t> </w:t>
      </w:r>
      <w:r w:rsidRPr="00B743F6">
        <w:rPr>
          <w:rStyle w:val="a4"/>
          <w:color w:val="000000"/>
        </w:rPr>
        <w:t xml:space="preserve">АДМИНИСТРАТИВНЫЙ РЕГЛАМЕНТ </w:t>
      </w:r>
    </w:p>
    <w:p w:rsidR="00D91BD4" w:rsidRPr="00B743F6" w:rsidRDefault="00D91BD4" w:rsidP="00D91BD4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B743F6">
        <w:rPr>
          <w:rStyle w:val="a4"/>
          <w:color w:val="000000"/>
        </w:rPr>
        <w:t xml:space="preserve">РАССМОТРЕНИЯ ОБРАЩЕНИЙ  ГРАЖДАН,  ПОСТУПИВШИХ  </w:t>
      </w:r>
    </w:p>
    <w:p w:rsidR="00D91BD4" w:rsidRPr="00B743F6" w:rsidRDefault="00D91BD4" w:rsidP="00D91BD4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B743F6">
        <w:rPr>
          <w:rStyle w:val="a4"/>
          <w:color w:val="000000"/>
        </w:rPr>
        <w:t>В АДМИНИСТРАЦИЮ СЕЛЬСКОГО ПОСЕЛЕНИЯ МАКСИМ – ГОРЬКОВСКИЙ СЕЛЬСОВЕТ МУНИЦИПАЛЬНОГО РАЙОНА БЕЛЕБЕЕВСКИЙ РАЙОН  РЕСПУБЛИКИ БАШКОРТОСТАН</w:t>
      </w:r>
    </w:p>
    <w:p w:rsidR="00D91BD4" w:rsidRPr="00B743F6" w:rsidRDefault="00D91BD4" w:rsidP="00D91BD4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1.     ОБЩИЕ ПОЛОЖЕНИЯ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1.1. </w:t>
      </w:r>
      <w:proofErr w:type="gramStart"/>
      <w:r w:rsidRPr="00B743F6">
        <w:rPr>
          <w:color w:val="333333"/>
        </w:rPr>
        <w:t>Настоящий Административный регламент  в Администрации сельского поселения Максим – Горьковский сельсовет муниципального района   Белебеевский район Республики Башкортостан (далее – Администрация) разработан в соответствии с Федеральным законом от 02.05.2006 г. № 59-ФЗ «О порядке рассмотрения обращений граждан Российской Федерации», Законом Республики Башкортостан от 12.12.2006 г. № 391-з "Об обращениях граждан в Республике Башкортостан",  устанавливает основные требования к организации рассмотрения обращений граждан и правила ведения делопроизводства</w:t>
      </w:r>
      <w:proofErr w:type="gramEnd"/>
      <w:r w:rsidRPr="00B743F6">
        <w:rPr>
          <w:color w:val="333333"/>
        </w:rPr>
        <w:t xml:space="preserve"> по обращениям граждан в Администрацию. Для целей настоящего Административного регламента используются следующие понятия: </w:t>
      </w:r>
      <w:r w:rsidRPr="00B743F6">
        <w:rPr>
          <w:color w:val="333333"/>
        </w:rPr>
        <w:br/>
        <w:t>«</w:t>
      </w:r>
      <w:r w:rsidRPr="00B743F6">
        <w:rPr>
          <w:b/>
          <w:color w:val="333333"/>
        </w:rPr>
        <w:t>обращение</w:t>
      </w:r>
      <w:r w:rsidRPr="00B743F6">
        <w:rPr>
          <w:color w:val="333333"/>
        </w:rPr>
        <w:t>» – предложение, заявление, ходатайство, жалоба гражданина, изложенная в письменной или устной форме;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proofErr w:type="gramStart"/>
      <w:r w:rsidRPr="00B743F6">
        <w:rPr>
          <w:color w:val="333333"/>
        </w:rPr>
        <w:t>«</w:t>
      </w:r>
      <w:r w:rsidRPr="00B743F6">
        <w:rPr>
          <w:b/>
          <w:color w:val="333333"/>
        </w:rPr>
        <w:t>заявление</w:t>
      </w:r>
      <w:r w:rsidRPr="00B743F6">
        <w:rPr>
          <w:color w:val="333333"/>
        </w:rPr>
        <w:t>» – вид  обращения гражданина  по  поводу реализации  прав,  свобод, закрепленных Конституцией РФ и нормативными правовыми  актами  Российской Федерации и Республики Башкортостан;</w:t>
      </w:r>
      <w:r w:rsidRPr="00B743F6">
        <w:rPr>
          <w:color w:val="333333"/>
        </w:rPr>
        <w:br/>
        <w:t>«</w:t>
      </w:r>
      <w:r w:rsidRPr="00B743F6">
        <w:rPr>
          <w:b/>
          <w:color w:val="333333"/>
        </w:rPr>
        <w:t>предложение</w:t>
      </w:r>
      <w:r w:rsidRPr="00B743F6">
        <w:rPr>
          <w:color w:val="333333"/>
        </w:rPr>
        <w:t>» - рекомендация  гражданина  по  совершенствованию  законов  и иных нормативных  правовых  актов,  деятельности  государственных  органов  и органов    местного    самоуправления,    развитию    общественных    отношений, улучшению  социально - экономической и иных сфер деятельности государства и общества;</w:t>
      </w:r>
      <w:proofErr w:type="gramEnd"/>
      <w:r w:rsidRPr="00B743F6">
        <w:rPr>
          <w:color w:val="333333"/>
        </w:rPr>
        <w:br/>
        <w:t>«</w:t>
      </w:r>
      <w:r w:rsidRPr="00B743F6">
        <w:rPr>
          <w:b/>
          <w:color w:val="333333"/>
        </w:rPr>
        <w:t>жалоба</w:t>
      </w:r>
      <w:r w:rsidRPr="00B743F6">
        <w:rPr>
          <w:color w:val="333333"/>
        </w:rPr>
        <w:t>» - вид     обращения    гражданина   по   поводу  восстановления его либо другого  лица (лиц)  прав,   свобод и  законных интересов, нарушенных действием (бездействием) юридических или физических лиц;</w:t>
      </w:r>
      <w:r w:rsidRPr="00B743F6">
        <w:rPr>
          <w:color w:val="333333"/>
        </w:rPr>
        <w:br/>
        <w:t>«</w:t>
      </w:r>
      <w:r w:rsidRPr="00B743F6">
        <w:rPr>
          <w:b/>
          <w:color w:val="333333"/>
        </w:rPr>
        <w:t>коллективное обращение</w:t>
      </w:r>
      <w:r w:rsidRPr="00B743F6">
        <w:rPr>
          <w:color w:val="333333"/>
        </w:rPr>
        <w:t>» - обращение   двух   и   более   граждан,   а    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«</w:t>
      </w:r>
      <w:r w:rsidRPr="00B743F6">
        <w:rPr>
          <w:b/>
          <w:color w:val="333333"/>
        </w:rPr>
        <w:t>должностное лицо</w:t>
      </w:r>
      <w:r w:rsidRPr="00B743F6">
        <w:rPr>
          <w:color w:val="333333"/>
        </w:rPr>
        <w:t>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самоуправления.1.2. В Администрации рассматриваются обращения граждан (далее - обращения) по вопросам, находящимся в ведении сельского поселения Максим – Горьковский сельсовет муниципального района Белебеевский  район Республики Башкортостан в соответствии с Конституцией Российской Федерации, федеральными законами и законами Республики Башкортостан.</w:t>
      </w:r>
      <w:r w:rsidRPr="00B743F6">
        <w:rPr>
          <w:color w:val="333333"/>
        </w:rPr>
        <w:br/>
        <w:t>1.3. Рассмотрение обращений производится главой Администрации, управляющим делами, специалистами Администрации, руководителем  структурного подразделения в пределах своей компетенции.</w:t>
      </w:r>
      <w:r w:rsidRPr="00B743F6">
        <w:rPr>
          <w:color w:val="333333"/>
        </w:rPr>
        <w:br/>
      </w:r>
      <w:r w:rsidRPr="00B743F6">
        <w:rPr>
          <w:color w:val="333333"/>
        </w:rPr>
        <w:lastRenderedPageBreak/>
        <w:t>1.4. Справочную работу по обращениям граждан ведет управляющий делами Администрации. 1.5.Консультации гражданам предоставляются по вопросам: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местонахождения Администрации, полного почтового адреса, контактных телефонов специалистов Администрации, наименования должности, фамилии, имени, отчества главы Администрации, управляющего делами Администрации, специалистов Администрации, руководителя структурного  подразделения;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требований к оформлению письменного обращения;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определения организации, в компетенции которой находится решение поднимаемых в обращении вопросов;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места, даты и времени личного приема граждан должностными лицами Администрации для рассмотрения устных обращений;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порядка и сроков рассмотрения обращений.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1.6. Граждане могут обратиться в Администрацию лично, по почте (электронной почте), по телефону.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Адрес администрации: 452014, Республика Башкортостан, Белебеевский район, с. Центральной усадьбы племзавода имени Максима Горького, ул. Садовая, д. 3;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адрес электронной почты: </w:t>
      </w:r>
      <w:proofErr w:type="spellStart"/>
      <w:r w:rsidRPr="00B743F6">
        <w:rPr>
          <w:color w:val="333333"/>
          <w:lang w:val="en-US"/>
        </w:rPr>
        <w:t>upravdel</w:t>
      </w:r>
      <w:proofErr w:type="spellEnd"/>
      <w:r w:rsidRPr="00B743F6">
        <w:rPr>
          <w:color w:val="333333"/>
        </w:rPr>
        <w:t>@</w:t>
      </w:r>
      <w:proofErr w:type="spellStart"/>
      <w:r w:rsidRPr="00B743F6">
        <w:rPr>
          <w:color w:val="333333"/>
          <w:lang w:val="en-US"/>
        </w:rPr>
        <w:t>ufamts</w:t>
      </w:r>
      <w:proofErr w:type="spellEnd"/>
      <w:r w:rsidRPr="00B743F6">
        <w:rPr>
          <w:color w:val="333333"/>
        </w:rPr>
        <w:t>.</w:t>
      </w:r>
      <w:proofErr w:type="spellStart"/>
      <w:r w:rsidRPr="00B743F6">
        <w:rPr>
          <w:color w:val="333333"/>
          <w:lang w:val="en-US"/>
        </w:rPr>
        <w:t>ru</w:t>
      </w:r>
      <w:proofErr w:type="spellEnd"/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телефон для справок: (34794) 2-08-98;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телефон-факс (34794) 2-08-98;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Режим работы Администрации: ежедневно, кроме субботы и воскресенья, с 09.00 до 18.00 часов; перерыв на обед с 13.00 до 14.00 </w:t>
      </w:r>
      <w:proofErr w:type="spellStart"/>
      <w:r w:rsidRPr="00B743F6">
        <w:rPr>
          <w:color w:val="333333"/>
        </w:rPr>
        <w:t>часов</w:t>
      </w:r>
      <w:proofErr w:type="gramStart"/>
      <w:r w:rsidRPr="00B743F6">
        <w:rPr>
          <w:color w:val="333333"/>
        </w:rPr>
        <w:t>.В</w:t>
      </w:r>
      <w:proofErr w:type="spellEnd"/>
      <w:proofErr w:type="gramEnd"/>
      <w:r w:rsidRPr="00B743F6">
        <w:rPr>
          <w:color w:val="333333"/>
        </w:rPr>
        <w:t xml:space="preserve"> предпраздничные дни продолжительность рабочего дня сокращается на 1 час.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1.7. Основными требованиями при консультировании граждан являются: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компетентность;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четкость в изложении материалов;</w:t>
      </w: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полнота консультирования;</w:t>
      </w:r>
      <w:r w:rsidRPr="00B743F6">
        <w:rPr>
          <w:color w:val="333333"/>
        </w:rPr>
        <w:br/>
        <w:t>1.8.  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других лиц.</w:t>
      </w:r>
      <w:r w:rsidRPr="00B743F6">
        <w:rPr>
          <w:color w:val="333333"/>
        </w:rPr>
        <w:br/>
        <w:t>1.9.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сельского поселения Максим – Горьковский сельсовет муниципального района Белебеевский район Республики Башкортостан или должностному лицу, в компетенцию которых входит решение поставленных в обращении вопросов.</w:t>
      </w: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2.     ПРИЕМ И ПЕРВИЧНАЯ ОБРАБОТКА ПИСЬМЕННЫХ ОБРАЩЕНИЙ ГРАЖДАН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 2.1. Все присланные по почте письменные обращения (в том числе телеграммы) и документы, связанные с их рассмотрением, поступают к управляющему делами Администрации.</w:t>
      </w:r>
      <w:r w:rsidRPr="00B743F6">
        <w:rPr>
          <w:color w:val="333333"/>
        </w:rPr>
        <w:br/>
        <w:t>2.2. При приеме и первичной обработке документов управляющим делами Администрации:</w:t>
      </w:r>
      <w:r w:rsidRPr="00B743F6">
        <w:rPr>
          <w:color w:val="333333"/>
        </w:rPr>
        <w:br/>
        <w:t xml:space="preserve">- проверяется правильность </w:t>
      </w:r>
      <w:proofErr w:type="spellStart"/>
      <w:r w:rsidRPr="00B743F6">
        <w:rPr>
          <w:color w:val="333333"/>
        </w:rPr>
        <w:t>адресования</w:t>
      </w:r>
      <w:proofErr w:type="spellEnd"/>
      <w:r w:rsidRPr="00B743F6">
        <w:rPr>
          <w:color w:val="333333"/>
        </w:rPr>
        <w:t xml:space="preserve"> корреспонденции и целостность упаковки;</w:t>
      </w:r>
      <w:r w:rsidRPr="00B743F6">
        <w:rPr>
          <w:color w:val="333333"/>
        </w:rPr>
        <w:br/>
        <w:t>- вскрываются конверты, проверяется наличие в них документов</w:t>
      </w:r>
      <w:proofErr w:type="gramStart"/>
      <w:r w:rsidRPr="00B743F6">
        <w:rPr>
          <w:color w:val="333333"/>
        </w:rPr>
        <w:t xml:space="preserve"> ;</w:t>
      </w:r>
      <w:proofErr w:type="gramEnd"/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поступившие документы (паспорта, военные билеты, трудовые книжки, пенсионные удостоверения, фотографии и другие подобные приложения к письму) подкалываются впереди текста письма. В случае отсутствия самого текста письма управделами Администрации, принимающим почту, составляется справка с текстом: "Письма в адрес Администрации сельского поселения Максим – Горьковский сельсовет муниципального района Белебеевский район Республики Башкортостан нет", датой и личной подписью, которая прилагается к поступившим документам</w:t>
      </w:r>
      <w:proofErr w:type="gramStart"/>
      <w:r w:rsidRPr="00B743F6">
        <w:rPr>
          <w:color w:val="333333"/>
        </w:rPr>
        <w:t>.</w:t>
      </w:r>
      <w:proofErr w:type="gramEnd"/>
      <w:r w:rsidRPr="00B743F6">
        <w:rPr>
          <w:color w:val="333333"/>
        </w:rPr>
        <w:br/>
        <w:t xml:space="preserve">- </w:t>
      </w:r>
      <w:proofErr w:type="gramStart"/>
      <w:r w:rsidRPr="00B743F6">
        <w:rPr>
          <w:color w:val="333333"/>
        </w:rPr>
        <w:t>о</w:t>
      </w:r>
      <w:proofErr w:type="gramEnd"/>
      <w:r w:rsidRPr="00B743F6">
        <w:rPr>
          <w:color w:val="333333"/>
        </w:rPr>
        <w:t>шибочно поступившие (не по адресу) письма возвращаются на почту невскрытыми.</w:t>
      </w:r>
      <w:r w:rsidRPr="00B743F6">
        <w:rPr>
          <w:color w:val="333333"/>
        </w:rPr>
        <w:br/>
        <w:t xml:space="preserve">2.3. </w:t>
      </w:r>
      <w:proofErr w:type="gramStart"/>
      <w:r w:rsidRPr="00B743F6">
        <w:rPr>
          <w:color w:val="333333"/>
        </w:rPr>
        <w:t xml:space="preserve">На письма, поступившие с денежными знаками (кроме изъятых из обращения), ценными </w:t>
      </w:r>
      <w:r w:rsidRPr="00B743F6">
        <w:rPr>
          <w:color w:val="333333"/>
        </w:rPr>
        <w:lastRenderedPageBreak/>
        <w:t>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письма, составляется акт и приобщается к поступившему обращению.</w:t>
      </w:r>
      <w:proofErr w:type="gramEnd"/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2.4. Обращения с пометкой "лично", передаются адресатам невскрытыми.</w:t>
      </w:r>
      <w:r w:rsidRPr="00B743F6">
        <w:rPr>
          <w:color w:val="333333"/>
        </w:rPr>
        <w:br/>
        <w:t>В случае если обращение, поступившее с пометкой "лично", не является письмом личного характера, регистрируется  управделами Администрации, как обычное обращение.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2.5.  Обращения граждан, поступившие по электронной почте, по факсу принимаются и учитываются управделами Администрации в журнале.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2.6. Обращения граждан, поступившие на сайт Администрации, принимаются управделами Администрации и учитываются в журнале.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2.7. </w:t>
      </w:r>
      <w:proofErr w:type="gramStart"/>
      <w:r w:rsidRPr="00B743F6">
        <w:rPr>
          <w:color w:val="333333"/>
        </w:rPr>
        <w:t>Гражданин в своем письменном обращении в обязательном порядке указывает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лица, а также свою фамилию, имя, отчество (последнее – при наличии), почтовый адрес, по которому должен быть направлены ответ, уведомление о переадресации обращения, излагает суть предложения, заявления или жалобы, ставит личную подпись.</w:t>
      </w:r>
      <w:proofErr w:type="gramEnd"/>
      <w:r w:rsidRPr="00B743F6">
        <w:rPr>
          <w:color w:val="333333"/>
        </w:rPr>
        <w:t xml:space="preserve"> Не принимаются обращения, не содержащие фамилии и подписи обратившегося гражданина и адреса для ответа.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3. РЕГИСТРАЦИЯ ПОСТУПИВШИХ ОБРАЩЕНИЙ</w:t>
      </w:r>
    </w:p>
    <w:p w:rsidR="00D91BD4" w:rsidRPr="00B743F6" w:rsidRDefault="00D91BD4" w:rsidP="00D91BD4">
      <w:pPr>
        <w:rPr>
          <w:sz w:val="24"/>
          <w:szCs w:val="24"/>
        </w:rPr>
      </w:pPr>
      <w:r w:rsidRPr="00B743F6">
        <w:rPr>
          <w:color w:val="333333"/>
          <w:sz w:val="24"/>
          <w:szCs w:val="24"/>
        </w:rPr>
        <w:t>3.1. Письменное обращение подлежит обязательной регистрации в течение трех дней с момента поступления в Администрацию в журнале</w:t>
      </w:r>
      <w:r w:rsidRPr="00B743F6">
        <w:rPr>
          <w:sz w:val="24"/>
          <w:szCs w:val="24"/>
        </w:rPr>
        <w:t xml:space="preserve"> регистрации обращений, заявлений и предложений граждан.</w:t>
      </w:r>
    </w:p>
    <w:p w:rsidR="00D91BD4" w:rsidRPr="00B743F6" w:rsidRDefault="00D91BD4" w:rsidP="00D91BD4">
      <w:pPr>
        <w:rPr>
          <w:sz w:val="24"/>
          <w:szCs w:val="24"/>
        </w:rPr>
      </w:pPr>
      <w:r w:rsidRPr="00B743F6">
        <w:rPr>
          <w:color w:val="333333"/>
          <w:sz w:val="24"/>
          <w:szCs w:val="24"/>
        </w:rPr>
        <w:t xml:space="preserve">3.2. </w:t>
      </w:r>
      <w:proofErr w:type="gramStart"/>
      <w:r w:rsidRPr="00B743F6">
        <w:rPr>
          <w:color w:val="333333"/>
          <w:sz w:val="24"/>
          <w:szCs w:val="24"/>
        </w:rPr>
        <w:t>На поступившие в Администрацию, в правом нижнем углу первой страницы письма проставляется соответственно регистрационный штамп "Администрация сельского поселения Максим – Горьковский сельсовет муниципального района Белебеевский район Республики Башкортостан" дата и регистрационный номер.</w:t>
      </w:r>
      <w:proofErr w:type="gramEnd"/>
      <w:r w:rsidRPr="00B743F6">
        <w:rPr>
          <w:color w:val="333333"/>
          <w:sz w:val="24"/>
          <w:szCs w:val="24"/>
        </w:rPr>
        <w:t xml:space="preserve"> В случае</w:t>
      </w:r>
      <w:proofErr w:type="gramStart"/>
      <w:r w:rsidRPr="00B743F6">
        <w:rPr>
          <w:color w:val="333333"/>
          <w:sz w:val="24"/>
          <w:szCs w:val="24"/>
        </w:rPr>
        <w:t>,</w:t>
      </w:r>
      <w:proofErr w:type="gramEnd"/>
      <w:r w:rsidRPr="00B743F6">
        <w:rPr>
          <w:color w:val="333333"/>
          <w:sz w:val="24"/>
          <w:szCs w:val="24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  <w:r w:rsidRPr="00B743F6">
        <w:rPr>
          <w:color w:val="333333"/>
          <w:sz w:val="24"/>
          <w:szCs w:val="24"/>
        </w:rPr>
        <w:br/>
        <w:t>3.3. Управделами Администрации  производит регистрацию обращения в журнале</w:t>
      </w:r>
      <w:r w:rsidRPr="00B743F6">
        <w:rPr>
          <w:sz w:val="24"/>
          <w:szCs w:val="24"/>
        </w:rPr>
        <w:t xml:space="preserve"> регистрации обращений, заявлений и предложений граждан.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3.4. При регистрации:</w:t>
      </w: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• письму присваивается регистрационный номер;</w:t>
      </w:r>
      <w:r w:rsidRPr="00B743F6">
        <w:rPr>
          <w:color w:val="333333"/>
        </w:rPr>
        <w:br/>
        <w:t>• указываются фамилия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  <w:r w:rsidRPr="00B743F6">
        <w:rPr>
          <w:color w:val="333333"/>
        </w:rPr>
        <w:br/>
        <w:t xml:space="preserve">• отмечается тип доставки обращения (нарочно, по почте, по факсу и т.д.) Если письмо переслано, то указывается, откуда оно поступило (из Администрации Президента Российской Федерации, аппарата Правительства Республики Башкортостан Совета, Администрации муниципального района и т.д.),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знак "К"; </w:t>
      </w:r>
      <w:r w:rsidRPr="00B743F6">
        <w:rPr>
          <w:color w:val="333333"/>
        </w:rPr>
        <w:br/>
        <w:t>• 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ответом.</w:t>
      </w: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br/>
        <w:t>4. НАПРАВЛЕНИЕ</w:t>
      </w:r>
      <w:r w:rsidRPr="00D91BD4">
        <w:rPr>
          <w:color w:val="333333"/>
        </w:rPr>
        <w:t xml:space="preserve"> </w:t>
      </w:r>
      <w:r w:rsidRPr="00B743F6">
        <w:rPr>
          <w:color w:val="333333"/>
        </w:rPr>
        <w:t>ОБРАЩЕНИЯ НА РАССМОТРЕНИЕ</w:t>
      </w:r>
      <w:r w:rsidRPr="00B743F6">
        <w:rPr>
          <w:color w:val="333333"/>
        </w:rPr>
        <w:br/>
      </w:r>
      <w:r w:rsidRPr="00B743F6">
        <w:rPr>
          <w:color w:val="333333"/>
        </w:rPr>
        <w:lastRenderedPageBreak/>
        <w:t>4.1. После регистрации управляющий делами Администрации, ответственный за делопроизводство, передает обращение главе  Администрации на рассмотрение. Глава Администрации, исходя из содержания обращения, адресует обращение своим специалистам или другим должностным лицам в соответствии с распределением обязанностей.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4.2. В случае</w:t>
      </w:r>
      <w:proofErr w:type="gramStart"/>
      <w:r w:rsidRPr="00B743F6">
        <w:rPr>
          <w:color w:val="333333"/>
        </w:rPr>
        <w:t>,</w:t>
      </w:r>
      <w:proofErr w:type="gramEnd"/>
      <w:r w:rsidRPr="00B743F6">
        <w:rPr>
          <w:color w:val="333333"/>
        </w:rPr>
        <w:t xml:space="preserve"> если обращения, присланные не по принадлежности из государственных органов и других организаций, возвращаются в направившую организацию. </w:t>
      </w:r>
      <w:r w:rsidRPr="00B743F6">
        <w:rPr>
          <w:color w:val="333333"/>
        </w:rPr>
        <w:br/>
        <w:t xml:space="preserve">4.3. Зарегистрированные обращения или их копии с резолюцией главы Администрации передаются специалистам Администрации, руководителю структурного подразделения Администрации под расписку.   </w:t>
      </w:r>
      <w:r w:rsidRPr="00B743F6">
        <w:rPr>
          <w:color w:val="333333"/>
        </w:rPr>
        <w:br/>
      </w:r>
      <w:r w:rsidRPr="00B743F6">
        <w:rPr>
          <w:color w:val="333333"/>
        </w:rPr>
        <w:br/>
        <w:t>5. ОРГАНИЗАЦИЯ ЛИЧНОГО ПРИЕМА ГРАЖДАН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5.1.  Прием граждан главой Администрации осуществляется в приемные дни лично. 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5.2.  Управляющий делами, специалисты Администрации, руководитель структурного подразделения  прием граждан ведут в своих кабинетах.</w:t>
      </w:r>
      <w:r w:rsidRPr="00B743F6">
        <w:rPr>
          <w:color w:val="333333"/>
        </w:rPr>
        <w:br/>
        <w:t>Управляющий делами Администрации ведёт приём граждан ежедневно (кроме выходных и праздничных дней).</w:t>
      </w:r>
      <w:r w:rsidRPr="00B743F6">
        <w:rPr>
          <w:color w:val="333333"/>
        </w:rPr>
        <w:br/>
        <w:t xml:space="preserve">5.3. В случае повторного обращения осуществляется подборка всех имеющихся материалов, касающихся этого заявителя. Подобранные материалы представляются, ведущему личный прием. </w:t>
      </w:r>
      <w:r w:rsidRPr="00B743F6">
        <w:rPr>
          <w:color w:val="333333"/>
        </w:rPr>
        <w:br/>
        <w:t xml:space="preserve">5.4. Повторный прием осуществляется не ранее получения гражданином ответа на предыдущее обращение или если истёк установленный срок рассмотрения обращения. </w:t>
      </w:r>
      <w:r w:rsidRPr="00B743F6">
        <w:rPr>
          <w:color w:val="333333"/>
        </w:rPr>
        <w:br/>
        <w:t xml:space="preserve">5.5.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своё обращение, ему выдается расписка с указанием даты приема обращения, количества принятых листов и сообщается телефон для справок по обращениям. </w:t>
      </w:r>
      <w:r w:rsidRPr="00B743F6">
        <w:rPr>
          <w:color w:val="333333"/>
        </w:rPr>
        <w:br/>
        <w:t>5.6. На личном приеме глава Администрации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  <w:r w:rsidRPr="00B743F6">
        <w:rPr>
          <w:color w:val="333333"/>
        </w:rPr>
        <w:br/>
        <w:t>5.7. Решение о постановке на контроль исполнения поручений по результатам рассмотрения обращений граждан принимает, ведущий приём.</w:t>
      </w:r>
      <w:r w:rsidRPr="00B743F6">
        <w:rPr>
          <w:color w:val="333333"/>
        </w:rPr>
        <w:br/>
        <w:t>5.8. После завершения личного приема управделами Администрации оформляет рассылку документов. Материал передается на рассмотрение исполнителю.</w:t>
      </w:r>
      <w:r w:rsidRPr="00B743F6">
        <w:rPr>
          <w:color w:val="333333"/>
        </w:rPr>
        <w:br/>
        <w:t>5.9. Материалы с личного приема хранятся в течение 5 лет, а затем уничтожаются в установленном порядке.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6.ОСТАВЛЕНИЕ ОБРАЩЕНИЙ БЕЗ РАССМОТРЕНИЙ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6.1. </w:t>
      </w:r>
      <w:proofErr w:type="gramStart"/>
      <w:r w:rsidRPr="00B743F6">
        <w:rPr>
          <w:color w:val="333333"/>
        </w:rPr>
        <w:t>Должностные лица Администрации, структурное подразделение Администрации, которым направлено обращение, вправе его не рассматривать по существу,</w:t>
      </w:r>
      <w:r>
        <w:rPr>
          <w:color w:val="333333"/>
        </w:rPr>
        <w:t xml:space="preserve"> </w:t>
      </w:r>
      <w:r w:rsidRPr="00B743F6">
        <w:rPr>
          <w:color w:val="333333"/>
        </w:rPr>
        <w:t>если:</w:t>
      </w:r>
      <w:r w:rsidRPr="00B743F6">
        <w:rPr>
          <w:color w:val="333333"/>
        </w:rPr>
        <w:br/>
        <w:t>1)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одному</w:t>
      </w:r>
      <w:proofErr w:type="gramEnd"/>
      <w:r w:rsidRPr="00B743F6">
        <w:rPr>
          <w:color w:val="333333"/>
        </w:rPr>
        <w:t xml:space="preserve"> и тому же должностному лицу;</w:t>
      </w:r>
      <w:r w:rsidRPr="00B743F6">
        <w:rPr>
          <w:color w:val="333333"/>
        </w:rPr>
        <w:br/>
      </w:r>
      <w:proofErr w:type="gramStart"/>
      <w:r w:rsidRPr="00A41A21">
        <w:rPr>
          <w:b/>
          <w:color w:val="333333"/>
        </w:rPr>
        <w:t>2)</w:t>
      </w:r>
      <w:r w:rsidRPr="00B743F6">
        <w:rPr>
          <w:color w:val="333333"/>
        </w:rPr>
        <w:t xml:space="preserve"> по вопросам, содержащимся в обращении, имеется вступившее в законную силу судебное решение (в случае если по вопросам, содержащимся в обращении возбуждено судебное производство с участием того же лица (группы лиц), или материалы, необходимые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суда, о чем уведомляется заявитель);</w:t>
      </w:r>
      <w:proofErr w:type="gramEnd"/>
      <w:r w:rsidRPr="00B743F6">
        <w:rPr>
          <w:color w:val="333333"/>
        </w:rPr>
        <w:t xml:space="preserve"> </w:t>
      </w:r>
      <w:r w:rsidRPr="00B743F6">
        <w:rPr>
          <w:color w:val="333333"/>
        </w:rPr>
        <w:br/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  <w:r w:rsidRPr="00B743F6">
        <w:rPr>
          <w:color w:val="333333"/>
        </w:rPr>
        <w:br/>
      </w:r>
      <w:r w:rsidRPr="00A41A21">
        <w:rPr>
          <w:b/>
          <w:color w:val="333333"/>
        </w:rPr>
        <w:t>4)</w:t>
      </w:r>
      <w:r w:rsidRPr="00B743F6">
        <w:rPr>
          <w:color w:val="333333"/>
        </w:rPr>
        <w:t xml:space="preserve"> в обращении не указана фамилия обратившегося гражданина или почтовый адрес для ответа;</w:t>
      </w:r>
      <w:r w:rsidRPr="00B743F6">
        <w:rPr>
          <w:color w:val="333333"/>
        </w:rPr>
        <w:br/>
      </w:r>
      <w:r w:rsidRPr="00A41A21">
        <w:rPr>
          <w:b/>
          <w:color w:val="333333"/>
        </w:rPr>
        <w:lastRenderedPageBreak/>
        <w:t>5)</w:t>
      </w:r>
      <w:r w:rsidRPr="00B743F6">
        <w:rPr>
          <w:color w:val="333333"/>
        </w:rPr>
        <w:t xml:space="preserve"> от гражданина поступило заявление о прекращении рассмотрения обращения;</w:t>
      </w:r>
      <w:r w:rsidRPr="00B743F6">
        <w:rPr>
          <w:color w:val="333333"/>
        </w:rPr>
        <w:br/>
      </w:r>
      <w:proofErr w:type="gramStart"/>
      <w:r w:rsidRPr="00A41A21">
        <w:rPr>
          <w:b/>
          <w:color w:val="333333"/>
        </w:rPr>
        <w:t>6)</w:t>
      </w:r>
      <w:r w:rsidRPr="00B743F6">
        <w:rPr>
          <w:color w:val="333333"/>
        </w:rPr>
        <w:t xml:space="preserve"> </w:t>
      </w:r>
      <w:proofErr w:type="gramEnd"/>
      <w:r w:rsidRPr="00B743F6">
        <w:rPr>
          <w:color w:val="333333"/>
        </w:rPr>
        <w:t>текст письменного обращения не поддается прочтению;</w:t>
      </w:r>
      <w:r w:rsidRPr="00B743F6">
        <w:rPr>
          <w:color w:val="333333"/>
        </w:rPr>
        <w:br/>
        <w:t>7)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r w:rsidRPr="00B743F6">
        <w:rPr>
          <w:color w:val="333333"/>
        </w:rPr>
        <w:br/>
        <w:t>6.2. Об отказе в рассмотрении обращения по существу письменно сообщается обратившемуся гражданину.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6.3.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br/>
        <w:t>7. СРОК РАССМОТРЕНИЯ ОБРАЩЕНИЙ ГРАЖДАН И ПОРЯДОК ЕГО ПРОДЛЕНИЯ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7.1. Общий срок рассмотрения письменного обращения не должен превышать 30 дней. Он начинается </w:t>
      </w:r>
      <w:proofErr w:type="gramStart"/>
      <w:r w:rsidRPr="00B743F6">
        <w:rPr>
          <w:color w:val="333333"/>
        </w:rPr>
        <w:t>с даты регистрации</w:t>
      </w:r>
      <w:proofErr w:type="gramEnd"/>
      <w:r w:rsidRPr="00B743F6">
        <w:rPr>
          <w:color w:val="333333"/>
        </w:rPr>
        <w:t xml:space="preserve"> обращения и заканчивается датой подписания ответа главой Администрации.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7.2. </w:t>
      </w:r>
      <w:proofErr w:type="gramStart"/>
      <w:r w:rsidRPr="00B743F6">
        <w:rPr>
          <w:color w:val="333333"/>
        </w:rPr>
        <w:t>Обращения</w:t>
      </w:r>
      <w:proofErr w:type="gramEnd"/>
      <w:r w:rsidRPr="00B743F6">
        <w:rPr>
          <w:color w:val="333333"/>
        </w:rPr>
        <w:t xml:space="preserve"> поступившие из Совета, Администрации муниципального района Белебеевский район РБ и т. д. подлежат исполнению в следующие сроки указанный в поручении: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с конкретной датой исполнения – в указанный срок;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- без конкретной даты исполнения с пометкой «срочно» – в 3-х </w:t>
      </w:r>
      <w:proofErr w:type="spellStart"/>
      <w:r w:rsidRPr="00B743F6">
        <w:rPr>
          <w:color w:val="333333"/>
        </w:rPr>
        <w:t>дневный</w:t>
      </w:r>
      <w:proofErr w:type="spellEnd"/>
      <w:r w:rsidRPr="00B743F6">
        <w:rPr>
          <w:color w:val="333333"/>
        </w:rPr>
        <w:t xml:space="preserve"> срок;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- без конкретной даты исполнения с пометкой «оперативно» –  в 10-ти </w:t>
      </w:r>
      <w:proofErr w:type="spellStart"/>
      <w:r w:rsidRPr="00B743F6">
        <w:rPr>
          <w:color w:val="333333"/>
        </w:rPr>
        <w:t>дневный</w:t>
      </w:r>
      <w:proofErr w:type="spellEnd"/>
      <w:r w:rsidRPr="00B743F6">
        <w:rPr>
          <w:color w:val="333333"/>
        </w:rPr>
        <w:t xml:space="preserve"> срок;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без конкретной даты исполнения и специальных пометок – в срок не более месяца;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- если срок исполнения не указан, обращение подлежит исполнению в срок до 1 месяца </w:t>
      </w:r>
      <w:proofErr w:type="gramStart"/>
      <w:r w:rsidRPr="00B743F6">
        <w:rPr>
          <w:color w:val="333333"/>
        </w:rPr>
        <w:t>с даты подписания</w:t>
      </w:r>
      <w:proofErr w:type="gramEnd"/>
      <w:r w:rsidRPr="00B743F6">
        <w:rPr>
          <w:color w:val="333333"/>
        </w:rPr>
        <w:t>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- по запросам депутатов – не позднее чем через 15 дней со дня получения (в случае если для рассмотрения запроса необходимо проведение запросов или проверок, срок подготовки ответа может быть продлен до 30 дней с сообщением об этом депутату);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7.3. Обращение, содержащее вопросы, решение которых не входит в компетенцию Администрации, в течение 7 дней со дня регистрации направляется в соответствующий орган или должностному лицу, в компетенцию которых входит решение поставленных вопросов; автор обращения уведомляется о переадресации.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7.4. В случаях, требующих для разрешения вопросов, поставленных в обращении, проведения специальной проверки, истребования дополнительных материалов  или принятия других мер, сроки рассмотрения обращений могут быть продлены не более чем на 30 дней, о чем уведомляется автор обращения. Продление сроков рассмотрения обращений производится главой Администрации на основании служебной записки (доклада) ответственного исполнителя. Если </w:t>
      </w:r>
      <w:proofErr w:type="gramStart"/>
      <w:r w:rsidRPr="00B743F6">
        <w:rPr>
          <w:color w:val="333333"/>
        </w:rPr>
        <w:t>контроль за</w:t>
      </w:r>
      <w:proofErr w:type="gramEnd"/>
      <w:r w:rsidRPr="00B743F6">
        <w:rPr>
          <w:color w:val="333333"/>
        </w:rPr>
        <w:t>  рассмотрением обращения установлен вышестоящей организацией исполнитель обязан заблаговременно  согласовать с ней продление срока рассмотрения.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7.5. В случае</w:t>
      </w:r>
      <w:proofErr w:type="gramStart"/>
      <w:r w:rsidRPr="00B743F6">
        <w:rPr>
          <w:color w:val="333333"/>
        </w:rPr>
        <w:t>,</w:t>
      </w:r>
      <w:proofErr w:type="gramEnd"/>
      <w:r w:rsidRPr="00B743F6">
        <w:rPr>
          <w:color w:val="333333"/>
        </w:rPr>
        <w:t xml:space="preserve">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перевода, но не более чем на 3 дня.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7.6. Рассмотрение обращений граждан, содержащих сведения о возможных авариях, катастрофах,  иных чрезвычайных ситуациях, а также вопросы защиты прав ребенка, производится безотлагательно.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br/>
        <w:t>8. ТРЕБОВАНИЯ К ОФОРМЛЕНИЮ ОТВЕТА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 8.1. Ответы на обращения граждан подписывают глава Администрации, управляющий делами Администрации и должностные лица в пределах своей компетенции. В случае если поручение было адресовано конкретному должностному лицу Администрации, ответ подписывается этим должностным лицом.</w:t>
      </w:r>
      <w:r w:rsidRPr="00B743F6">
        <w:rPr>
          <w:color w:val="333333"/>
        </w:rPr>
        <w:br/>
        <w:t xml:space="preserve">8.2. Текст ответа должен излагаться четко, последовательно, кратко, исчерпывающе давать </w:t>
      </w:r>
      <w:r w:rsidRPr="00B743F6">
        <w:rPr>
          <w:color w:val="333333"/>
        </w:rPr>
        <w:lastRenderedPageBreak/>
        <w:t>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  <w:r w:rsidRPr="00B743F6">
        <w:rPr>
          <w:color w:val="333333"/>
        </w:rPr>
        <w:br/>
        <w:t>8.3. В ответе в вышестоящие органы должно быть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  <w:r w:rsidRPr="00B743F6">
        <w:rPr>
          <w:color w:val="333333"/>
        </w:rPr>
        <w:br/>
        <w:t>8.4. По результатам рассмотрения обращения может быть принят правовой акт, (например, о выделении земельного участка, об оказании материальной помощи). В случае</w:t>
      </w:r>
      <w:proofErr w:type="gramStart"/>
      <w:r w:rsidRPr="00B743F6">
        <w:rPr>
          <w:color w:val="333333"/>
        </w:rPr>
        <w:t>,</w:t>
      </w:r>
      <w:proofErr w:type="gramEnd"/>
      <w:r w:rsidRPr="00B743F6">
        <w:rPr>
          <w:color w:val="333333"/>
        </w:rPr>
        <w:t xml:space="preserve"> если экземпляр принятого правового акта направляется заявителю, подготовки специального ответа не требуется.</w:t>
      </w:r>
      <w:r w:rsidRPr="00B743F6">
        <w:rPr>
          <w:color w:val="333333"/>
        </w:rPr>
        <w:br/>
        <w:t>8.5. Рассмотрение обращения, содержащего вопросы, имеющие большое общественное значение, может быть вынесено на заседания Совета сельского поселения Максим – Горьковский сельсовет муниципального района Белебеевский район Республики Башкортостан, в порядке, установленном Административным регламентом Администрации, Административным регламентом Совета.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8.6.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  <w:r w:rsidRPr="00B743F6">
        <w:rPr>
          <w:color w:val="333333"/>
        </w:rPr>
        <w:br/>
        <w:t>8.7. Ответы заявителям и в вышестоящие органы печатаются на бланках установленной формы, в соответствии с Инструкцией по делопроизводству в Администрации сельского поселения Максим – Горьковский сельсовет муниципального района Белебеевский район Республики Башкортостан. В левом нижнем углу ответа обязательно указывается фамилия, имя, отчество исполнителя и номер его служебного телефона.</w:t>
      </w:r>
      <w:r w:rsidRPr="00B743F6">
        <w:rPr>
          <w:color w:val="333333"/>
        </w:rPr>
        <w:br/>
        <w:t>8.8. Подлинники обращений граждан возвращаются только при наличии на них штампа "Подлежит возврату" или специальной отметки в сопроводительном письме.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8.9. Если на обращение дается промежуточный ответ, то в тексте указывается срок окончательного разрешения вопроса.</w:t>
      </w:r>
      <w:r w:rsidRPr="00B743F6">
        <w:rPr>
          <w:color w:val="333333"/>
        </w:rPr>
        <w:br/>
        <w:t>8.10. После завершения рассмотрения письменного обращения и оформления ответа материала, относящиеся к рассмотрению, делается отметка в журнале об исполнении. Ответы, не соответствующие требованиям, предусмотренным настоящим Порядком, возвращаются исполнителю для доработки.</w:t>
      </w:r>
      <w:r w:rsidRPr="00B743F6">
        <w:rPr>
          <w:color w:val="333333"/>
        </w:rPr>
        <w:br/>
        <w:t>8.11. После регистрации ответа управделами Администрации хранит их у себя.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8.12.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обращения, возникли обстоятельства, не отраженные в ответе, но существенные для рассмотрения дела).</w:t>
      </w:r>
      <w:r w:rsidRPr="00B743F6">
        <w:rPr>
          <w:color w:val="333333"/>
        </w:rPr>
        <w:br/>
        <w:t>8.13. Поступившие ответы на поручения о рассмотрении обращений граждан из других организаций регистрируются,  а затем направляются исполнителю.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8.14.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 Максим – Горьковский сельсовет муниципального района Белебеевский район Республики Башкортостан.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rPr>
          <w:color w:val="333333"/>
          <w:sz w:val="24"/>
          <w:szCs w:val="24"/>
        </w:rPr>
      </w:pPr>
      <w:r w:rsidRPr="00B743F6">
        <w:rPr>
          <w:color w:val="333333"/>
          <w:sz w:val="24"/>
          <w:szCs w:val="24"/>
        </w:rPr>
        <w:t xml:space="preserve">9. </w:t>
      </w:r>
      <w:proofErr w:type="gramStart"/>
      <w:r w:rsidRPr="00B743F6">
        <w:rPr>
          <w:color w:val="333333"/>
          <w:sz w:val="24"/>
          <w:szCs w:val="24"/>
        </w:rPr>
        <w:t>КОНТРОЛЬ ЗА</w:t>
      </w:r>
      <w:proofErr w:type="gramEnd"/>
      <w:r w:rsidRPr="00B743F6">
        <w:rPr>
          <w:color w:val="333333"/>
          <w:sz w:val="24"/>
          <w:szCs w:val="24"/>
        </w:rPr>
        <w:t xml:space="preserve"> РАССМОТРЕНИЕМ ОБРАЩЕНИЙ ГРАЖДАН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9.1.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органа местного самоуправления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 автор обращается неоднократно.</w:t>
      </w:r>
      <w:r w:rsidRPr="00B743F6">
        <w:rPr>
          <w:color w:val="333333"/>
        </w:rPr>
        <w:br/>
        <w:t>9.2. Решение о постановке обращения на контроль вправе принять глава Администрации.</w:t>
      </w: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9.3. </w:t>
      </w:r>
      <w:proofErr w:type="gramStart"/>
      <w:r w:rsidRPr="00B743F6">
        <w:rPr>
          <w:color w:val="333333"/>
        </w:rPr>
        <w:t>Контроль за</w:t>
      </w:r>
      <w:proofErr w:type="gramEnd"/>
      <w:r w:rsidRPr="00B743F6">
        <w:rPr>
          <w:color w:val="333333"/>
        </w:rPr>
        <w:t xml:space="preserve"> соблюдением сроков рассмотрения обращений граждан осуществляет управляющий делами.</w:t>
      </w: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C74C5D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 11.ОБЖАЛОВАНИЕ РЕШЕНИЯ, ПРИНЯТОГО ПО ОБРАЩЕНИЮ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rPr>
          <w:color w:val="333333"/>
          <w:sz w:val="24"/>
          <w:szCs w:val="24"/>
        </w:rPr>
      </w:pPr>
      <w:r w:rsidRPr="00B743F6">
        <w:rPr>
          <w:color w:val="333333"/>
          <w:sz w:val="24"/>
          <w:szCs w:val="24"/>
        </w:rPr>
        <w:t>12. ОТВЕТСТВЕННОСТЬ ДОЛЖНОСТНЫХ ЛИЦ ЗА НАРУШЕНИЕ ЗАКОНОАТЕЛЬСТВА ОБ ОБРАЩЕНИЯХ ГРАЖДАН</w:t>
      </w:r>
    </w:p>
    <w:p w:rsidR="00D91BD4" w:rsidRPr="00B743F6" w:rsidRDefault="00D91BD4" w:rsidP="00D91BD4">
      <w:pPr>
        <w:rPr>
          <w:color w:val="333333"/>
          <w:sz w:val="24"/>
          <w:szCs w:val="24"/>
        </w:rPr>
      </w:pPr>
      <w:r w:rsidRPr="00D91BD4">
        <w:rPr>
          <w:color w:val="333333"/>
          <w:sz w:val="24"/>
          <w:szCs w:val="24"/>
        </w:rPr>
        <w:tab/>
      </w:r>
      <w:proofErr w:type="gramStart"/>
      <w:r w:rsidRPr="00B743F6">
        <w:rPr>
          <w:color w:val="333333"/>
          <w:sz w:val="24"/>
          <w:szCs w:val="24"/>
        </w:rPr>
        <w:t>Неправомерный отказ в приеме или рассмотрении обращений граждан, нарушение сроков и порядка их рассмотрения, принятие заведомо необоснованного, незаконного решения, преследование граждан за критику, предоставление недостоверной информации либо разглашение сведений о частной жизни гражданина (без его согласия), утрата письменных обращений граждан и (или) материалов по их рассмотрению (за исключением случаев, когда такая утрата является следствием действия обстоятельств непреодолимой силы) влекут за</w:t>
      </w:r>
      <w:proofErr w:type="gramEnd"/>
      <w:r w:rsidRPr="00B743F6">
        <w:rPr>
          <w:color w:val="333333"/>
          <w:sz w:val="24"/>
          <w:szCs w:val="24"/>
        </w:rPr>
        <w:t xml:space="preserve"> собой ответственность должностных лиц в соответствии с законодательством Российской Федерации и законодательством Республики Башкортостан.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rPr>
          <w:color w:val="333333"/>
          <w:sz w:val="24"/>
          <w:szCs w:val="24"/>
        </w:rPr>
      </w:pPr>
      <w:r w:rsidRPr="00B743F6">
        <w:rPr>
          <w:color w:val="333333"/>
          <w:sz w:val="24"/>
          <w:szCs w:val="24"/>
        </w:rPr>
        <w:t>13. ОТВЕТСТВЕННОСТЬ ГРАЖДАН ЗА СОДЕРЖАНИЕ ИХ ОБРАЩЕНИЙ</w:t>
      </w:r>
    </w:p>
    <w:p w:rsidR="00D91BD4" w:rsidRPr="00B743F6" w:rsidRDefault="00D91BD4" w:rsidP="00D91BD4">
      <w:pPr>
        <w:rPr>
          <w:color w:val="333333"/>
          <w:sz w:val="24"/>
          <w:szCs w:val="24"/>
        </w:rPr>
      </w:pPr>
      <w:r w:rsidRPr="00B743F6">
        <w:rPr>
          <w:color w:val="333333"/>
          <w:sz w:val="24"/>
          <w:szCs w:val="24"/>
        </w:rPr>
        <w:t>Граждане, обращения которых содержат заведомо ложные сведения, материалы клеветнического характера, выражения, оскорбляющие честь и достоинство других лиц, привлекаются в установленном законодательством порядке к административной либо уголовной ответственности.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> </w:t>
      </w: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D91BD4" w:rsidRDefault="00D91BD4" w:rsidP="00D91BD4">
      <w:pPr>
        <w:pStyle w:val="a3"/>
        <w:spacing w:before="0" w:beforeAutospacing="0" w:after="0" w:afterAutospacing="0"/>
        <w:rPr>
          <w:color w:val="333333"/>
        </w:rPr>
      </w:pPr>
    </w:p>
    <w:p w:rsidR="00D91BD4" w:rsidRPr="00B743F6" w:rsidRDefault="00D91BD4" w:rsidP="00D91BD4">
      <w:pPr>
        <w:pStyle w:val="a3"/>
        <w:spacing w:before="0" w:beforeAutospacing="0" w:after="0" w:afterAutospacing="0"/>
        <w:rPr>
          <w:color w:val="333333"/>
        </w:rPr>
      </w:pPr>
      <w:r w:rsidRPr="00B743F6">
        <w:rPr>
          <w:color w:val="333333"/>
        </w:rPr>
        <w:t xml:space="preserve"> Управделами Администрации                                   </w:t>
      </w:r>
      <w:r w:rsidR="009E238D">
        <w:rPr>
          <w:color w:val="333333"/>
        </w:rPr>
        <w:t xml:space="preserve">                 </w:t>
      </w:r>
      <w:r>
        <w:rPr>
          <w:color w:val="333333"/>
        </w:rPr>
        <w:t xml:space="preserve">          </w:t>
      </w:r>
      <w:r w:rsidRPr="00B743F6">
        <w:rPr>
          <w:color w:val="333333"/>
        </w:rPr>
        <w:t xml:space="preserve">                            Н.Г. </w:t>
      </w:r>
      <w:proofErr w:type="spellStart"/>
      <w:r w:rsidRPr="00B743F6">
        <w:rPr>
          <w:color w:val="333333"/>
        </w:rPr>
        <w:t>Садиева</w:t>
      </w:r>
      <w:proofErr w:type="spellEnd"/>
    </w:p>
    <w:p w:rsidR="00D91BD4" w:rsidRPr="00B743F6" w:rsidRDefault="00D91BD4" w:rsidP="00D91BD4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B743F6">
        <w:rPr>
          <w:rFonts w:ascii="Arial" w:hAnsi="Arial" w:cs="Arial"/>
          <w:color w:val="333333"/>
        </w:rPr>
        <w:t> </w:t>
      </w:r>
    </w:p>
    <w:p w:rsidR="00D91BD4" w:rsidRPr="00B743F6" w:rsidRDefault="00D91BD4" w:rsidP="00D91BD4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B743F6">
        <w:rPr>
          <w:rFonts w:ascii="Arial" w:hAnsi="Arial" w:cs="Arial"/>
          <w:color w:val="333333"/>
        </w:rPr>
        <w:t> </w:t>
      </w:r>
    </w:p>
    <w:p w:rsidR="00D91BD4" w:rsidRPr="00B743F6" w:rsidRDefault="00D91BD4" w:rsidP="00D91BD4">
      <w:pPr>
        <w:pStyle w:val="a3"/>
        <w:spacing w:before="0" w:beforeAutospacing="0" w:after="0" w:afterAutospacing="0" w:line="312" w:lineRule="atLeast"/>
        <w:rPr>
          <w:rFonts w:ascii="Arial" w:hAnsi="Arial" w:cs="Arial"/>
          <w:color w:val="333333"/>
        </w:rPr>
      </w:pPr>
    </w:p>
    <w:p w:rsidR="00D91BD4" w:rsidRPr="00B743F6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Default="00D91BD4" w:rsidP="00D91BD4"/>
    <w:p w:rsidR="00D91BD4" w:rsidRPr="00D91BD4" w:rsidRDefault="00D91BD4" w:rsidP="00D91BD4">
      <w:pPr>
        <w:pStyle w:val="a3"/>
        <w:spacing w:line="312" w:lineRule="atLeast"/>
        <w:rPr>
          <w:color w:val="333333"/>
        </w:rPr>
      </w:pPr>
    </w:p>
    <w:p w:rsidR="00D91BD4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Pr="00B743F6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Pr="00B743F6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Pr="00B743F6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Pr="00B743F6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D91BD4" w:rsidRPr="00B743F6" w:rsidRDefault="00D91BD4" w:rsidP="00D91BD4">
      <w:pPr>
        <w:pStyle w:val="a3"/>
        <w:spacing w:line="312" w:lineRule="atLeast"/>
        <w:rPr>
          <w:rFonts w:ascii="Arial" w:hAnsi="Arial" w:cs="Arial"/>
          <w:color w:val="333333"/>
        </w:rPr>
      </w:pPr>
    </w:p>
    <w:p w:rsidR="00F533B5" w:rsidRPr="00D91BD4" w:rsidRDefault="00F533B5"/>
    <w:sectPr w:rsidR="00F533B5" w:rsidRPr="00D91BD4" w:rsidSect="00D91B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D4"/>
    <w:rsid w:val="00021AB7"/>
    <w:rsid w:val="009E238D"/>
    <w:rsid w:val="00B87F7D"/>
    <w:rsid w:val="00C74C5D"/>
    <w:rsid w:val="00D91BD4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3575</Words>
  <Characters>20383</Characters>
  <Application>Microsoft Office Word</Application>
  <DocSecurity>0</DocSecurity>
  <Lines>169</Lines>
  <Paragraphs>47</Paragraphs>
  <ScaleCrop>false</ScaleCrop>
  <Company>Администрация СП Максим-Горьковский сельсовет</Company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2012-07-25T12:51:00Z</dcterms:created>
  <dcterms:modified xsi:type="dcterms:W3CDTF">2012-07-30T05:07:00Z</dcterms:modified>
</cp:coreProperties>
</file>