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175D4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01 август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237A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175D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</w:t>
            </w:r>
            <w:r w:rsidR="00237AE0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3273" w:type="dxa"/>
          </w:tcPr>
          <w:p w:rsidR="00FF6DF6" w:rsidRPr="00EB5DB2" w:rsidRDefault="00175D4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01 августа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D54886" w:rsidRDefault="000E7EFC" w:rsidP="000E7EFC">
            <w:pPr>
              <w:ind w:right="4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специальных местах для размещения печатных </w:t>
            </w:r>
          </w:p>
          <w:p w:rsidR="00D54886" w:rsidRDefault="000E7EFC" w:rsidP="000E7EFC">
            <w:pPr>
              <w:ind w:right="4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агитационных материалов </w:t>
            </w:r>
            <w:r w:rsidR="00D54886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выборов</w:t>
            </w:r>
            <w:r w:rsidRPr="00175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4886" w:rsidRDefault="000E7EFC" w:rsidP="000E7EFC">
            <w:pPr>
              <w:ind w:right="4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D54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Собрания </w:t>
            </w:r>
            <w:proofErr w:type="gramStart"/>
            <w:r w:rsidR="00D54886"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="00D54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урултая </w:t>
            </w:r>
          </w:p>
          <w:p w:rsidR="00240624" w:rsidRPr="006B3632" w:rsidRDefault="00D54886" w:rsidP="000E7EFC">
            <w:pPr>
              <w:ind w:right="4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 6 созыва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0E7EFC" w:rsidRDefault="000E7EFC" w:rsidP="00264C9D">
            <w:pPr>
              <w:pStyle w:val="ConsPlusTitle"/>
              <w:widowControl/>
              <w:ind w:right="-8" w:firstLine="60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4A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соответствии со статьей 67 Кодекса Республики Башкортостан о выборах, по согласованию с территориальной избирательной комиссией муниципального района </w:t>
            </w:r>
            <w:proofErr w:type="spellStart"/>
            <w:r w:rsidRPr="008C4A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Белебеевский</w:t>
            </w:r>
            <w:proofErr w:type="spellEnd"/>
            <w:r w:rsidRPr="008C4A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Pr="008C4A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0E7EFC" w:rsidRDefault="000E7EFC" w:rsidP="00264C9D">
            <w:pPr>
              <w:pStyle w:val="ConsPlusTitle"/>
              <w:widowControl/>
              <w:ind w:right="-8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AAD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64C9D" w:rsidRDefault="00264C9D" w:rsidP="00264C9D">
            <w:pPr>
              <w:pStyle w:val="ConsPlusTitle"/>
              <w:widowControl/>
              <w:ind w:right="-8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D" w:rsidRDefault="00264C9D" w:rsidP="006B363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Установить на территории сельского поселения Максим - Горьковский  сельсовет</w:t>
            </w:r>
            <w:r w:rsidR="00D54886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печатных агитационных материалов по выборам депутатов </w:t>
            </w:r>
            <w:r w:rsidR="00D54886" w:rsidRPr="00D548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Собрания </w:t>
            </w:r>
            <w:proofErr w:type="gramStart"/>
            <w:r w:rsidR="00D54886" w:rsidRPr="00D54886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D54886" w:rsidRPr="00D54886">
              <w:rPr>
                <w:rFonts w:ascii="Times New Roman" w:hAnsi="Times New Roman" w:cs="Times New Roman"/>
                <w:sz w:val="28"/>
                <w:szCs w:val="28"/>
              </w:rPr>
              <w:t xml:space="preserve">урултая Республики </w:t>
            </w:r>
            <w:r w:rsidR="00D548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54886" w:rsidRPr="00D54886">
              <w:rPr>
                <w:rFonts w:ascii="Times New Roman" w:hAnsi="Times New Roman" w:cs="Times New Roman"/>
                <w:sz w:val="28"/>
                <w:szCs w:val="28"/>
              </w:rPr>
              <w:t xml:space="preserve">ашкортостан </w:t>
            </w:r>
            <w:r w:rsidR="006B363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54886" w:rsidRPr="00D54886">
              <w:rPr>
                <w:rFonts w:ascii="Times New Roman" w:hAnsi="Times New Roman" w:cs="Times New Roman"/>
                <w:sz w:val="28"/>
                <w:szCs w:val="28"/>
              </w:rPr>
              <w:t>6 созыва</w:t>
            </w:r>
            <w:r w:rsidR="00D5488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специальные места</w:t>
            </w:r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C9D" w:rsidRPr="00264C9D" w:rsidRDefault="00264C9D" w:rsidP="00264C9D">
            <w:pPr>
              <w:ind w:right="-568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D" w:rsidRDefault="00264C9D" w:rsidP="00264C9D">
            <w:pPr>
              <w:ind w:right="-568"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9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 1238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264C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4C9D">
              <w:rPr>
                <w:rFonts w:ascii="Times New Roman" w:hAnsi="Times New Roman" w:cs="Times New Roman"/>
                <w:b/>
                <w:sz w:val="28"/>
                <w:szCs w:val="28"/>
              </w:rPr>
              <w:t>ЦУП им.М.Горького</w:t>
            </w:r>
          </w:p>
          <w:p w:rsidR="00264C9D" w:rsidRPr="00264C9D" w:rsidRDefault="00264C9D" w:rsidP="00264C9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Информационный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 возле здания столовой АО «ПЗ </w:t>
            </w:r>
            <w:r w:rsidRPr="00264C9D">
              <w:rPr>
                <w:rFonts w:ascii="Times New Roman" w:hAnsi="Times New Roman" w:cs="Times New Roman"/>
                <w:sz w:val="28"/>
                <w:szCs w:val="28"/>
              </w:rPr>
              <w:t xml:space="preserve">им.М.Горького»                 ул. </w:t>
            </w:r>
            <w:proofErr w:type="gramStart"/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:rsidR="00264C9D" w:rsidRPr="00264C9D" w:rsidRDefault="00264C9D" w:rsidP="00264C9D">
            <w:pPr>
              <w:ind w:right="-568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. Русская Швейцария - информационный стенд на кафе Волна»</w:t>
            </w:r>
          </w:p>
          <w:p w:rsidR="00264C9D" w:rsidRDefault="00264C9D" w:rsidP="00264C9D">
            <w:pPr>
              <w:ind w:right="-568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264C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Утейка</w:t>
            </w:r>
            <w:proofErr w:type="spellEnd"/>
            <w:r w:rsidRPr="00264C9D">
              <w:rPr>
                <w:rFonts w:ascii="Times New Roman" w:hAnsi="Times New Roman" w:cs="Times New Roman"/>
                <w:sz w:val="28"/>
                <w:szCs w:val="28"/>
              </w:rPr>
              <w:t xml:space="preserve"> – на лицевой стороне фасада д.54 по ул. </w:t>
            </w:r>
            <w:proofErr w:type="gramStart"/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  <w:p w:rsidR="00264C9D" w:rsidRPr="00264C9D" w:rsidRDefault="00264C9D" w:rsidP="00264C9D">
            <w:pPr>
              <w:ind w:right="-568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9D" w:rsidRPr="00264C9D" w:rsidRDefault="00264C9D" w:rsidP="00264C9D">
            <w:pPr>
              <w:ind w:right="-568"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участок № 1239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64C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4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санатория </w:t>
            </w:r>
            <w:proofErr w:type="spellStart"/>
            <w:r w:rsidRPr="00264C9D">
              <w:rPr>
                <w:rFonts w:ascii="Times New Roman" w:hAnsi="Times New Roman" w:cs="Times New Roman"/>
                <w:b/>
                <w:sz w:val="28"/>
                <w:szCs w:val="28"/>
              </w:rPr>
              <w:t>Глуховского</w:t>
            </w:r>
            <w:proofErr w:type="spellEnd"/>
          </w:p>
          <w:p w:rsidR="00264C9D" w:rsidRPr="00264C9D" w:rsidRDefault="00264C9D" w:rsidP="00264C9D">
            <w:pPr>
              <w:ind w:right="-568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- на магазине «Виктория» по ул</w:t>
            </w:r>
            <w:proofErr w:type="gramStart"/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кольная, д.5 ;</w:t>
            </w:r>
          </w:p>
          <w:p w:rsidR="00264C9D" w:rsidRPr="00264C9D" w:rsidRDefault="00264C9D" w:rsidP="00264C9D">
            <w:pPr>
              <w:ind w:right="-568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- на  магазине ООО «Светлана» по ул</w:t>
            </w:r>
            <w:proofErr w:type="gramStart"/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264C9D">
              <w:rPr>
                <w:rFonts w:ascii="Times New Roman" w:hAnsi="Times New Roman" w:cs="Times New Roman"/>
                <w:sz w:val="28"/>
                <w:szCs w:val="28"/>
              </w:rPr>
              <w:t>ентральная, д.15 «Б»;</w:t>
            </w:r>
          </w:p>
          <w:p w:rsidR="006271DD" w:rsidRPr="00175D44" w:rsidRDefault="006271DD" w:rsidP="00175D44">
            <w:pPr>
              <w:pStyle w:val="ConsPlusTitle"/>
              <w:widowControl/>
              <w:ind w:right="-8" w:firstLine="28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44" w:rsidRDefault="00587844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44" w:rsidRDefault="00587844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44" w:rsidRDefault="00587844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CB13B7" w:rsidRPr="00FE11E7" w:rsidRDefault="00CB13B7" w:rsidP="000E7E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3D59"/>
    <w:rsid w:val="000B1505"/>
    <w:rsid w:val="000E7EFC"/>
    <w:rsid w:val="00104169"/>
    <w:rsid w:val="00175D44"/>
    <w:rsid w:val="00182B88"/>
    <w:rsid w:val="001F0083"/>
    <w:rsid w:val="00237AE0"/>
    <w:rsid w:val="00240624"/>
    <w:rsid w:val="00264C9D"/>
    <w:rsid w:val="00272EAF"/>
    <w:rsid w:val="00325517"/>
    <w:rsid w:val="00366CB9"/>
    <w:rsid w:val="00390761"/>
    <w:rsid w:val="0039763B"/>
    <w:rsid w:val="003E02AC"/>
    <w:rsid w:val="004240E0"/>
    <w:rsid w:val="004965EF"/>
    <w:rsid w:val="004C5A6F"/>
    <w:rsid w:val="00512E05"/>
    <w:rsid w:val="00552933"/>
    <w:rsid w:val="0056225B"/>
    <w:rsid w:val="00576B80"/>
    <w:rsid w:val="00587844"/>
    <w:rsid w:val="0060620C"/>
    <w:rsid w:val="00620826"/>
    <w:rsid w:val="006271DD"/>
    <w:rsid w:val="00636639"/>
    <w:rsid w:val="00664163"/>
    <w:rsid w:val="0067280B"/>
    <w:rsid w:val="006B3632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9C4E3E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54886"/>
    <w:rsid w:val="00DA152D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7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37</cp:revision>
  <cp:lastPrinted>2018-08-03T11:05:00Z</cp:lastPrinted>
  <dcterms:created xsi:type="dcterms:W3CDTF">2017-01-12T14:17:00Z</dcterms:created>
  <dcterms:modified xsi:type="dcterms:W3CDTF">2018-08-13T08:59:00Z</dcterms:modified>
</cp:coreProperties>
</file>