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6271EF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«14»августа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6271EF">
              <w:rPr>
                <w:rFonts w:ascii="Times New Roman" w:hAnsi="Times New Roman" w:cs="Times New Roman"/>
                <w:b/>
                <w:sz w:val="28"/>
                <w:szCs w:val="24"/>
              </w:rPr>
              <w:t>47</w:t>
            </w:r>
          </w:p>
        </w:tc>
        <w:tc>
          <w:tcPr>
            <w:tcW w:w="3273" w:type="dxa"/>
          </w:tcPr>
          <w:p w:rsidR="00FF6DF6" w:rsidRPr="00EB5DB2" w:rsidRDefault="006271EF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«14»августа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C76EE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6271EF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C76EE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240624" w:rsidRPr="006271EF" w:rsidRDefault="006271EF" w:rsidP="006271EF">
            <w:pPr>
              <w:shd w:val="clear" w:color="auto" w:fill="FFFFFF"/>
              <w:spacing w:before="211" w:line="322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71E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r w:rsidRPr="00627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Максим-Горьковский сельсовет муниципального района Белебеевский </w:t>
            </w:r>
            <w:r w:rsidRPr="006271E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район Республики Башкортостан «Об утверждении Перечня главных </w:t>
            </w:r>
            <w:r w:rsidRPr="00627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администраторов доходов бюджета сельского поселения Максим-Горьковский сельсовет муниципального района Белебеевский район </w:t>
            </w:r>
            <w:r w:rsidRPr="006271E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Республики Башкортостан, а также закрепляемых за ними видов (подвидов) </w:t>
            </w:r>
            <w:r w:rsidRPr="00627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доходов бюджета сельского поселения Максим-Горьковский сельсовет муниципального района Белебеевский район Республики Башкортостан» от 27 декабря 2017 года №56</w:t>
            </w:r>
            <w:proofErr w:type="gramEnd"/>
          </w:p>
        </w:tc>
      </w:tr>
    </w:tbl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0"/>
      </w:tblGrid>
      <w:tr w:rsidR="006271DD" w:rsidTr="00C76EEB">
        <w:trPr>
          <w:trHeight w:val="2255"/>
        </w:trPr>
        <w:tc>
          <w:tcPr>
            <w:tcW w:w="9960" w:type="dxa"/>
          </w:tcPr>
          <w:p w:rsidR="006271EF" w:rsidRPr="006271EF" w:rsidRDefault="006271EF" w:rsidP="006271EF">
            <w:pPr>
              <w:shd w:val="clear" w:color="auto" w:fill="FFFFFF"/>
              <w:spacing w:before="302" w:line="322" w:lineRule="exact"/>
              <w:ind w:right="5" w:firstLine="696"/>
              <w:jc w:val="both"/>
              <w:rPr>
                <w:rFonts w:ascii="Times New Roman" w:hAnsi="Times New Roman" w:cs="Times New Roman"/>
              </w:rPr>
            </w:pPr>
            <w:r w:rsidRPr="006271EF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своевременного перечисления безвозмездных поступлений в бюджет сельского поселения Максим-Горьковский сельсовет муниципального района Белебеевский район Республики Башкортостан</w:t>
            </w:r>
          </w:p>
          <w:p w:rsidR="006271EF" w:rsidRPr="006271EF" w:rsidRDefault="006271EF" w:rsidP="006271EF">
            <w:pPr>
              <w:shd w:val="clear" w:color="auto" w:fill="FFFFFF"/>
              <w:spacing w:before="5" w:line="322" w:lineRule="exact"/>
              <w:ind w:left="787"/>
              <w:rPr>
                <w:rFonts w:ascii="Times New Roman" w:hAnsi="Times New Roman" w:cs="Times New Roman"/>
              </w:rPr>
            </w:pPr>
            <w:r w:rsidRPr="006271E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ПОСТАНОВЛЯЮ:</w:t>
            </w:r>
          </w:p>
          <w:p w:rsidR="006271DD" w:rsidRDefault="006271EF" w:rsidP="0062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E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271EF">
              <w:rPr>
                <w:rFonts w:ascii="Times New Roman" w:eastAsia="Times New Roman" w:hAnsi="Times New Roman" w:cs="Times New Roman"/>
                <w:sz w:val="28"/>
                <w:szCs w:val="28"/>
              </w:rPr>
              <w:t>Внести дополнение таблицы следующим кодом бюджетной</w:t>
            </w:r>
            <w:r w:rsidRPr="006271E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271E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классификации Российской Федерации:</w:t>
            </w:r>
          </w:p>
        </w:tc>
      </w:tr>
      <w:tr w:rsidR="006271DD" w:rsidTr="00C76EEB">
        <w:trPr>
          <w:trHeight w:val="832"/>
        </w:trPr>
        <w:tc>
          <w:tcPr>
            <w:tcW w:w="9960" w:type="dxa"/>
          </w:tcPr>
          <w:tbl>
            <w:tblPr>
              <w:tblStyle w:val="a5"/>
              <w:tblW w:w="0" w:type="auto"/>
              <w:tblLook w:val="04A0"/>
            </w:tblPr>
            <w:tblGrid>
              <w:gridCol w:w="1879"/>
              <w:gridCol w:w="3395"/>
              <w:gridCol w:w="4459"/>
            </w:tblGrid>
            <w:tr w:rsidR="006271EF" w:rsidRPr="006271EF" w:rsidTr="00C76EEB">
              <w:trPr>
                <w:trHeight w:val="545"/>
              </w:trPr>
              <w:tc>
                <w:tcPr>
                  <w:tcW w:w="5274" w:type="dxa"/>
                  <w:gridSpan w:val="2"/>
                </w:tcPr>
                <w:p w:rsidR="006271EF" w:rsidRPr="006271EF" w:rsidRDefault="006271EF" w:rsidP="006271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459" w:type="dxa"/>
                  <w:vMerge w:val="restart"/>
                </w:tcPr>
                <w:p w:rsidR="006271EF" w:rsidRPr="006271EF" w:rsidRDefault="006271EF" w:rsidP="00E850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C76EEB" w:rsidRPr="006271EF" w:rsidTr="00C76EEB">
              <w:trPr>
                <w:trHeight w:val="1654"/>
              </w:trPr>
              <w:tc>
                <w:tcPr>
                  <w:tcW w:w="1879" w:type="dxa"/>
                </w:tcPr>
                <w:p w:rsidR="006271EF" w:rsidRPr="006271EF" w:rsidRDefault="006271EF" w:rsidP="00E850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Главного администратора доходов</w:t>
                  </w:r>
                </w:p>
              </w:tc>
              <w:tc>
                <w:tcPr>
                  <w:tcW w:w="3395" w:type="dxa"/>
                </w:tcPr>
                <w:p w:rsidR="006271EF" w:rsidRPr="006271EF" w:rsidRDefault="006271EF" w:rsidP="00E850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Вида, подвида доходов бюджета сельского поселения Максим-Горьковский сельсовет муниципального района Белебеевский район Республики Башкортостан</w:t>
                  </w:r>
                </w:p>
              </w:tc>
              <w:tc>
                <w:tcPr>
                  <w:tcW w:w="4459" w:type="dxa"/>
                  <w:vMerge/>
                </w:tcPr>
                <w:p w:rsidR="006271EF" w:rsidRPr="006271EF" w:rsidRDefault="006271EF" w:rsidP="00E850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6EEB" w:rsidRPr="006271EF" w:rsidTr="00C76EEB">
              <w:trPr>
                <w:trHeight w:val="263"/>
              </w:trPr>
              <w:tc>
                <w:tcPr>
                  <w:tcW w:w="1879" w:type="dxa"/>
                </w:tcPr>
                <w:p w:rsidR="006271EF" w:rsidRPr="006271EF" w:rsidRDefault="006271EF" w:rsidP="00C76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95" w:type="dxa"/>
                </w:tcPr>
                <w:p w:rsidR="006271EF" w:rsidRPr="006271EF" w:rsidRDefault="006271EF" w:rsidP="00C76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59" w:type="dxa"/>
                </w:tcPr>
                <w:p w:rsidR="006271EF" w:rsidRPr="006271EF" w:rsidRDefault="006271EF" w:rsidP="00C76E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7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76EEB" w:rsidRPr="006271EF" w:rsidTr="00C76EEB">
              <w:trPr>
                <w:trHeight w:val="2499"/>
              </w:trPr>
              <w:tc>
                <w:tcPr>
                  <w:tcW w:w="1879" w:type="dxa"/>
                </w:tcPr>
                <w:p w:rsidR="006271EF" w:rsidRPr="006271EF" w:rsidRDefault="006271EF" w:rsidP="00E850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395" w:type="dxa"/>
                </w:tcPr>
                <w:p w:rsidR="006271EF" w:rsidRPr="006271EF" w:rsidRDefault="006271EF" w:rsidP="00E850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2 02 49999 10 5555 151</w:t>
                  </w:r>
                </w:p>
              </w:tc>
              <w:tc>
                <w:tcPr>
                  <w:tcW w:w="4459" w:type="dxa"/>
                </w:tcPr>
                <w:p w:rsidR="006271EF" w:rsidRPr="006271EF" w:rsidRDefault="006271EF" w:rsidP="00E850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Прочие </w:t>
                  </w:r>
                  <w:r w:rsidR="00C76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      </w:r>
                </w:p>
              </w:tc>
            </w:tr>
          </w:tbl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C76EEB">
        <w:trPr>
          <w:trHeight w:val="639"/>
        </w:trPr>
        <w:tc>
          <w:tcPr>
            <w:tcW w:w="9960" w:type="dxa"/>
          </w:tcPr>
          <w:p w:rsidR="00C76EEB" w:rsidRDefault="00C76EEB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</w:t>
            </w:r>
            <w:r w:rsidR="00C76EE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6271DD" w:rsidRPr="00EA2DF1" w:rsidRDefault="006271DD" w:rsidP="00C76E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71DD" w:rsidRPr="00EA2DF1" w:rsidSect="00C76EE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B1505"/>
    <w:rsid w:val="00104169"/>
    <w:rsid w:val="00182B88"/>
    <w:rsid w:val="001F0083"/>
    <w:rsid w:val="00240624"/>
    <w:rsid w:val="00272EAF"/>
    <w:rsid w:val="00325517"/>
    <w:rsid w:val="00366CB9"/>
    <w:rsid w:val="00390761"/>
    <w:rsid w:val="0039763B"/>
    <w:rsid w:val="004240E0"/>
    <w:rsid w:val="004965EF"/>
    <w:rsid w:val="004C5A6F"/>
    <w:rsid w:val="00512E05"/>
    <w:rsid w:val="00552933"/>
    <w:rsid w:val="0056225B"/>
    <w:rsid w:val="00576B80"/>
    <w:rsid w:val="0060620C"/>
    <w:rsid w:val="00620826"/>
    <w:rsid w:val="006271DD"/>
    <w:rsid w:val="006271EF"/>
    <w:rsid w:val="00636639"/>
    <w:rsid w:val="006F50F6"/>
    <w:rsid w:val="007A5A19"/>
    <w:rsid w:val="007B146B"/>
    <w:rsid w:val="007D34B7"/>
    <w:rsid w:val="00817735"/>
    <w:rsid w:val="00867C8C"/>
    <w:rsid w:val="00894C77"/>
    <w:rsid w:val="0097367D"/>
    <w:rsid w:val="0097596F"/>
    <w:rsid w:val="00A27963"/>
    <w:rsid w:val="00A34489"/>
    <w:rsid w:val="00A42EB4"/>
    <w:rsid w:val="00AB111D"/>
    <w:rsid w:val="00B07E84"/>
    <w:rsid w:val="00B41742"/>
    <w:rsid w:val="00BB16BE"/>
    <w:rsid w:val="00BB1B12"/>
    <w:rsid w:val="00C60BC9"/>
    <w:rsid w:val="00C66F6A"/>
    <w:rsid w:val="00C76EEB"/>
    <w:rsid w:val="00CB13B7"/>
    <w:rsid w:val="00CD34B8"/>
    <w:rsid w:val="00D04C24"/>
    <w:rsid w:val="00D422C9"/>
    <w:rsid w:val="00DA152D"/>
    <w:rsid w:val="00E14B01"/>
    <w:rsid w:val="00E8350D"/>
    <w:rsid w:val="00E85073"/>
    <w:rsid w:val="00EA2DF1"/>
    <w:rsid w:val="00EB5DB2"/>
    <w:rsid w:val="00ED52B9"/>
    <w:rsid w:val="00ED7B96"/>
    <w:rsid w:val="00F13FAD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ооо</cp:lastModifiedBy>
  <cp:revision>29</cp:revision>
  <cp:lastPrinted>2018-05-10T05:53:00Z</cp:lastPrinted>
  <dcterms:created xsi:type="dcterms:W3CDTF">2017-01-12T14:17:00Z</dcterms:created>
  <dcterms:modified xsi:type="dcterms:W3CDTF">2018-09-03T09:23:00Z</dcterms:modified>
</cp:coreProperties>
</file>